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8B15E" w14:textId="77777777" w:rsidR="004913F6" w:rsidRPr="00A5600C" w:rsidRDefault="004913F6" w:rsidP="00A92F9F">
      <w:pPr>
        <w:widowControl w:val="0"/>
        <w:autoSpaceDE w:val="0"/>
        <w:autoSpaceDN w:val="0"/>
        <w:adjustRightInd w:val="0"/>
        <w:spacing w:line="280" w:lineRule="atLeast"/>
        <w:rPr>
          <w:rFonts w:ascii="Times Roman" w:hAnsi="Times Roman" w:cs="Times Roman"/>
          <w:color w:val="000000"/>
          <w:sz w:val="24"/>
          <w:szCs w:val="24"/>
          <w:lang w:val="en-GB"/>
        </w:rPr>
      </w:pPr>
      <w:r w:rsidRPr="00A5600C">
        <w:rPr>
          <w:rFonts w:ascii="Times Roman" w:hAnsi="Times Roman" w:cs="Times Roman"/>
          <w:noProof/>
          <w:color w:val="000000"/>
          <w:sz w:val="24"/>
          <w:szCs w:val="24"/>
          <w:lang w:val="en-GB" w:eastAsia="en-GB"/>
        </w:rPr>
        <w:drawing>
          <wp:inline distT="0" distB="0" distL="0" distR="0" wp14:anchorId="1DB62E10" wp14:editId="7111D4D5">
            <wp:extent cx="5295014" cy="1800350"/>
            <wp:effectExtent l="0" t="0" r="0" b="317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6830" cy="1800967"/>
                    </a:xfrm>
                    <a:prstGeom prst="rect">
                      <a:avLst/>
                    </a:prstGeom>
                    <a:noFill/>
                    <a:ln>
                      <a:noFill/>
                    </a:ln>
                  </pic:spPr>
                </pic:pic>
              </a:graphicData>
            </a:graphic>
          </wp:inline>
        </w:drawing>
      </w:r>
    </w:p>
    <w:p w14:paraId="345625D4" w14:textId="4797313B" w:rsidR="00D41307" w:rsidRDefault="004913F6" w:rsidP="00A92F9F">
      <w:pPr>
        <w:widowControl w:val="0"/>
        <w:autoSpaceDE w:val="0"/>
        <w:autoSpaceDN w:val="0"/>
        <w:adjustRightInd w:val="0"/>
        <w:spacing w:after="240" w:line="560" w:lineRule="atLeast"/>
        <w:rPr>
          <w:rFonts w:cs="Gill Sans MT"/>
          <w:b/>
          <w:bCs/>
          <w:color w:val="1B345A"/>
          <w:sz w:val="36"/>
          <w:szCs w:val="36"/>
          <w:lang w:val="en-GB"/>
        </w:rPr>
      </w:pPr>
      <w:r w:rsidRPr="00A5600C">
        <w:rPr>
          <w:rFonts w:cs="Gill Sans MT"/>
          <w:b/>
          <w:bCs/>
          <w:color w:val="1B345A"/>
          <w:sz w:val="36"/>
          <w:szCs w:val="36"/>
          <w:lang w:val="en-GB"/>
        </w:rPr>
        <w:t>Hospitality Faithfulness Wholeness</w:t>
      </w:r>
    </w:p>
    <w:p w14:paraId="45748DB7" w14:textId="77777777" w:rsidR="002043D6" w:rsidRPr="00EA7AF5" w:rsidRDefault="002043D6" w:rsidP="002043D6">
      <w:pPr>
        <w:jc w:val="both"/>
        <w:rPr>
          <w:b/>
          <w:color w:val="002060"/>
          <w:sz w:val="32"/>
          <w:szCs w:val="32"/>
          <w:lang w:val="en-GB"/>
        </w:rPr>
      </w:pPr>
      <w:r w:rsidRPr="00EA7AF5">
        <w:rPr>
          <w:b/>
          <w:color w:val="002060"/>
          <w:sz w:val="32"/>
          <w:szCs w:val="32"/>
          <w:lang w:val="en-GB"/>
        </w:rPr>
        <w:t>Finance Assistant (Maternity Cover for Executive Assistant)</w:t>
      </w:r>
    </w:p>
    <w:p w14:paraId="0E488B9D" w14:textId="5AE5FA34" w:rsidR="00EC5E3E" w:rsidRPr="00D41307" w:rsidRDefault="00EC5E3E" w:rsidP="00A92F9F">
      <w:pPr>
        <w:widowControl w:val="0"/>
        <w:autoSpaceDE w:val="0"/>
        <w:autoSpaceDN w:val="0"/>
        <w:adjustRightInd w:val="0"/>
        <w:spacing w:after="240" w:line="560" w:lineRule="atLeast"/>
        <w:rPr>
          <w:rFonts w:cs="Gill Sans MT"/>
          <w:b/>
          <w:bCs/>
          <w:color w:val="1B345A"/>
          <w:sz w:val="36"/>
          <w:szCs w:val="36"/>
          <w:lang w:val="en-GB"/>
        </w:rPr>
      </w:pPr>
    </w:p>
    <w:p w14:paraId="5E25636C" w14:textId="77777777" w:rsidR="004913F6" w:rsidRPr="00A5600C" w:rsidRDefault="004913F6" w:rsidP="004913F6">
      <w:pPr>
        <w:widowControl w:val="0"/>
        <w:autoSpaceDE w:val="0"/>
        <w:autoSpaceDN w:val="0"/>
        <w:adjustRightInd w:val="0"/>
        <w:spacing w:after="240" w:line="560" w:lineRule="atLeast"/>
        <w:jc w:val="center"/>
        <w:rPr>
          <w:rFonts w:ascii="Times Roman" w:hAnsi="Times Roman" w:cs="Times Roman"/>
          <w:color w:val="000000"/>
          <w:sz w:val="24"/>
          <w:szCs w:val="24"/>
          <w:lang w:val="en-GB"/>
        </w:rPr>
      </w:pPr>
      <w:r w:rsidRPr="00A5600C">
        <w:rPr>
          <w:rFonts w:ascii="Times Roman" w:hAnsi="Times Roman" w:cs="Times Roman"/>
          <w:noProof/>
          <w:color w:val="000000"/>
          <w:sz w:val="24"/>
          <w:szCs w:val="24"/>
          <w:lang w:val="en-GB" w:eastAsia="en-GB"/>
        </w:rPr>
        <w:drawing>
          <wp:inline distT="0" distB="0" distL="0" distR="0" wp14:anchorId="541ED1FC" wp14:editId="3D6A8BE3">
            <wp:extent cx="6602420" cy="440516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2657" cy="4405318"/>
                    </a:xfrm>
                    <a:prstGeom prst="rect">
                      <a:avLst/>
                    </a:prstGeom>
                    <a:noFill/>
                    <a:ln>
                      <a:noFill/>
                    </a:ln>
                  </pic:spPr>
                </pic:pic>
              </a:graphicData>
            </a:graphic>
          </wp:inline>
        </w:drawing>
      </w:r>
    </w:p>
    <w:p w14:paraId="5B6418E0" w14:textId="77777777" w:rsidR="004913F6" w:rsidRPr="00A5600C" w:rsidRDefault="004913F6" w:rsidP="00A92F9F">
      <w:pPr>
        <w:rPr>
          <w:b/>
          <w:sz w:val="40"/>
          <w:szCs w:val="40"/>
          <w:lang w:val="en-GB"/>
        </w:rPr>
      </w:pPr>
      <w:r w:rsidRPr="00A5600C">
        <w:rPr>
          <w:rFonts w:ascii="Helvetica" w:hAnsi="Helvetica" w:cs="Helvetica"/>
          <w:noProof/>
          <w:sz w:val="24"/>
          <w:szCs w:val="24"/>
          <w:lang w:val="en-GB" w:eastAsia="en-GB"/>
        </w:rPr>
        <w:drawing>
          <wp:inline distT="0" distB="0" distL="0" distR="0" wp14:anchorId="3B85470D" wp14:editId="0303916C">
            <wp:extent cx="2971800" cy="122015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1220153"/>
                    </a:xfrm>
                    <a:prstGeom prst="rect">
                      <a:avLst/>
                    </a:prstGeom>
                    <a:noFill/>
                    <a:ln>
                      <a:noFill/>
                    </a:ln>
                  </pic:spPr>
                </pic:pic>
              </a:graphicData>
            </a:graphic>
          </wp:inline>
        </w:drawing>
      </w:r>
    </w:p>
    <w:p w14:paraId="2A1B1FC5" w14:textId="77777777" w:rsidR="004913F6" w:rsidRPr="00A5600C" w:rsidRDefault="004913F6" w:rsidP="004913F6">
      <w:pPr>
        <w:rPr>
          <w:b/>
          <w:sz w:val="40"/>
          <w:szCs w:val="40"/>
          <w:lang w:val="en-GB"/>
        </w:rPr>
      </w:pPr>
    </w:p>
    <w:p w14:paraId="6D9E8C99" w14:textId="77777777" w:rsidR="004913F6" w:rsidRPr="00A5600C" w:rsidRDefault="004913F6" w:rsidP="004913F6">
      <w:pPr>
        <w:rPr>
          <w:b/>
          <w:sz w:val="40"/>
          <w:szCs w:val="40"/>
          <w:lang w:val="en-GB"/>
        </w:rPr>
      </w:pPr>
    </w:p>
    <w:p w14:paraId="75670B8E" w14:textId="79E9D158" w:rsidR="002B489F" w:rsidRPr="00AB6835" w:rsidRDefault="002B489F" w:rsidP="00AB6835">
      <w:pPr>
        <w:widowControl w:val="0"/>
        <w:autoSpaceDE w:val="0"/>
        <w:autoSpaceDN w:val="0"/>
        <w:adjustRightInd w:val="0"/>
        <w:spacing w:line="280" w:lineRule="atLeast"/>
        <w:rPr>
          <w:rFonts w:ascii="Times Roman" w:hAnsi="Times Roman" w:cs="Times Roman"/>
          <w:color w:val="000000"/>
          <w:sz w:val="24"/>
          <w:szCs w:val="24"/>
          <w:lang w:val="en-GB"/>
        </w:rPr>
      </w:pPr>
    </w:p>
    <w:p w14:paraId="4DD91879" w14:textId="77777777" w:rsidR="00AB6835" w:rsidRDefault="00AB6835" w:rsidP="004913F6">
      <w:pPr>
        <w:rPr>
          <w:b/>
          <w:sz w:val="32"/>
          <w:szCs w:val="32"/>
          <w:lang w:val="en-GB"/>
        </w:rPr>
      </w:pPr>
    </w:p>
    <w:p w14:paraId="6502F94B" w14:textId="66CC7CB5" w:rsidR="004913F6" w:rsidRPr="002043D6" w:rsidRDefault="004913F6" w:rsidP="004913F6">
      <w:pPr>
        <w:rPr>
          <w:b/>
          <w:sz w:val="32"/>
          <w:szCs w:val="32"/>
          <w:lang w:val="en-GB"/>
        </w:rPr>
      </w:pPr>
      <w:r w:rsidRPr="002043D6">
        <w:rPr>
          <w:b/>
          <w:sz w:val="32"/>
          <w:szCs w:val="32"/>
          <w:lang w:val="en-GB"/>
        </w:rPr>
        <w:t>Role Responsibility</w:t>
      </w:r>
    </w:p>
    <w:p w14:paraId="3E22AF4D" w14:textId="77777777" w:rsidR="004913F6" w:rsidRPr="002043D6" w:rsidRDefault="004913F6" w:rsidP="004913F6">
      <w:pPr>
        <w:rPr>
          <w:sz w:val="16"/>
          <w:szCs w:val="16"/>
          <w:lang w:val="en-GB"/>
        </w:rPr>
      </w:pPr>
    </w:p>
    <w:p w14:paraId="691C9479" w14:textId="556D519B" w:rsidR="002043D6" w:rsidRPr="002043D6" w:rsidRDefault="002043D6" w:rsidP="002043D6">
      <w:pPr>
        <w:jc w:val="both"/>
        <w:rPr>
          <w:sz w:val="24"/>
          <w:szCs w:val="24"/>
          <w:lang w:val="en-GB"/>
        </w:rPr>
      </w:pPr>
      <w:r w:rsidRPr="002043D6">
        <w:rPr>
          <w:sz w:val="24"/>
          <w:szCs w:val="24"/>
          <w:lang w:val="en-GB"/>
        </w:rPr>
        <w:t>This post forms part of the administrative team of Bradford Cathedral.  Its goal is to provide operational support to the Director of Finance so that they can focus on the strategic activities required by Chapter and governance activities required by statute.</w:t>
      </w:r>
    </w:p>
    <w:p w14:paraId="0878DBF9" w14:textId="77777777" w:rsidR="002043D6" w:rsidRPr="002043D6" w:rsidRDefault="002043D6" w:rsidP="002043D6">
      <w:pPr>
        <w:jc w:val="both"/>
        <w:rPr>
          <w:sz w:val="24"/>
          <w:szCs w:val="24"/>
          <w:lang w:val="en-GB"/>
        </w:rPr>
      </w:pPr>
    </w:p>
    <w:p w14:paraId="1F9B9628" w14:textId="77777777" w:rsidR="002043D6" w:rsidRPr="002043D6" w:rsidRDefault="002043D6" w:rsidP="002043D6">
      <w:pPr>
        <w:jc w:val="both"/>
        <w:rPr>
          <w:sz w:val="24"/>
          <w:szCs w:val="24"/>
          <w:lang w:val="en-GB"/>
        </w:rPr>
      </w:pPr>
      <w:r w:rsidRPr="002043D6">
        <w:rPr>
          <w:sz w:val="24"/>
          <w:szCs w:val="24"/>
          <w:lang w:val="en-GB"/>
        </w:rPr>
        <w:t xml:space="preserve">The role is to cover part of the duties of the Cathedral’s Executive Assistant during her period of maternity leave. As a result, this will be a fixed term appointment, initially for a period to the end of December 2022. The post may be extended into 2023 depending on availability of finance and the return date of the Executive Assistant. </w:t>
      </w:r>
    </w:p>
    <w:p w14:paraId="2EDC46F0" w14:textId="77777777" w:rsidR="002043D6" w:rsidRPr="002043D6" w:rsidRDefault="002043D6" w:rsidP="002043D6">
      <w:pPr>
        <w:jc w:val="both"/>
        <w:rPr>
          <w:sz w:val="24"/>
          <w:szCs w:val="24"/>
          <w:lang w:val="en-GB"/>
        </w:rPr>
      </w:pPr>
    </w:p>
    <w:p w14:paraId="539A26D3" w14:textId="77777777" w:rsidR="002043D6" w:rsidRPr="002043D6" w:rsidRDefault="002043D6" w:rsidP="002043D6">
      <w:pPr>
        <w:jc w:val="both"/>
        <w:rPr>
          <w:sz w:val="24"/>
          <w:szCs w:val="24"/>
          <w:lang w:val="en-GB"/>
        </w:rPr>
      </w:pPr>
      <w:r w:rsidRPr="002043D6">
        <w:rPr>
          <w:sz w:val="24"/>
          <w:szCs w:val="24"/>
          <w:lang w:val="en-GB"/>
        </w:rPr>
        <w:t>A successful and competent Finance Assistant is essential to the efficient running of this team and its attainment of the Cathedral’s strategic goals.</w:t>
      </w:r>
    </w:p>
    <w:p w14:paraId="34918117" w14:textId="7F8EE9A7" w:rsidR="00A900BB" w:rsidRDefault="00A900BB" w:rsidP="00A900BB">
      <w:pPr>
        <w:rPr>
          <w:sz w:val="24"/>
          <w:szCs w:val="24"/>
        </w:rPr>
      </w:pPr>
    </w:p>
    <w:p w14:paraId="16EBBDCA" w14:textId="4623E0C4" w:rsidR="00E228AB" w:rsidRPr="00A5600C" w:rsidRDefault="00E228AB" w:rsidP="004913F6">
      <w:pPr>
        <w:rPr>
          <w:sz w:val="16"/>
          <w:szCs w:val="16"/>
          <w:lang w:val="en-GB"/>
        </w:rPr>
      </w:pPr>
    </w:p>
    <w:p w14:paraId="63C526A9" w14:textId="0FE9C835" w:rsidR="002A709A" w:rsidRPr="00A5600C" w:rsidRDefault="00D41307" w:rsidP="00D41307">
      <w:pPr>
        <w:pStyle w:val="ListParagraph"/>
        <w:rPr>
          <w:sz w:val="24"/>
          <w:szCs w:val="24"/>
          <w:lang w:val="en-GB"/>
        </w:rPr>
      </w:pPr>
      <w:r w:rsidRPr="00A5600C">
        <w:rPr>
          <w:sz w:val="24"/>
          <w:szCs w:val="24"/>
          <w:lang w:val="en-GB"/>
        </w:rPr>
        <w:t xml:space="preserve"> </w:t>
      </w:r>
    </w:p>
    <w:p w14:paraId="2EDC8F98" w14:textId="0775B9AF" w:rsidR="00EF136E" w:rsidRPr="00AB6835" w:rsidRDefault="00AB6835" w:rsidP="00EF136E">
      <w:pPr>
        <w:rPr>
          <w:b/>
          <w:sz w:val="32"/>
          <w:szCs w:val="32"/>
        </w:rPr>
      </w:pPr>
      <w:r w:rsidRPr="00AB6835">
        <w:rPr>
          <w:b/>
          <w:sz w:val="32"/>
          <w:szCs w:val="32"/>
        </w:rPr>
        <w:t>Main Duties</w:t>
      </w:r>
    </w:p>
    <w:p w14:paraId="45573438" w14:textId="77777777" w:rsidR="00EF136E" w:rsidRDefault="00EF136E" w:rsidP="00EF136E">
      <w:pPr>
        <w:rPr>
          <w:sz w:val="24"/>
          <w:szCs w:val="24"/>
        </w:rPr>
      </w:pPr>
    </w:p>
    <w:p w14:paraId="4102DEDA" w14:textId="77777777" w:rsidR="002043D6" w:rsidRPr="002043D6" w:rsidRDefault="002043D6" w:rsidP="002043D6">
      <w:pPr>
        <w:pStyle w:val="ListParagraph"/>
        <w:numPr>
          <w:ilvl w:val="0"/>
          <w:numId w:val="29"/>
        </w:numPr>
        <w:spacing w:line="276" w:lineRule="auto"/>
        <w:rPr>
          <w:rFonts w:cs="Gill Sans MT"/>
          <w:b/>
          <w:bCs/>
          <w:sz w:val="24"/>
          <w:szCs w:val="24"/>
          <w:lang w:val="en-GB"/>
        </w:rPr>
      </w:pPr>
      <w:r w:rsidRPr="002043D6">
        <w:rPr>
          <w:rFonts w:cs="Arial"/>
          <w:sz w:val="24"/>
          <w:szCs w:val="24"/>
          <w:lang w:val="en-GB"/>
        </w:rPr>
        <w:t xml:space="preserve">To provide operational support to the Director of Finance.  </w:t>
      </w:r>
    </w:p>
    <w:p w14:paraId="262C3321" w14:textId="77777777" w:rsidR="002043D6" w:rsidRPr="002043D6" w:rsidRDefault="002043D6" w:rsidP="002043D6">
      <w:pPr>
        <w:pStyle w:val="ListParagraph"/>
        <w:numPr>
          <w:ilvl w:val="0"/>
          <w:numId w:val="29"/>
        </w:numPr>
        <w:spacing w:line="276" w:lineRule="auto"/>
        <w:rPr>
          <w:rFonts w:cs="Gill Sans MT"/>
          <w:b/>
          <w:bCs/>
          <w:sz w:val="24"/>
          <w:szCs w:val="24"/>
          <w:lang w:val="en-GB"/>
        </w:rPr>
      </w:pPr>
      <w:r w:rsidRPr="002043D6">
        <w:rPr>
          <w:rFonts w:cs="Arial"/>
          <w:sz w:val="24"/>
          <w:szCs w:val="24"/>
          <w:lang w:val="en-GB"/>
        </w:rPr>
        <w:t>To manage relationships with the relevant contractors and suppliers.</w:t>
      </w:r>
    </w:p>
    <w:p w14:paraId="08B23BFA" w14:textId="77777777" w:rsidR="002043D6" w:rsidRPr="002043D6" w:rsidRDefault="002043D6" w:rsidP="002043D6">
      <w:pPr>
        <w:pStyle w:val="ListParagraph"/>
        <w:numPr>
          <w:ilvl w:val="0"/>
          <w:numId w:val="29"/>
        </w:numPr>
        <w:spacing w:line="276" w:lineRule="auto"/>
        <w:rPr>
          <w:rFonts w:cs="Gill Sans MT"/>
          <w:b/>
          <w:bCs/>
          <w:color w:val="000000" w:themeColor="text1"/>
          <w:sz w:val="24"/>
          <w:szCs w:val="24"/>
          <w:lang w:val="en-GB"/>
        </w:rPr>
      </w:pPr>
      <w:r w:rsidRPr="002043D6">
        <w:rPr>
          <w:rFonts w:cs="Arial"/>
          <w:color w:val="000000" w:themeColor="text1"/>
          <w:sz w:val="24"/>
          <w:szCs w:val="24"/>
          <w:lang w:val="en-GB"/>
        </w:rPr>
        <w:t>To undertake small projects as directed by the Director of Finance.</w:t>
      </w:r>
    </w:p>
    <w:p w14:paraId="38B3A822" w14:textId="77777777" w:rsidR="002043D6" w:rsidRPr="002043D6" w:rsidRDefault="002043D6" w:rsidP="002043D6">
      <w:pPr>
        <w:pStyle w:val="ListParagraph"/>
        <w:numPr>
          <w:ilvl w:val="0"/>
          <w:numId w:val="29"/>
        </w:numPr>
        <w:spacing w:line="276" w:lineRule="auto"/>
        <w:rPr>
          <w:color w:val="000000" w:themeColor="text1"/>
          <w:sz w:val="24"/>
          <w:szCs w:val="24"/>
          <w:lang w:val="en-GB"/>
        </w:rPr>
      </w:pPr>
      <w:r w:rsidRPr="002043D6">
        <w:rPr>
          <w:rFonts w:eastAsia="Times New Roman" w:cs="Arial"/>
          <w:color w:val="222222"/>
          <w:sz w:val="24"/>
          <w:szCs w:val="24"/>
          <w:lang w:val="en-GB" w:eastAsia="en-GB"/>
        </w:rPr>
        <w:t>To process monthly accounting journals to clear control accounts.</w:t>
      </w:r>
    </w:p>
    <w:p w14:paraId="5F45F0AC" w14:textId="77777777" w:rsidR="002043D6" w:rsidRPr="002043D6" w:rsidRDefault="002043D6" w:rsidP="002043D6">
      <w:pPr>
        <w:pStyle w:val="ListParagraph"/>
        <w:numPr>
          <w:ilvl w:val="0"/>
          <w:numId w:val="29"/>
        </w:numPr>
        <w:spacing w:line="276" w:lineRule="auto"/>
        <w:rPr>
          <w:rFonts w:eastAsia="Times New Roman" w:cs="Arial"/>
          <w:color w:val="222222"/>
          <w:sz w:val="24"/>
          <w:szCs w:val="24"/>
          <w:lang w:val="en-GB" w:eastAsia="en-GB"/>
        </w:rPr>
      </w:pPr>
      <w:r w:rsidRPr="002043D6">
        <w:rPr>
          <w:rFonts w:eastAsia="Times New Roman" w:cs="Arial"/>
          <w:color w:val="222222"/>
          <w:sz w:val="24"/>
          <w:szCs w:val="24"/>
          <w:lang w:val="en-GB" w:eastAsia="en-GB"/>
        </w:rPr>
        <w:t>To reconcile Cathedral control accounts (including but not limited to Pay, Tax, Pension and Credit Card).</w:t>
      </w:r>
    </w:p>
    <w:p w14:paraId="192EEBE6" w14:textId="77777777" w:rsidR="002043D6" w:rsidRPr="002043D6" w:rsidRDefault="002043D6" w:rsidP="002043D6">
      <w:pPr>
        <w:pStyle w:val="ListParagraph"/>
        <w:numPr>
          <w:ilvl w:val="0"/>
          <w:numId w:val="29"/>
        </w:numPr>
        <w:spacing w:line="276" w:lineRule="auto"/>
        <w:rPr>
          <w:rFonts w:eastAsia="Times New Roman" w:cs="Arial"/>
          <w:color w:val="222222"/>
          <w:sz w:val="24"/>
          <w:szCs w:val="24"/>
          <w:lang w:val="en-GB" w:eastAsia="en-GB"/>
        </w:rPr>
      </w:pPr>
      <w:r w:rsidRPr="002043D6">
        <w:rPr>
          <w:rFonts w:eastAsia="Times New Roman" w:cs="Arial"/>
          <w:color w:val="222222"/>
          <w:sz w:val="24"/>
          <w:szCs w:val="24"/>
          <w:lang w:val="en-GB" w:eastAsia="en-GB"/>
        </w:rPr>
        <w:t>To perform monthly bank reconciliations if required (this role is usually carried out by a volunteer but the finance assistant may be tasked with this in the case of lack of availability of the volunteer)</w:t>
      </w:r>
    </w:p>
    <w:p w14:paraId="381CA23C" w14:textId="77777777" w:rsidR="002043D6" w:rsidRPr="002043D6" w:rsidRDefault="002043D6" w:rsidP="002043D6">
      <w:pPr>
        <w:pStyle w:val="ListParagraph"/>
        <w:numPr>
          <w:ilvl w:val="0"/>
          <w:numId w:val="29"/>
        </w:numPr>
        <w:spacing w:line="276" w:lineRule="auto"/>
        <w:rPr>
          <w:rFonts w:eastAsia="Times New Roman" w:cs="Arial"/>
          <w:color w:val="222222"/>
          <w:sz w:val="24"/>
          <w:szCs w:val="24"/>
          <w:lang w:val="en-GB" w:eastAsia="en-GB"/>
        </w:rPr>
      </w:pPr>
      <w:r w:rsidRPr="002043D6">
        <w:rPr>
          <w:rFonts w:eastAsia="Times New Roman" w:cs="Arial"/>
          <w:color w:val="222222"/>
          <w:sz w:val="24"/>
          <w:szCs w:val="24"/>
          <w:lang w:val="en-GB" w:eastAsia="en-GB"/>
        </w:rPr>
        <w:t>To stand in for the Cathedral Secretary to ensure the Cathedral's payments and payroll continue to operate during holiday periods (i.e. to provide greater resilience).</w:t>
      </w:r>
    </w:p>
    <w:p w14:paraId="3D889CCE" w14:textId="77777777" w:rsidR="002043D6" w:rsidRPr="002043D6" w:rsidRDefault="002043D6" w:rsidP="002043D6">
      <w:pPr>
        <w:pStyle w:val="ListParagraph"/>
        <w:numPr>
          <w:ilvl w:val="0"/>
          <w:numId w:val="29"/>
        </w:numPr>
        <w:spacing w:line="276" w:lineRule="auto"/>
        <w:rPr>
          <w:rFonts w:eastAsia="Times New Roman" w:cs="Arial"/>
          <w:color w:val="222222"/>
          <w:sz w:val="24"/>
          <w:szCs w:val="24"/>
          <w:lang w:val="en-GB" w:eastAsia="en-GB"/>
        </w:rPr>
      </w:pPr>
      <w:r w:rsidRPr="002043D6">
        <w:rPr>
          <w:rFonts w:eastAsia="Times New Roman" w:cs="Arial"/>
          <w:color w:val="222222"/>
          <w:sz w:val="24"/>
          <w:szCs w:val="24"/>
          <w:lang w:val="en-GB" w:eastAsia="en-GB"/>
        </w:rPr>
        <w:t xml:space="preserve">To support the production of monthly management accounts by checking transaction detail and reporting to the Director of Finance </w:t>
      </w:r>
    </w:p>
    <w:p w14:paraId="3CF46FD7" w14:textId="4FC09B7E" w:rsidR="002043D6" w:rsidRPr="002043D6" w:rsidRDefault="002043D6" w:rsidP="002043D6">
      <w:pPr>
        <w:pStyle w:val="ListParagraph"/>
        <w:numPr>
          <w:ilvl w:val="0"/>
          <w:numId w:val="29"/>
        </w:numPr>
        <w:spacing w:line="276" w:lineRule="auto"/>
        <w:rPr>
          <w:rFonts w:eastAsia="Times New Roman" w:cs="Arial"/>
          <w:color w:val="222222"/>
          <w:sz w:val="24"/>
          <w:szCs w:val="24"/>
          <w:lang w:val="en-GB" w:eastAsia="en-GB"/>
        </w:rPr>
      </w:pPr>
      <w:r w:rsidRPr="002043D6">
        <w:rPr>
          <w:rFonts w:eastAsia="Times New Roman" w:cs="Arial"/>
          <w:color w:val="222222"/>
          <w:sz w:val="24"/>
          <w:szCs w:val="24"/>
          <w:lang w:val="en-GB" w:eastAsia="en-GB"/>
        </w:rPr>
        <w:t>To reconcile income accounting sy</w:t>
      </w:r>
      <w:r w:rsidR="00EA7AF5">
        <w:rPr>
          <w:rFonts w:eastAsia="Times New Roman" w:cs="Arial"/>
          <w:color w:val="222222"/>
          <w:sz w:val="24"/>
          <w:szCs w:val="24"/>
          <w:lang w:val="en-GB" w:eastAsia="en-GB"/>
        </w:rPr>
        <w:t xml:space="preserve">stems (including </w:t>
      </w:r>
      <w:proofErr w:type="spellStart"/>
      <w:r w:rsidR="00EA7AF5">
        <w:rPr>
          <w:rFonts w:eastAsia="Times New Roman" w:cs="Arial"/>
          <w:color w:val="222222"/>
          <w:sz w:val="24"/>
          <w:szCs w:val="24"/>
          <w:lang w:val="en-GB" w:eastAsia="en-GB"/>
        </w:rPr>
        <w:t>ChurchS</w:t>
      </w:r>
      <w:r w:rsidRPr="002043D6">
        <w:rPr>
          <w:rFonts w:eastAsia="Times New Roman" w:cs="Arial"/>
          <w:color w:val="222222"/>
          <w:sz w:val="24"/>
          <w:szCs w:val="24"/>
          <w:lang w:val="en-GB" w:eastAsia="en-GB"/>
        </w:rPr>
        <w:t>uite</w:t>
      </w:r>
      <w:proofErr w:type="spellEnd"/>
      <w:r w:rsidRPr="002043D6">
        <w:rPr>
          <w:rFonts w:eastAsia="Times New Roman" w:cs="Arial"/>
          <w:color w:val="222222"/>
          <w:sz w:val="24"/>
          <w:szCs w:val="24"/>
          <w:lang w:val="en-GB" w:eastAsia="en-GB"/>
        </w:rPr>
        <w:t xml:space="preserve">, </w:t>
      </w:r>
      <w:proofErr w:type="spellStart"/>
      <w:r w:rsidRPr="002043D6">
        <w:rPr>
          <w:rFonts w:eastAsia="Times New Roman" w:cs="Arial"/>
          <w:color w:val="222222"/>
          <w:sz w:val="24"/>
          <w:szCs w:val="24"/>
          <w:lang w:val="en-GB" w:eastAsia="en-GB"/>
        </w:rPr>
        <w:t>eventbrite</w:t>
      </w:r>
      <w:proofErr w:type="spellEnd"/>
      <w:r w:rsidRPr="002043D6">
        <w:rPr>
          <w:rFonts w:eastAsia="Times New Roman" w:cs="Arial"/>
          <w:color w:val="222222"/>
          <w:sz w:val="24"/>
          <w:szCs w:val="24"/>
          <w:lang w:val="en-GB" w:eastAsia="en-GB"/>
        </w:rPr>
        <w:t>, donor and EMS) to income received.</w:t>
      </w:r>
    </w:p>
    <w:p w14:paraId="08735F41" w14:textId="77777777" w:rsidR="002043D6" w:rsidRPr="002043D6" w:rsidRDefault="002043D6" w:rsidP="002043D6">
      <w:pPr>
        <w:pStyle w:val="ListParagraph"/>
        <w:numPr>
          <w:ilvl w:val="0"/>
          <w:numId w:val="29"/>
        </w:numPr>
        <w:spacing w:line="276" w:lineRule="auto"/>
        <w:rPr>
          <w:rFonts w:eastAsia="Times New Roman" w:cs="Arial"/>
          <w:color w:val="222222"/>
          <w:sz w:val="24"/>
          <w:szCs w:val="24"/>
          <w:lang w:val="en-GB" w:eastAsia="en-GB"/>
        </w:rPr>
      </w:pPr>
      <w:r w:rsidRPr="002043D6">
        <w:rPr>
          <w:rFonts w:cs="Times New Roman"/>
          <w:sz w:val="24"/>
          <w:szCs w:val="24"/>
          <w:lang w:val="en-GB"/>
        </w:rPr>
        <w:t xml:space="preserve">To adhere to all of the Cathedral’s policies and procedures.  </w:t>
      </w:r>
    </w:p>
    <w:p w14:paraId="4D19F36A" w14:textId="77777777" w:rsidR="002043D6" w:rsidRPr="002043D6" w:rsidRDefault="002043D6" w:rsidP="002043D6">
      <w:pPr>
        <w:pStyle w:val="ListParagraph"/>
        <w:numPr>
          <w:ilvl w:val="0"/>
          <w:numId w:val="29"/>
        </w:numPr>
        <w:spacing w:line="276" w:lineRule="auto"/>
        <w:rPr>
          <w:rFonts w:eastAsia="Times New Roman" w:cs="Arial"/>
          <w:color w:val="222222"/>
          <w:sz w:val="24"/>
          <w:szCs w:val="24"/>
          <w:lang w:val="en-GB" w:eastAsia="en-GB"/>
        </w:rPr>
      </w:pPr>
      <w:r w:rsidRPr="002043D6">
        <w:rPr>
          <w:rFonts w:cs="Times New Roman"/>
          <w:sz w:val="24"/>
          <w:szCs w:val="24"/>
          <w:lang w:val="en-GB"/>
        </w:rPr>
        <w:t xml:space="preserve">To carry out any other duties commensurate with the role, as approved or directed by the Dean and C.O.O. </w:t>
      </w:r>
    </w:p>
    <w:p w14:paraId="49A4AB27" w14:textId="7D9F8356" w:rsidR="00CE5464" w:rsidRDefault="00CE5464" w:rsidP="005105A5">
      <w:pPr>
        <w:rPr>
          <w:b/>
          <w:sz w:val="24"/>
          <w:szCs w:val="24"/>
        </w:rPr>
      </w:pPr>
    </w:p>
    <w:p w14:paraId="7DDF485A" w14:textId="3AE6AAA4" w:rsidR="004913F6" w:rsidRPr="002043D6" w:rsidRDefault="004913F6" w:rsidP="002043D6">
      <w:pPr>
        <w:rPr>
          <w:rFonts w:eastAsia="Times New Roman" w:cs="Tahoma"/>
          <w:b/>
          <w:sz w:val="32"/>
          <w:szCs w:val="32"/>
          <w:lang w:val="en-GB"/>
        </w:rPr>
      </w:pPr>
      <w:r w:rsidRPr="00A5600C">
        <w:rPr>
          <w:rFonts w:cs="Tahoma"/>
          <w:b/>
          <w:sz w:val="32"/>
          <w:szCs w:val="32"/>
        </w:rPr>
        <w:t>Person Specification</w:t>
      </w:r>
    </w:p>
    <w:p w14:paraId="79E78D5F" w14:textId="77777777" w:rsidR="004913F6" w:rsidRPr="00A5600C" w:rsidRDefault="004913F6" w:rsidP="004913F6">
      <w:pPr>
        <w:pStyle w:val="NoSpacing"/>
        <w:rPr>
          <w:rFonts w:ascii="Gill Sans MT" w:hAnsi="Gill Sans MT" w:cs="Tahoma"/>
          <w:b/>
          <w:sz w:val="16"/>
          <w:szCs w:val="16"/>
        </w:rPr>
      </w:pPr>
    </w:p>
    <w:p w14:paraId="43275CD7" w14:textId="2342DCC7" w:rsidR="004913F6" w:rsidRDefault="004913F6" w:rsidP="004913F6">
      <w:pPr>
        <w:jc w:val="both"/>
        <w:rPr>
          <w:sz w:val="24"/>
          <w:szCs w:val="24"/>
          <w:lang w:val="en-GB"/>
        </w:rPr>
      </w:pPr>
      <w:r w:rsidRPr="00A5600C">
        <w:rPr>
          <w:sz w:val="24"/>
          <w:szCs w:val="24"/>
          <w:lang w:val="en-GB"/>
        </w:rPr>
        <w:t xml:space="preserve">The </w:t>
      </w:r>
      <w:r w:rsidR="00F257D5" w:rsidRPr="00A5600C">
        <w:rPr>
          <w:sz w:val="24"/>
          <w:szCs w:val="24"/>
          <w:lang w:val="en-GB"/>
        </w:rPr>
        <w:t xml:space="preserve">successful </w:t>
      </w:r>
      <w:r w:rsidRPr="00A5600C">
        <w:rPr>
          <w:sz w:val="24"/>
          <w:szCs w:val="24"/>
          <w:lang w:val="en-GB"/>
        </w:rPr>
        <w:t>candidate will have:</w:t>
      </w:r>
    </w:p>
    <w:p w14:paraId="58216A2A" w14:textId="42FC1925" w:rsidR="004913F6" w:rsidRPr="00A5600C" w:rsidRDefault="004913F6" w:rsidP="004913F6">
      <w:pPr>
        <w:jc w:val="both"/>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16"/>
        <w:gridCol w:w="1797"/>
        <w:gridCol w:w="2126"/>
      </w:tblGrid>
      <w:tr w:rsidR="002043D6" w:rsidRPr="000F0325" w14:paraId="3ED242A5" w14:textId="77777777" w:rsidTr="000D27A1">
        <w:trPr>
          <w:tblHeader/>
        </w:trPr>
        <w:tc>
          <w:tcPr>
            <w:tcW w:w="6516" w:type="dxa"/>
          </w:tcPr>
          <w:p w14:paraId="699A1812" w14:textId="77777777" w:rsidR="002043D6" w:rsidRPr="000F0325" w:rsidRDefault="002043D6" w:rsidP="00AC5E35">
            <w:pPr>
              <w:jc w:val="both"/>
              <w:rPr>
                <w:b/>
                <w:sz w:val="22"/>
                <w:szCs w:val="22"/>
                <w:lang w:val="en-GB"/>
              </w:rPr>
            </w:pPr>
            <w:r w:rsidRPr="000F0325">
              <w:rPr>
                <w:b/>
                <w:sz w:val="22"/>
                <w:szCs w:val="22"/>
                <w:lang w:val="en-GB"/>
              </w:rPr>
              <w:t>REQUIREMENTS</w:t>
            </w:r>
          </w:p>
          <w:p w14:paraId="579A534A" w14:textId="77777777" w:rsidR="002043D6" w:rsidRPr="000F0325" w:rsidRDefault="002043D6" w:rsidP="00AC5E35">
            <w:pPr>
              <w:jc w:val="both"/>
              <w:rPr>
                <w:sz w:val="22"/>
                <w:szCs w:val="22"/>
                <w:lang w:val="en-GB"/>
              </w:rPr>
            </w:pPr>
          </w:p>
        </w:tc>
        <w:tc>
          <w:tcPr>
            <w:tcW w:w="1797" w:type="dxa"/>
          </w:tcPr>
          <w:p w14:paraId="567A152C" w14:textId="77777777" w:rsidR="002043D6" w:rsidRPr="000F0325" w:rsidRDefault="002043D6" w:rsidP="00AC5E35">
            <w:pPr>
              <w:jc w:val="both"/>
              <w:rPr>
                <w:b/>
                <w:sz w:val="20"/>
                <w:szCs w:val="20"/>
                <w:lang w:val="en-GB"/>
              </w:rPr>
            </w:pPr>
            <w:r w:rsidRPr="000F0325">
              <w:rPr>
                <w:b/>
                <w:sz w:val="20"/>
                <w:szCs w:val="20"/>
                <w:lang w:val="en-GB"/>
              </w:rPr>
              <w:t>ESSENTIAL (E)</w:t>
            </w:r>
          </w:p>
          <w:p w14:paraId="248B2A47" w14:textId="77777777" w:rsidR="002043D6" w:rsidRPr="000F0325" w:rsidRDefault="002043D6" w:rsidP="00AC5E35">
            <w:pPr>
              <w:jc w:val="both"/>
              <w:rPr>
                <w:sz w:val="20"/>
                <w:szCs w:val="20"/>
                <w:lang w:val="en-GB"/>
              </w:rPr>
            </w:pPr>
            <w:r w:rsidRPr="000F0325">
              <w:rPr>
                <w:b/>
                <w:sz w:val="20"/>
                <w:szCs w:val="20"/>
                <w:lang w:val="en-GB"/>
              </w:rPr>
              <w:t>DESIRABLE (D)</w:t>
            </w:r>
          </w:p>
        </w:tc>
        <w:tc>
          <w:tcPr>
            <w:tcW w:w="2126" w:type="dxa"/>
          </w:tcPr>
          <w:p w14:paraId="09E1B1D9" w14:textId="77777777" w:rsidR="002043D6" w:rsidRPr="000F0325" w:rsidRDefault="002043D6" w:rsidP="00AC5E35">
            <w:pPr>
              <w:jc w:val="both"/>
              <w:rPr>
                <w:b/>
                <w:sz w:val="20"/>
                <w:szCs w:val="20"/>
                <w:lang w:val="en-GB"/>
              </w:rPr>
            </w:pPr>
            <w:r w:rsidRPr="000F0325">
              <w:rPr>
                <w:b/>
                <w:sz w:val="20"/>
                <w:szCs w:val="20"/>
                <w:lang w:val="en-GB"/>
              </w:rPr>
              <w:t>MEASURED BY:</w:t>
            </w:r>
          </w:p>
          <w:p w14:paraId="32709352" w14:textId="77777777" w:rsidR="002043D6" w:rsidRPr="000F0325" w:rsidRDefault="002043D6" w:rsidP="00AC5E35">
            <w:pPr>
              <w:jc w:val="both"/>
              <w:rPr>
                <w:b/>
                <w:spacing w:val="-12"/>
                <w:sz w:val="20"/>
                <w:szCs w:val="20"/>
                <w:lang w:val="en-GB"/>
              </w:rPr>
            </w:pPr>
            <w:r w:rsidRPr="000F0325">
              <w:rPr>
                <w:b/>
                <w:spacing w:val="-12"/>
                <w:sz w:val="20"/>
                <w:szCs w:val="20"/>
                <w:lang w:val="en-GB"/>
              </w:rPr>
              <w:t>A – Application</w:t>
            </w:r>
          </w:p>
          <w:p w14:paraId="23D08130" w14:textId="77777777" w:rsidR="002043D6" w:rsidRPr="000F0325" w:rsidRDefault="002043D6" w:rsidP="00AC5E35">
            <w:pPr>
              <w:jc w:val="both"/>
              <w:rPr>
                <w:b/>
                <w:spacing w:val="-12"/>
                <w:sz w:val="20"/>
                <w:szCs w:val="20"/>
                <w:lang w:val="en-GB"/>
              </w:rPr>
            </w:pPr>
            <w:r w:rsidRPr="000F0325">
              <w:rPr>
                <w:b/>
                <w:spacing w:val="-12"/>
                <w:sz w:val="20"/>
                <w:szCs w:val="20"/>
                <w:lang w:val="en-GB"/>
              </w:rPr>
              <w:t>D – Documents</w:t>
            </w:r>
          </w:p>
          <w:p w14:paraId="10F8E475" w14:textId="77777777" w:rsidR="002043D6" w:rsidRPr="000F0325" w:rsidRDefault="002043D6" w:rsidP="00AC5E35">
            <w:pPr>
              <w:jc w:val="both"/>
              <w:rPr>
                <w:b/>
                <w:sz w:val="20"/>
                <w:szCs w:val="20"/>
                <w:lang w:val="en-GB"/>
              </w:rPr>
            </w:pPr>
            <w:r w:rsidRPr="000F0325">
              <w:rPr>
                <w:b/>
                <w:sz w:val="20"/>
                <w:szCs w:val="20"/>
                <w:lang w:val="en-GB"/>
              </w:rPr>
              <w:t>I – Interview</w:t>
            </w:r>
          </w:p>
          <w:p w14:paraId="24B13F33" w14:textId="5B2B078D" w:rsidR="002043D6" w:rsidRPr="000D27A1" w:rsidRDefault="002043D6" w:rsidP="00AC5E35">
            <w:pPr>
              <w:jc w:val="both"/>
              <w:rPr>
                <w:b/>
                <w:sz w:val="20"/>
                <w:szCs w:val="20"/>
                <w:lang w:val="en-GB"/>
              </w:rPr>
            </w:pPr>
            <w:r w:rsidRPr="000F0325">
              <w:rPr>
                <w:b/>
                <w:sz w:val="20"/>
                <w:szCs w:val="20"/>
                <w:lang w:val="en-GB"/>
              </w:rPr>
              <w:t>R –References</w:t>
            </w:r>
          </w:p>
        </w:tc>
      </w:tr>
      <w:tr w:rsidR="002043D6" w:rsidRPr="000F0325" w14:paraId="5941CE81" w14:textId="77777777" w:rsidTr="000D27A1">
        <w:tc>
          <w:tcPr>
            <w:tcW w:w="10439" w:type="dxa"/>
            <w:gridSpan w:val="3"/>
          </w:tcPr>
          <w:p w14:paraId="235399D9" w14:textId="77777777" w:rsidR="002043D6" w:rsidRPr="00625A79" w:rsidRDefault="002043D6" w:rsidP="00AC5E35">
            <w:pPr>
              <w:jc w:val="both"/>
              <w:rPr>
                <w:b/>
                <w:sz w:val="22"/>
                <w:szCs w:val="22"/>
                <w:lang w:val="en-GB"/>
              </w:rPr>
            </w:pPr>
            <w:r w:rsidRPr="000F0325">
              <w:rPr>
                <w:b/>
                <w:sz w:val="22"/>
                <w:szCs w:val="22"/>
                <w:lang w:val="en-GB"/>
              </w:rPr>
              <w:t>Qualifications</w:t>
            </w:r>
          </w:p>
        </w:tc>
      </w:tr>
      <w:tr w:rsidR="002043D6" w:rsidRPr="000F0325" w14:paraId="1C152B1A" w14:textId="77777777" w:rsidTr="000D27A1">
        <w:tc>
          <w:tcPr>
            <w:tcW w:w="6516" w:type="dxa"/>
          </w:tcPr>
          <w:p w14:paraId="4C9C1F4D" w14:textId="77777777" w:rsidR="002043D6" w:rsidRPr="000F0325" w:rsidRDefault="002043D6" w:rsidP="00AC5E35">
            <w:pPr>
              <w:jc w:val="both"/>
              <w:rPr>
                <w:sz w:val="22"/>
                <w:szCs w:val="22"/>
                <w:lang w:val="en-GB"/>
              </w:rPr>
            </w:pPr>
            <w:r w:rsidRPr="000F0325">
              <w:rPr>
                <w:sz w:val="22"/>
                <w:szCs w:val="22"/>
                <w:lang w:val="en-GB"/>
              </w:rPr>
              <w:t>Degree level qualification or equivalent professional qualification.</w:t>
            </w:r>
          </w:p>
        </w:tc>
        <w:tc>
          <w:tcPr>
            <w:tcW w:w="1797" w:type="dxa"/>
          </w:tcPr>
          <w:p w14:paraId="1C69B127" w14:textId="77777777" w:rsidR="002043D6" w:rsidRPr="000F0325" w:rsidRDefault="002043D6" w:rsidP="00AC5E35">
            <w:pPr>
              <w:jc w:val="both"/>
              <w:rPr>
                <w:sz w:val="22"/>
                <w:szCs w:val="22"/>
                <w:lang w:val="en-GB"/>
              </w:rPr>
            </w:pPr>
            <w:r w:rsidRPr="000F0325">
              <w:rPr>
                <w:sz w:val="22"/>
                <w:szCs w:val="22"/>
                <w:lang w:val="en-GB"/>
              </w:rPr>
              <w:t>D</w:t>
            </w:r>
          </w:p>
        </w:tc>
        <w:tc>
          <w:tcPr>
            <w:tcW w:w="2126" w:type="dxa"/>
          </w:tcPr>
          <w:p w14:paraId="1DBDF964" w14:textId="77777777" w:rsidR="002043D6" w:rsidRPr="000F0325" w:rsidRDefault="002043D6" w:rsidP="00AC5E35">
            <w:pPr>
              <w:jc w:val="both"/>
              <w:rPr>
                <w:sz w:val="22"/>
                <w:szCs w:val="22"/>
                <w:lang w:val="en-GB"/>
              </w:rPr>
            </w:pPr>
            <w:r w:rsidRPr="000F0325">
              <w:rPr>
                <w:sz w:val="22"/>
                <w:szCs w:val="22"/>
                <w:lang w:val="en-GB"/>
              </w:rPr>
              <w:t>A/D</w:t>
            </w:r>
          </w:p>
        </w:tc>
      </w:tr>
      <w:tr w:rsidR="002043D6" w:rsidRPr="000F0325" w14:paraId="0CEFC7BF" w14:textId="77777777" w:rsidTr="000D27A1">
        <w:tc>
          <w:tcPr>
            <w:tcW w:w="6516" w:type="dxa"/>
          </w:tcPr>
          <w:p w14:paraId="732339A4" w14:textId="77777777" w:rsidR="002043D6" w:rsidRPr="000F0325" w:rsidRDefault="002043D6" w:rsidP="00AC5E35">
            <w:pPr>
              <w:jc w:val="both"/>
              <w:rPr>
                <w:sz w:val="22"/>
                <w:szCs w:val="22"/>
                <w:lang w:val="en-GB"/>
              </w:rPr>
            </w:pPr>
            <w:r w:rsidRPr="000F0325">
              <w:rPr>
                <w:sz w:val="22"/>
                <w:szCs w:val="22"/>
                <w:lang w:val="en-GB"/>
              </w:rPr>
              <w:t>Good literacy and numeracy skills (GCSE Maths &amp; English)</w:t>
            </w:r>
          </w:p>
        </w:tc>
        <w:tc>
          <w:tcPr>
            <w:tcW w:w="1797" w:type="dxa"/>
          </w:tcPr>
          <w:p w14:paraId="2967476F"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7A2C34BA" w14:textId="77777777" w:rsidR="002043D6" w:rsidRPr="000F0325" w:rsidRDefault="002043D6" w:rsidP="00AC5E35">
            <w:pPr>
              <w:jc w:val="both"/>
              <w:rPr>
                <w:sz w:val="22"/>
                <w:szCs w:val="22"/>
                <w:lang w:val="en-GB"/>
              </w:rPr>
            </w:pPr>
            <w:r w:rsidRPr="000F0325">
              <w:rPr>
                <w:sz w:val="22"/>
                <w:szCs w:val="22"/>
                <w:lang w:val="en-GB"/>
              </w:rPr>
              <w:t>A/D</w:t>
            </w:r>
          </w:p>
        </w:tc>
      </w:tr>
      <w:tr w:rsidR="002043D6" w:rsidRPr="000F0325" w14:paraId="44EC5D8A" w14:textId="77777777" w:rsidTr="000D27A1">
        <w:tc>
          <w:tcPr>
            <w:tcW w:w="10439" w:type="dxa"/>
            <w:gridSpan w:val="3"/>
          </w:tcPr>
          <w:p w14:paraId="65CEADBF" w14:textId="77777777" w:rsidR="002043D6" w:rsidRPr="00625A79" w:rsidRDefault="002043D6" w:rsidP="00AC5E35">
            <w:pPr>
              <w:jc w:val="both"/>
              <w:rPr>
                <w:b/>
                <w:sz w:val="22"/>
                <w:szCs w:val="22"/>
                <w:lang w:val="en-GB"/>
              </w:rPr>
            </w:pPr>
            <w:r w:rsidRPr="000F0325">
              <w:rPr>
                <w:b/>
                <w:sz w:val="22"/>
                <w:szCs w:val="22"/>
                <w:lang w:val="en-GB"/>
              </w:rPr>
              <w:t>Skills</w:t>
            </w:r>
          </w:p>
        </w:tc>
      </w:tr>
      <w:tr w:rsidR="002043D6" w:rsidRPr="000F0325" w14:paraId="3777CED8" w14:textId="77777777" w:rsidTr="000D27A1">
        <w:tc>
          <w:tcPr>
            <w:tcW w:w="6516" w:type="dxa"/>
          </w:tcPr>
          <w:p w14:paraId="3ACD5937" w14:textId="77777777" w:rsidR="002043D6" w:rsidRPr="000F0325" w:rsidRDefault="002043D6" w:rsidP="00AC5E35">
            <w:pPr>
              <w:pStyle w:val="NoSpacing"/>
              <w:jc w:val="both"/>
              <w:rPr>
                <w:rFonts w:ascii="Gill Sans MT" w:hAnsi="Gill Sans MT" w:cs="Tahoma"/>
              </w:rPr>
            </w:pPr>
            <w:r w:rsidRPr="000F0325">
              <w:rPr>
                <w:rFonts w:ascii="Gill Sans MT" w:hAnsi="Gill Sans MT" w:cs="Tahoma"/>
              </w:rPr>
              <w:t>Excellent verbal and written communication skills</w:t>
            </w:r>
          </w:p>
        </w:tc>
        <w:tc>
          <w:tcPr>
            <w:tcW w:w="1797" w:type="dxa"/>
          </w:tcPr>
          <w:p w14:paraId="72E463E6"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3ED9755A" w14:textId="77777777" w:rsidR="002043D6" w:rsidRPr="000F0325" w:rsidRDefault="002043D6" w:rsidP="00AC5E35">
            <w:pPr>
              <w:jc w:val="both"/>
              <w:rPr>
                <w:sz w:val="22"/>
                <w:szCs w:val="22"/>
                <w:lang w:val="en-GB"/>
              </w:rPr>
            </w:pPr>
            <w:r w:rsidRPr="000F0325">
              <w:rPr>
                <w:sz w:val="22"/>
                <w:szCs w:val="22"/>
                <w:lang w:val="en-GB"/>
              </w:rPr>
              <w:t>A/I</w:t>
            </w:r>
          </w:p>
        </w:tc>
      </w:tr>
      <w:tr w:rsidR="002043D6" w:rsidRPr="000F0325" w14:paraId="2DA1CDBE" w14:textId="77777777" w:rsidTr="000D27A1">
        <w:tc>
          <w:tcPr>
            <w:tcW w:w="6516" w:type="dxa"/>
          </w:tcPr>
          <w:p w14:paraId="0A470372" w14:textId="77777777" w:rsidR="002043D6" w:rsidRPr="000F0325" w:rsidRDefault="002043D6" w:rsidP="00AC5E35">
            <w:pPr>
              <w:pStyle w:val="NoSpacing"/>
              <w:jc w:val="both"/>
              <w:rPr>
                <w:rFonts w:ascii="Gill Sans MT" w:hAnsi="Gill Sans MT" w:cs="Tahoma"/>
              </w:rPr>
            </w:pPr>
            <w:r w:rsidRPr="000F0325">
              <w:rPr>
                <w:rFonts w:ascii="Gill Sans MT" w:hAnsi="Gill Sans MT" w:cs="Tahoma"/>
              </w:rPr>
              <w:lastRenderedPageBreak/>
              <w:t xml:space="preserve">MS Office Packages (Word, Excel, </w:t>
            </w:r>
            <w:proofErr w:type="spellStart"/>
            <w:r w:rsidRPr="000F0325">
              <w:rPr>
                <w:rFonts w:ascii="Gill Sans MT" w:hAnsi="Gill Sans MT" w:cs="Tahoma"/>
              </w:rPr>
              <w:t>Powerpoint</w:t>
            </w:r>
            <w:proofErr w:type="spellEnd"/>
            <w:r w:rsidRPr="000F0325">
              <w:rPr>
                <w:rFonts w:ascii="Gill Sans MT" w:hAnsi="Gill Sans MT" w:cs="Tahoma"/>
              </w:rPr>
              <w:t>) minimum intermediate level.</w:t>
            </w:r>
          </w:p>
        </w:tc>
        <w:tc>
          <w:tcPr>
            <w:tcW w:w="1797" w:type="dxa"/>
          </w:tcPr>
          <w:p w14:paraId="615BF11F"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1F3E21C2" w14:textId="77777777" w:rsidR="002043D6" w:rsidRPr="000F0325" w:rsidRDefault="002043D6" w:rsidP="00AC5E35">
            <w:pPr>
              <w:jc w:val="both"/>
              <w:rPr>
                <w:sz w:val="22"/>
                <w:szCs w:val="22"/>
                <w:lang w:val="en-GB"/>
              </w:rPr>
            </w:pPr>
            <w:r w:rsidRPr="000F0325">
              <w:rPr>
                <w:sz w:val="22"/>
                <w:szCs w:val="22"/>
                <w:lang w:val="en-GB"/>
              </w:rPr>
              <w:t>A/I</w:t>
            </w:r>
          </w:p>
        </w:tc>
      </w:tr>
      <w:tr w:rsidR="002043D6" w:rsidRPr="000F0325" w14:paraId="69CDC909" w14:textId="77777777" w:rsidTr="000D27A1">
        <w:tc>
          <w:tcPr>
            <w:tcW w:w="6516" w:type="dxa"/>
          </w:tcPr>
          <w:p w14:paraId="335EC9B1" w14:textId="77777777" w:rsidR="002043D6" w:rsidRPr="000F0325" w:rsidRDefault="002043D6" w:rsidP="00AC5E35">
            <w:pPr>
              <w:pStyle w:val="NoSpacing"/>
              <w:jc w:val="both"/>
              <w:rPr>
                <w:rFonts w:ascii="Gill Sans MT" w:hAnsi="Gill Sans MT" w:cs="Tahoma"/>
              </w:rPr>
            </w:pPr>
            <w:r w:rsidRPr="000F0325">
              <w:rPr>
                <w:rFonts w:ascii="Gill Sans MT" w:hAnsi="Gill Sans MT" w:cs="Tahoma"/>
              </w:rPr>
              <w:t>Calm and well mannered.</w:t>
            </w:r>
          </w:p>
        </w:tc>
        <w:tc>
          <w:tcPr>
            <w:tcW w:w="1797" w:type="dxa"/>
          </w:tcPr>
          <w:p w14:paraId="566C52B5"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14ADC791" w14:textId="77777777" w:rsidR="002043D6" w:rsidRPr="000F0325" w:rsidRDefault="002043D6" w:rsidP="00AC5E35">
            <w:pPr>
              <w:jc w:val="both"/>
              <w:rPr>
                <w:sz w:val="22"/>
                <w:szCs w:val="22"/>
                <w:lang w:val="en-GB"/>
              </w:rPr>
            </w:pPr>
            <w:r w:rsidRPr="000F0325">
              <w:rPr>
                <w:sz w:val="22"/>
                <w:szCs w:val="22"/>
                <w:lang w:val="en-GB"/>
              </w:rPr>
              <w:t>I</w:t>
            </w:r>
          </w:p>
        </w:tc>
      </w:tr>
      <w:tr w:rsidR="002043D6" w:rsidRPr="000F0325" w14:paraId="245982C4" w14:textId="77777777" w:rsidTr="000D27A1">
        <w:tc>
          <w:tcPr>
            <w:tcW w:w="6516" w:type="dxa"/>
          </w:tcPr>
          <w:p w14:paraId="16A6436D" w14:textId="77777777" w:rsidR="002043D6" w:rsidRPr="000F0325" w:rsidRDefault="002043D6" w:rsidP="00AC5E35">
            <w:pPr>
              <w:pStyle w:val="NoSpacing"/>
              <w:jc w:val="both"/>
              <w:rPr>
                <w:rFonts w:ascii="Gill Sans MT" w:hAnsi="Gill Sans MT" w:cs="Tahoma"/>
              </w:rPr>
            </w:pPr>
            <w:r w:rsidRPr="000F0325">
              <w:rPr>
                <w:rFonts w:ascii="Gill Sans MT" w:hAnsi="Gill Sans MT" w:cs="Tahoma"/>
              </w:rPr>
              <w:t>Highly organised and methodical with the ability to prioritise effectively.</w:t>
            </w:r>
          </w:p>
        </w:tc>
        <w:tc>
          <w:tcPr>
            <w:tcW w:w="1797" w:type="dxa"/>
          </w:tcPr>
          <w:p w14:paraId="03756852"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4A2FBC59" w14:textId="77777777" w:rsidR="002043D6" w:rsidRPr="000F0325" w:rsidRDefault="002043D6" w:rsidP="00AC5E35">
            <w:pPr>
              <w:jc w:val="both"/>
              <w:rPr>
                <w:sz w:val="22"/>
                <w:szCs w:val="22"/>
                <w:lang w:val="en-GB"/>
              </w:rPr>
            </w:pPr>
            <w:r w:rsidRPr="000F0325">
              <w:rPr>
                <w:sz w:val="22"/>
                <w:szCs w:val="22"/>
                <w:lang w:val="en-GB"/>
              </w:rPr>
              <w:t>A/I</w:t>
            </w:r>
          </w:p>
        </w:tc>
      </w:tr>
      <w:tr w:rsidR="002043D6" w:rsidRPr="000F0325" w14:paraId="51226B17" w14:textId="77777777" w:rsidTr="000D27A1">
        <w:tc>
          <w:tcPr>
            <w:tcW w:w="6516" w:type="dxa"/>
          </w:tcPr>
          <w:p w14:paraId="18FA6A47" w14:textId="77777777" w:rsidR="002043D6" w:rsidRPr="000F0325" w:rsidRDefault="002043D6" w:rsidP="00AC5E35">
            <w:pPr>
              <w:pStyle w:val="NoSpacing"/>
              <w:jc w:val="both"/>
              <w:rPr>
                <w:rFonts w:ascii="Gill Sans MT" w:hAnsi="Gill Sans MT" w:cs="Tahoma"/>
              </w:rPr>
            </w:pPr>
            <w:r w:rsidRPr="000F0325">
              <w:rPr>
                <w:rFonts w:ascii="Gill Sans MT" w:hAnsi="Gill Sans MT" w:cs="Tahoma"/>
              </w:rPr>
              <w:t>Resilient and able to work under pressure.</w:t>
            </w:r>
          </w:p>
        </w:tc>
        <w:tc>
          <w:tcPr>
            <w:tcW w:w="1797" w:type="dxa"/>
          </w:tcPr>
          <w:p w14:paraId="59CBEDCC"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7F6E9A4D" w14:textId="77777777" w:rsidR="002043D6" w:rsidRPr="000F0325" w:rsidRDefault="002043D6" w:rsidP="00AC5E35">
            <w:pPr>
              <w:jc w:val="both"/>
              <w:rPr>
                <w:sz w:val="22"/>
                <w:szCs w:val="22"/>
                <w:lang w:val="en-GB"/>
              </w:rPr>
            </w:pPr>
            <w:r w:rsidRPr="000F0325">
              <w:rPr>
                <w:sz w:val="22"/>
                <w:szCs w:val="22"/>
                <w:lang w:val="en-GB"/>
              </w:rPr>
              <w:t>I</w:t>
            </w:r>
          </w:p>
        </w:tc>
      </w:tr>
      <w:tr w:rsidR="002043D6" w:rsidRPr="000F0325" w14:paraId="2D9E4A82" w14:textId="77777777" w:rsidTr="000D27A1">
        <w:tc>
          <w:tcPr>
            <w:tcW w:w="6516" w:type="dxa"/>
          </w:tcPr>
          <w:p w14:paraId="30733995" w14:textId="77777777" w:rsidR="002043D6" w:rsidRPr="000F0325" w:rsidRDefault="002043D6" w:rsidP="00AC5E35">
            <w:pPr>
              <w:pStyle w:val="NoSpacing"/>
              <w:jc w:val="both"/>
              <w:rPr>
                <w:rFonts w:ascii="Gill Sans MT" w:hAnsi="Gill Sans MT" w:cs="Tahoma"/>
              </w:rPr>
            </w:pPr>
            <w:r w:rsidRPr="000F0325">
              <w:rPr>
                <w:rFonts w:ascii="Gill Sans MT" w:hAnsi="Gill Sans MT" w:cs="Tahoma"/>
              </w:rPr>
              <w:t>Project Management</w:t>
            </w:r>
          </w:p>
        </w:tc>
        <w:tc>
          <w:tcPr>
            <w:tcW w:w="1797" w:type="dxa"/>
          </w:tcPr>
          <w:p w14:paraId="4F74D601" w14:textId="77777777" w:rsidR="002043D6" w:rsidRPr="000F0325" w:rsidRDefault="002043D6" w:rsidP="00AC5E35">
            <w:pPr>
              <w:jc w:val="both"/>
              <w:rPr>
                <w:sz w:val="22"/>
                <w:szCs w:val="22"/>
                <w:lang w:val="en-GB"/>
              </w:rPr>
            </w:pPr>
            <w:r w:rsidRPr="000F0325">
              <w:rPr>
                <w:sz w:val="22"/>
                <w:szCs w:val="22"/>
                <w:lang w:val="en-GB"/>
              </w:rPr>
              <w:t>D</w:t>
            </w:r>
          </w:p>
        </w:tc>
        <w:tc>
          <w:tcPr>
            <w:tcW w:w="2126" w:type="dxa"/>
          </w:tcPr>
          <w:p w14:paraId="5042CC23" w14:textId="77777777" w:rsidR="002043D6" w:rsidRPr="000F0325" w:rsidRDefault="002043D6" w:rsidP="00AC5E35">
            <w:pPr>
              <w:jc w:val="both"/>
              <w:rPr>
                <w:sz w:val="22"/>
                <w:szCs w:val="22"/>
                <w:lang w:val="en-GB"/>
              </w:rPr>
            </w:pPr>
            <w:r w:rsidRPr="000F0325">
              <w:rPr>
                <w:sz w:val="22"/>
                <w:szCs w:val="22"/>
                <w:lang w:val="en-GB"/>
              </w:rPr>
              <w:t>A</w:t>
            </w:r>
          </w:p>
        </w:tc>
      </w:tr>
      <w:tr w:rsidR="002043D6" w:rsidRPr="00625A79" w14:paraId="4478D7BE" w14:textId="77777777" w:rsidTr="000D27A1">
        <w:tc>
          <w:tcPr>
            <w:tcW w:w="6516" w:type="dxa"/>
          </w:tcPr>
          <w:p w14:paraId="2C9D375E" w14:textId="77777777" w:rsidR="002043D6" w:rsidRPr="00625A79" w:rsidRDefault="002043D6" w:rsidP="00AC5E35">
            <w:pPr>
              <w:pStyle w:val="NoSpacing"/>
              <w:jc w:val="both"/>
              <w:rPr>
                <w:rFonts w:ascii="Gill Sans MT" w:hAnsi="Gill Sans MT" w:cs="Tahoma"/>
              </w:rPr>
            </w:pPr>
            <w:r w:rsidRPr="00625A79">
              <w:rPr>
                <w:rFonts w:ascii="Gill Sans MT" w:hAnsi="Gill Sans MT" w:cs="Tahoma"/>
              </w:rPr>
              <w:t>SAGE Accounting Package</w:t>
            </w:r>
            <w:r>
              <w:rPr>
                <w:rFonts w:ascii="Gill Sans MT" w:hAnsi="Gill Sans MT" w:cs="Tahoma"/>
              </w:rPr>
              <w:t xml:space="preserve"> Experience</w:t>
            </w:r>
          </w:p>
        </w:tc>
        <w:tc>
          <w:tcPr>
            <w:tcW w:w="1797" w:type="dxa"/>
          </w:tcPr>
          <w:p w14:paraId="2661D855" w14:textId="77777777" w:rsidR="002043D6" w:rsidRPr="00625A79" w:rsidRDefault="002043D6" w:rsidP="00AC5E35">
            <w:pPr>
              <w:jc w:val="both"/>
              <w:rPr>
                <w:sz w:val="22"/>
                <w:szCs w:val="22"/>
                <w:lang w:val="en-GB"/>
              </w:rPr>
            </w:pPr>
            <w:r>
              <w:rPr>
                <w:sz w:val="22"/>
                <w:szCs w:val="22"/>
                <w:lang w:val="en-GB"/>
              </w:rPr>
              <w:t>D</w:t>
            </w:r>
          </w:p>
        </w:tc>
        <w:tc>
          <w:tcPr>
            <w:tcW w:w="2126" w:type="dxa"/>
          </w:tcPr>
          <w:p w14:paraId="12B4FDCA" w14:textId="77777777" w:rsidR="002043D6" w:rsidRPr="00625A79" w:rsidRDefault="002043D6" w:rsidP="00AC5E35">
            <w:pPr>
              <w:jc w:val="both"/>
              <w:rPr>
                <w:sz w:val="22"/>
                <w:szCs w:val="22"/>
                <w:lang w:val="en-GB"/>
              </w:rPr>
            </w:pPr>
            <w:r w:rsidRPr="00625A79">
              <w:rPr>
                <w:sz w:val="22"/>
                <w:szCs w:val="22"/>
                <w:lang w:val="en-GB"/>
              </w:rPr>
              <w:t>A</w:t>
            </w:r>
          </w:p>
        </w:tc>
      </w:tr>
      <w:tr w:rsidR="002043D6" w:rsidRPr="000F0325" w14:paraId="7498644E" w14:textId="77777777" w:rsidTr="000D27A1">
        <w:tc>
          <w:tcPr>
            <w:tcW w:w="6516" w:type="dxa"/>
          </w:tcPr>
          <w:p w14:paraId="6AF9780D" w14:textId="77777777" w:rsidR="002043D6" w:rsidRPr="000F0325" w:rsidRDefault="002043D6" w:rsidP="00AC5E35">
            <w:pPr>
              <w:pStyle w:val="NoSpacing"/>
              <w:jc w:val="both"/>
              <w:rPr>
                <w:rFonts w:ascii="Gill Sans MT" w:hAnsi="Gill Sans MT" w:cs="Tahoma"/>
              </w:rPr>
            </w:pPr>
            <w:proofErr w:type="spellStart"/>
            <w:r w:rsidRPr="000F0325">
              <w:rPr>
                <w:rFonts w:ascii="Gill Sans MT" w:hAnsi="Gill Sans MT" w:cs="Tahoma"/>
              </w:rPr>
              <w:t>ChurchSuite</w:t>
            </w:r>
            <w:proofErr w:type="spellEnd"/>
            <w:r w:rsidRPr="000F0325">
              <w:rPr>
                <w:rFonts w:ascii="Gill Sans MT" w:hAnsi="Gill Sans MT" w:cs="Tahoma"/>
              </w:rPr>
              <w:t xml:space="preserve"> CRM Package</w:t>
            </w:r>
            <w:r>
              <w:rPr>
                <w:rFonts w:ascii="Gill Sans MT" w:hAnsi="Gill Sans MT" w:cs="Tahoma"/>
              </w:rPr>
              <w:t xml:space="preserve"> Experience</w:t>
            </w:r>
          </w:p>
        </w:tc>
        <w:tc>
          <w:tcPr>
            <w:tcW w:w="1797" w:type="dxa"/>
          </w:tcPr>
          <w:p w14:paraId="7F7F775D" w14:textId="77777777" w:rsidR="002043D6" w:rsidRPr="000F0325" w:rsidRDefault="002043D6" w:rsidP="00AC5E35">
            <w:pPr>
              <w:jc w:val="both"/>
              <w:rPr>
                <w:sz w:val="22"/>
                <w:szCs w:val="22"/>
                <w:lang w:val="en-GB"/>
              </w:rPr>
            </w:pPr>
            <w:r w:rsidRPr="000F0325">
              <w:rPr>
                <w:sz w:val="22"/>
                <w:szCs w:val="22"/>
                <w:lang w:val="en-GB"/>
              </w:rPr>
              <w:t>D</w:t>
            </w:r>
          </w:p>
        </w:tc>
        <w:tc>
          <w:tcPr>
            <w:tcW w:w="2126" w:type="dxa"/>
          </w:tcPr>
          <w:p w14:paraId="581339AC" w14:textId="77777777" w:rsidR="002043D6" w:rsidRPr="000F0325" w:rsidRDefault="002043D6" w:rsidP="00AC5E35">
            <w:pPr>
              <w:jc w:val="both"/>
              <w:rPr>
                <w:sz w:val="22"/>
                <w:szCs w:val="22"/>
                <w:lang w:val="en-GB"/>
              </w:rPr>
            </w:pPr>
            <w:r w:rsidRPr="000F0325">
              <w:rPr>
                <w:sz w:val="22"/>
                <w:szCs w:val="22"/>
                <w:lang w:val="en-GB"/>
              </w:rPr>
              <w:t>A</w:t>
            </w:r>
          </w:p>
        </w:tc>
      </w:tr>
      <w:tr w:rsidR="002043D6" w:rsidRPr="000F0325" w14:paraId="411B720A" w14:textId="77777777" w:rsidTr="000D27A1">
        <w:tc>
          <w:tcPr>
            <w:tcW w:w="6516" w:type="dxa"/>
          </w:tcPr>
          <w:p w14:paraId="154D08F6" w14:textId="77777777" w:rsidR="002043D6" w:rsidRPr="000F0325" w:rsidRDefault="002043D6" w:rsidP="00AC5E35">
            <w:pPr>
              <w:pStyle w:val="NoSpacing"/>
              <w:jc w:val="both"/>
              <w:rPr>
                <w:rFonts w:ascii="Gill Sans MT" w:hAnsi="Gill Sans MT" w:cs="Tahoma"/>
              </w:rPr>
            </w:pPr>
            <w:r w:rsidRPr="000F0325">
              <w:rPr>
                <w:rFonts w:ascii="Gill Sans MT" w:hAnsi="Gill Sans MT" w:cs="Tahoma"/>
              </w:rPr>
              <w:t>Ability to hit deadlines.</w:t>
            </w:r>
          </w:p>
        </w:tc>
        <w:tc>
          <w:tcPr>
            <w:tcW w:w="1797" w:type="dxa"/>
          </w:tcPr>
          <w:p w14:paraId="475D8C53"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6ADD2683" w14:textId="77777777" w:rsidR="002043D6" w:rsidRPr="000F0325" w:rsidRDefault="002043D6" w:rsidP="00AC5E35">
            <w:pPr>
              <w:jc w:val="both"/>
              <w:rPr>
                <w:sz w:val="22"/>
                <w:szCs w:val="22"/>
                <w:lang w:val="en-GB"/>
              </w:rPr>
            </w:pPr>
            <w:r w:rsidRPr="000F0325">
              <w:rPr>
                <w:sz w:val="22"/>
                <w:szCs w:val="22"/>
                <w:lang w:val="en-GB"/>
              </w:rPr>
              <w:t>A/I</w:t>
            </w:r>
          </w:p>
        </w:tc>
      </w:tr>
      <w:tr w:rsidR="002043D6" w:rsidRPr="000F0325" w14:paraId="01A07ADB" w14:textId="77777777" w:rsidTr="000D27A1">
        <w:tc>
          <w:tcPr>
            <w:tcW w:w="10439" w:type="dxa"/>
            <w:gridSpan w:val="3"/>
          </w:tcPr>
          <w:p w14:paraId="54F2CC9D" w14:textId="77777777" w:rsidR="002043D6" w:rsidRPr="00625A79" w:rsidRDefault="002043D6" w:rsidP="00AC5E35">
            <w:pPr>
              <w:jc w:val="both"/>
              <w:rPr>
                <w:b/>
                <w:sz w:val="22"/>
                <w:szCs w:val="22"/>
                <w:lang w:val="en-GB"/>
              </w:rPr>
            </w:pPr>
            <w:r w:rsidRPr="000F0325">
              <w:rPr>
                <w:b/>
                <w:sz w:val="22"/>
                <w:szCs w:val="22"/>
                <w:lang w:val="en-GB"/>
              </w:rPr>
              <w:t>Experience</w:t>
            </w:r>
          </w:p>
        </w:tc>
      </w:tr>
      <w:tr w:rsidR="002043D6" w:rsidRPr="000F0325" w14:paraId="615AB8C4" w14:textId="77777777" w:rsidTr="000D27A1">
        <w:tc>
          <w:tcPr>
            <w:tcW w:w="6516" w:type="dxa"/>
          </w:tcPr>
          <w:p w14:paraId="0495D28B" w14:textId="77777777" w:rsidR="002043D6" w:rsidRPr="000F0325" w:rsidRDefault="002043D6" w:rsidP="00AC5E35">
            <w:pPr>
              <w:jc w:val="both"/>
              <w:rPr>
                <w:rFonts w:cs="Times New Roman"/>
                <w:sz w:val="22"/>
                <w:szCs w:val="22"/>
                <w:lang w:val="en-GB"/>
              </w:rPr>
            </w:pPr>
            <w:r w:rsidRPr="00FE3622">
              <w:rPr>
                <w:rFonts w:cs="Times New Roman"/>
                <w:sz w:val="22"/>
                <w:szCs w:val="22"/>
                <w:lang w:val="en-GB"/>
              </w:rPr>
              <w:t xml:space="preserve">Recent experience of working in a finance team. </w:t>
            </w:r>
          </w:p>
        </w:tc>
        <w:tc>
          <w:tcPr>
            <w:tcW w:w="1797" w:type="dxa"/>
          </w:tcPr>
          <w:p w14:paraId="02BACDB5" w14:textId="77777777" w:rsidR="002043D6" w:rsidRPr="000F0325" w:rsidRDefault="002043D6" w:rsidP="00AC5E35">
            <w:pPr>
              <w:jc w:val="both"/>
              <w:rPr>
                <w:sz w:val="22"/>
                <w:szCs w:val="22"/>
                <w:lang w:val="en-GB"/>
              </w:rPr>
            </w:pPr>
            <w:r>
              <w:rPr>
                <w:sz w:val="22"/>
                <w:szCs w:val="22"/>
                <w:lang w:val="en-GB"/>
              </w:rPr>
              <w:t>E</w:t>
            </w:r>
          </w:p>
        </w:tc>
        <w:tc>
          <w:tcPr>
            <w:tcW w:w="2126" w:type="dxa"/>
          </w:tcPr>
          <w:p w14:paraId="537241FF" w14:textId="77777777" w:rsidR="002043D6" w:rsidRPr="000F0325" w:rsidRDefault="002043D6" w:rsidP="00AC5E35">
            <w:pPr>
              <w:jc w:val="both"/>
              <w:rPr>
                <w:sz w:val="22"/>
                <w:szCs w:val="22"/>
                <w:lang w:val="en-GB"/>
              </w:rPr>
            </w:pPr>
            <w:r>
              <w:rPr>
                <w:sz w:val="22"/>
                <w:szCs w:val="22"/>
                <w:lang w:val="en-GB"/>
              </w:rPr>
              <w:t>A</w:t>
            </w:r>
          </w:p>
        </w:tc>
      </w:tr>
      <w:tr w:rsidR="002043D6" w:rsidRPr="000F0325" w14:paraId="46F37DCB" w14:textId="77777777" w:rsidTr="000D27A1">
        <w:tc>
          <w:tcPr>
            <w:tcW w:w="6516" w:type="dxa"/>
          </w:tcPr>
          <w:p w14:paraId="706F3082" w14:textId="77777777" w:rsidR="002043D6" w:rsidRPr="000F0325" w:rsidRDefault="002043D6" w:rsidP="00AC5E35">
            <w:pPr>
              <w:jc w:val="both"/>
              <w:rPr>
                <w:rFonts w:cs="Times New Roman"/>
                <w:sz w:val="22"/>
                <w:szCs w:val="22"/>
                <w:lang w:val="en-GB"/>
              </w:rPr>
            </w:pPr>
            <w:r w:rsidRPr="000F0325">
              <w:rPr>
                <w:rFonts w:cs="Times New Roman"/>
                <w:sz w:val="22"/>
                <w:szCs w:val="22"/>
                <w:lang w:val="en-GB"/>
              </w:rPr>
              <w:t>Experience working in the not-for-profit sector.</w:t>
            </w:r>
          </w:p>
        </w:tc>
        <w:tc>
          <w:tcPr>
            <w:tcW w:w="1797" w:type="dxa"/>
          </w:tcPr>
          <w:p w14:paraId="74A4EE59" w14:textId="77777777" w:rsidR="002043D6" w:rsidRPr="000F0325" w:rsidRDefault="002043D6" w:rsidP="00AC5E35">
            <w:pPr>
              <w:jc w:val="both"/>
              <w:rPr>
                <w:sz w:val="22"/>
                <w:szCs w:val="22"/>
                <w:lang w:val="en-GB"/>
              </w:rPr>
            </w:pPr>
            <w:r w:rsidRPr="000F0325">
              <w:rPr>
                <w:sz w:val="22"/>
                <w:szCs w:val="22"/>
                <w:lang w:val="en-GB"/>
              </w:rPr>
              <w:t>D</w:t>
            </w:r>
          </w:p>
        </w:tc>
        <w:tc>
          <w:tcPr>
            <w:tcW w:w="2126" w:type="dxa"/>
          </w:tcPr>
          <w:p w14:paraId="7658C7BC" w14:textId="77777777" w:rsidR="002043D6" w:rsidRPr="000F0325" w:rsidRDefault="002043D6" w:rsidP="00AC5E35">
            <w:pPr>
              <w:jc w:val="both"/>
              <w:rPr>
                <w:sz w:val="22"/>
                <w:szCs w:val="22"/>
                <w:lang w:val="en-GB"/>
              </w:rPr>
            </w:pPr>
            <w:r w:rsidRPr="000F0325">
              <w:rPr>
                <w:sz w:val="22"/>
                <w:szCs w:val="22"/>
                <w:lang w:val="en-GB"/>
              </w:rPr>
              <w:t>A</w:t>
            </w:r>
          </w:p>
        </w:tc>
      </w:tr>
      <w:tr w:rsidR="002043D6" w:rsidRPr="000F0325" w14:paraId="62405965" w14:textId="77777777" w:rsidTr="000D27A1">
        <w:tc>
          <w:tcPr>
            <w:tcW w:w="6516" w:type="dxa"/>
          </w:tcPr>
          <w:p w14:paraId="062DB063" w14:textId="77777777" w:rsidR="002043D6" w:rsidRPr="000F0325" w:rsidRDefault="002043D6" w:rsidP="00AC5E35">
            <w:pPr>
              <w:jc w:val="both"/>
              <w:rPr>
                <w:b/>
                <w:sz w:val="22"/>
                <w:szCs w:val="22"/>
                <w:lang w:val="en-GB"/>
              </w:rPr>
            </w:pPr>
            <w:r w:rsidRPr="000F0325">
              <w:rPr>
                <w:b/>
                <w:sz w:val="22"/>
                <w:szCs w:val="22"/>
                <w:lang w:val="en-GB"/>
              </w:rPr>
              <w:t>Knowledge</w:t>
            </w:r>
          </w:p>
        </w:tc>
        <w:tc>
          <w:tcPr>
            <w:tcW w:w="1797" w:type="dxa"/>
          </w:tcPr>
          <w:p w14:paraId="21D47F10" w14:textId="77777777" w:rsidR="002043D6" w:rsidRPr="000F0325" w:rsidRDefault="002043D6" w:rsidP="00AC5E35">
            <w:pPr>
              <w:jc w:val="both"/>
              <w:rPr>
                <w:sz w:val="22"/>
                <w:szCs w:val="22"/>
                <w:lang w:val="en-GB"/>
              </w:rPr>
            </w:pPr>
          </w:p>
        </w:tc>
        <w:tc>
          <w:tcPr>
            <w:tcW w:w="2126" w:type="dxa"/>
          </w:tcPr>
          <w:p w14:paraId="701B4C05" w14:textId="77777777" w:rsidR="002043D6" w:rsidRPr="000F0325" w:rsidRDefault="002043D6" w:rsidP="00AC5E35">
            <w:pPr>
              <w:jc w:val="both"/>
              <w:rPr>
                <w:sz w:val="22"/>
                <w:szCs w:val="22"/>
                <w:lang w:val="en-GB"/>
              </w:rPr>
            </w:pPr>
          </w:p>
        </w:tc>
      </w:tr>
      <w:tr w:rsidR="002043D6" w:rsidRPr="000F0325" w14:paraId="4F07FFDD" w14:textId="77777777" w:rsidTr="000D27A1">
        <w:tc>
          <w:tcPr>
            <w:tcW w:w="6516" w:type="dxa"/>
          </w:tcPr>
          <w:p w14:paraId="59B26203" w14:textId="77777777" w:rsidR="002043D6" w:rsidRPr="000F0325" w:rsidRDefault="002043D6" w:rsidP="00AC5E35">
            <w:pPr>
              <w:pStyle w:val="NoSpacing"/>
              <w:jc w:val="both"/>
              <w:rPr>
                <w:rFonts w:ascii="Gill Sans MT" w:hAnsi="Gill Sans MT"/>
              </w:rPr>
            </w:pPr>
            <w:r w:rsidRPr="000F0325">
              <w:rPr>
                <w:rFonts w:ascii="Gill Sans MT" w:hAnsi="Gill Sans MT"/>
              </w:rPr>
              <w:t>A working knowledge of the Church of England and the Christian faith.</w:t>
            </w:r>
          </w:p>
        </w:tc>
        <w:tc>
          <w:tcPr>
            <w:tcW w:w="1797" w:type="dxa"/>
          </w:tcPr>
          <w:p w14:paraId="2B6703A1" w14:textId="77777777" w:rsidR="002043D6" w:rsidRPr="000F0325" w:rsidRDefault="002043D6" w:rsidP="00AC5E35">
            <w:pPr>
              <w:jc w:val="both"/>
              <w:rPr>
                <w:sz w:val="22"/>
                <w:szCs w:val="22"/>
                <w:lang w:val="en-GB"/>
              </w:rPr>
            </w:pPr>
            <w:r w:rsidRPr="000F0325">
              <w:rPr>
                <w:sz w:val="22"/>
                <w:szCs w:val="22"/>
                <w:lang w:val="en-GB"/>
              </w:rPr>
              <w:t>D</w:t>
            </w:r>
          </w:p>
        </w:tc>
        <w:tc>
          <w:tcPr>
            <w:tcW w:w="2126" w:type="dxa"/>
          </w:tcPr>
          <w:p w14:paraId="2A02F89A" w14:textId="77777777" w:rsidR="002043D6" w:rsidRPr="000F0325" w:rsidRDefault="002043D6" w:rsidP="00AC5E35">
            <w:pPr>
              <w:jc w:val="both"/>
              <w:rPr>
                <w:sz w:val="22"/>
                <w:szCs w:val="22"/>
                <w:lang w:val="en-GB"/>
              </w:rPr>
            </w:pPr>
            <w:r w:rsidRPr="000F0325">
              <w:rPr>
                <w:sz w:val="22"/>
                <w:szCs w:val="22"/>
                <w:lang w:val="en-GB"/>
              </w:rPr>
              <w:t>A/I</w:t>
            </w:r>
          </w:p>
        </w:tc>
      </w:tr>
      <w:tr w:rsidR="002043D6" w:rsidRPr="000F0325" w14:paraId="4A327C24" w14:textId="77777777" w:rsidTr="000D27A1">
        <w:tc>
          <w:tcPr>
            <w:tcW w:w="6516" w:type="dxa"/>
          </w:tcPr>
          <w:p w14:paraId="00EFABEA" w14:textId="77777777" w:rsidR="002043D6" w:rsidRPr="000F0325" w:rsidRDefault="002043D6" w:rsidP="00AC5E35">
            <w:pPr>
              <w:pStyle w:val="NoSpacing"/>
              <w:jc w:val="both"/>
              <w:rPr>
                <w:rFonts w:ascii="Gill Sans MT" w:hAnsi="Gill Sans MT"/>
              </w:rPr>
            </w:pPr>
            <w:r w:rsidRPr="000F0325">
              <w:rPr>
                <w:rFonts w:ascii="Gill Sans MT" w:hAnsi="Gill Sans MT"/>
              </w:rPr>
              <w:t>A good understanding of GDPR.</w:t>
            </w:r>
          </w:p>
        </w:tc>
        <w:tc>
          <w:tcPr>
            <w:tcW w:w="1797" w:type="dxa"/>
          </w:tcPr>
          <w:p w14:paraId="05A2CF55" w14:textId="77777777" w:rsidR="002043D6" w:rsidRPr="000F0325" w:rsidRDefault="002043D6" w:rsidP="00AC5E35">
            <w:pPr>
              <w:jc w:val="both"/>
              <w:rPr>
                <w:sz w:val="22"/>
                <w:szCs w:val="22"/>
                <w:lang w:val="en-GB"/>
              </w:rPr>
            </w:pPr>
            <w:r w:rsidRPr="000F0325">
              <w:rPr>
                <w:sz w:val="22"/>
                <w:szCs w:val="22"/>
                <w:lang w:val="en-GB"/>
              </w:rPr>
              <w:t>D</w:t>
            </w:r>
          </w:p>
        </w:tc>
        <w:tc>
          <w:tcPr>
            <w:tcW w:w="2126" w:type="dxa"/>
          </w:tcPr>
          <w:p w14:paraId="51F8A082" w14:textId="77777777" w:rsidR="002043D6" w:rsidRPr="000F0325" w:rsidRDefault="002043D6" w:rsidP="00AC5E35">
            <w:pPr>
              <w:jc w:val="both"/>
              <w:rPr>
                <w:sz w:val="22"/>
                <w:szCs w:val="22"/>
                <w:lang w:val="en-GB"/>
              </w:rPr>
            </w:pPr>
            <w:r w:rsidRPr="000F0325">
              <w:rPr>
                <w:sz w:val="22"/>
                <w:szCs w:val="22"/>
                <w:lang w:val="en-GB"/>
              </w:rPr>
              <w:t>A</w:t>
            </w:r>
          </w:p>
        </w:tc>
      </w:tr>
      <w:tr w:rsidR="002043D6" w:rsidRPr="000F0325" w14:paraId="0E3D048E" w14:textId="77777777" w:rsidTr="000D27A1">
        <w:tc>
          <w:tcPr>
            <w:tcW w:w="6516" w:type="dxa"/>
          </w:tcPr>
          <w:p w14:paraId="0DD154A9" w14:textId="77777777" w:rsidR="002043D6" w:rsidRPr="000F0325" w:rsidRDefault="002043D6" w:rsidP="00AC5E35">
            <w:pPr>
              <w:jc w:val="both"/>
              <w:rPr>
                <w:b/>
                <w:sz w:val="22"/>
                <w:szCs w:val="22"/>
                <w:lang w:val="en-GB"/>
              </w:rPr>
            </w:pPr>
            <w:r w:rsidRPr="000F0325">
              <w:rPr>
                <w:b/>
                <w:sz w:val="22"/>
                <w:szCs w:val="22"/>
                <w:lang w:val="en-GB"/>
              </w:rPr>
              <w:t>Attitudes</w:t>
            </w:r>
          </w:p>
        </w:tc>
        <w:tc>
          <w:tcPr>
            <w:tcW w:w="1797" w:type="dxa"/>
          </w:tcPr>
          <w:p w14:paraId="32A99A3B" w14:textId="77777777" w:rsidR="002043D6" w:rsidRPr="000F0325" w:rsidRDefault="002043D6" w:rsidP="00AC5E35">
            <w:pPr>
              <w:jc w:val="both"/>
              <w:rPr>
                <w:sz w:val="22"/>
                <w:szCs w:val="22"/>
                <w:lang w:val="en-GB"/>
              </w:rPr>
            </w:pPr>
          </w:p>
        </w:tc>
        <w:tc>
          <w:tcPr>
            <w:tcW w:w="2126" w:type="dxa"/>
          </w:tcPr>
          <w:p w14:paraId="2F8EA42C" w14:textId="77777777" w:rsidR="002043D6" w:rsidRPr="000F0325" w:rsidRDefault="002043D6" w:rsidP="00AC5E35">
            <w:pPr>
              <w:jc w:val="both"/>
              <w:rPr>
                <w:sz w:val="22"/>
                <w:szCs w:val="22"/>
                <w:lang w:val="en-GB"/>
              </w:rPr>
            </w:pPr>
          </w:p>
        </w:tc>
      </w:tr>
      <w:tr w:rsidR="002043D6" w:rsidRPr="000F0325" w14:paraId="48AFA7B0" w14:textId="77777777" w:rsidTr="000D27A1">
        <w:tc>
          <w:tcPr>
            <w:tcW w:w="6516" w:type="dxa"/>
          </w:tcPr>
          <w:p w14:paraId="55E46386" w14:textId="77777777" w:rsidR="002043D6" w:rsidRPr="00625A79" w:rsidRDefault="002043D6" w:rsidP="00AC5E35">
            <w:pPr>
              <w:pStyle w:val="NoSpacing"/>
              <w:jc w:val="both"/>
              <w:rPr>
                <w:rFonts w:ascii="Gill Sans MT" w:hAnsi="Gill Sans MT" w:cs="Tahoma"/>
              </w:rPr>
            </w:pPr>
            <w:r w:rsidRPr="000F0325">
              <w:rPr>
                <w:rFonts w:ascii="Gill Sans MT" w:hAnsi="Gill Sans MT" w:cs="Tahoma"/>
              </w:rPr>
              <w:t xml:space="preserve">Honesty, integrity and strong values. The appointee needs to be able to work comfortably in a faith-based organisation and be sympathetic to, and supportive of, Christian values. </w:t>
            </w:r>
          </w:p>
        </w:tc>
        <w:tc>
          <w:tcPr>
            <w:tcW w:w="1797" w:type="dxa"/>
          </w:tcPr>
          <w:p w14:paraId="35CADE67"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42C2DD46" w14:textId="77777777" w:rsidR="002043D6" w:rsidRPr="000F0325" w:rsidRDefault="002043D6" w:rsidP="00AC5E35">
            <w:pPr>
              <w:jc w:val="both"/>
              <w:rPr>
                <w:sz w:val="22"/>
                <w:szCs w:val="22"/>
                <w:lang w:val="en-GB"/>
              </w:rPr>
            </w:pPr>
            <w:r w:rsidRPr="000F0325">
              <w:rPr>
                <w:sz w:val="22"/>
                <w:szCs w:val="22"/>
                <w:lang w:val="en-GB"/>
              </w:rPr>
              <w:t>I</w:t>
            </w:r>
          </w:p>
        </w:tc>
      </w:tr>
      <w:tr w:rsidR="002043D6" w:rsidRPr="000F0325" w14:paraId="5485338F" w14:textId="77777777" w:rsidTr="000D27A1">
        <w:tc>
          <w:tcPr>
            <w:tcW w:w="6516" w:type="dxa"/>
          </w:tcPr>
          <w:p w14:paraId="15C0DBF0" w14:textId="77777777" w:rsidR="002043D6" w:rsidRPr="000F0325" w:rsidRDefault="002043D6" w:rsidP="00AC5E35">
            <w:pPr>
              <w:pStyle w:val="NoSpacing"/>
              <w:jc w:val="both"/>
              <w:rPr>
                <w:rFonts w:ascii="Gill Sans MT" w:hAnsi="Gill Sans MT" w:cs="Tahoma"/>
              </w:rPr>
            </w:pPr>
            <w:r w:rsidRPr="000F0325">
              <w:rPr>
                <w:rFonts w:ascii="Gill Sans MT" w:hAnsi="Gill Sans MT" w:cs="Tahoma"/>
              </w:rPr>
              <w:t>A wholehearted commitment to the success of the Cathedral.</w:t>
            </w:r>
          </w:p>
        </w:tc>
        <w:tc>
          <w:tcPr>
            <w:tcW w:w="1797" w:type="dxa"/>
          </w:tcPr>
          <w:p w14:paraId="22C2473A"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12334906" w14:textId="77777777" w:rsidR="002043D6" w:rsidRPr="000F0325" w:rsidRDefault="002043D6" w:rsidP="00AC5E35">
            <w:pPr>
              <w:jc w:val="both"/>
              <w:rPr>
                <w:sz w:val="22"/>
                <w:szCs w:val="22"/>
                <w:lang w:val="en-GB"/>
              </w:rPr>
            </w:pPr>
            <w:r w:rsidRPr="000F0325">
              <w:rPr>
                <w:sz w:val="22"/>
                <w:szCs w:val="22"/>
                <w:lang w:val="en-GB"/>
              </w:rPr>
              <w:t>I</w:t>
            </w:r>
          </w:p>
        </w:tc>
      </w:tr>
      <w:tr w:rsidR="002043D6" w:rsidRPr="000F0325" w14:paraId="52A2A5CE" w14:textId="77777777" w:rsidTr="000D27A1">
        <w:tc>
          <w:tcPr>
            <w:tcW w:w="6516" w:type="dxa"/>
          </w:tcPr>
          <w:p w14:paraId="1517E0A0" w14:textId="77777777" w:rsidR="002043D6" w:rsidRPr="000F0325" w:rsidRDefault="002043D6" w:rsidP="00AC5E35">
            <w:pPr>
              <w:jc w:val="both"/>
              <w:rPr>
                <w:sz w:val="22"/>
                <w:szCs w:val="22"/>
                <w:lang w:val="en-GB"/>
              </w:rPr>
            </w:pPr>
            <w:r w:rsidRPr="000F0325">
              <w:rPr>
                <w:sz w:val="22"/>
                <w:szCs w:val="22"/>
                <w:lang w:val="en-GB"/>
              </w:rPr>
              <w:t>The willingness to work flexible hours on occasion, with periods of considerable intensity, as required.</w:t>
            </w:r>
          </w:p>
        </w:tc>
        <w:tc>
          <w:tcPr>
            <w:tcW w:w="1797" w:type="dxa"/>
          </w:tcPr>
          <w:p w14:paraId="50110E46"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395D7D74" w14:textId="77777777" w:rsidR="002043D6" w:rsidRPr="000F0325" w:rsidRDefault="002043D6" w:rsidP="00AC5E35">
            <w:pPr>
              <w:jc w:val="both"/>
              <w:rPr>
                <w:sz w:val="22"/>
                <w:szCs w:val="22"/>
                <w:lang w:val="en-GB"/>
              </w:rPr>
            </w:pPr>
            <w:r w:rsidRPr="000F0325">
              <w:rPr>
                <w:sz w:val="22"/>
                <w:szCs w:val="22"/>
                <w:lang w:val="en-GB"/>
              </w:rPr>
              <w:t>I</w:t>
            </w:r>
          </w:p>
        </w:tc>
      </w:tr>
      <w:tr w:rsidR="002043D6" w:rsidRPr="000F0325" w14:paraId="75473DAC" w14:textId="77777777" w:rsidTr="000D27A1">
        <w:tc>
          <w:tcPr>
            <w:tcW w:w="6516" w:type="dxa"/>
          </w:tcPr>
          <w:p w14:paraId="44BFA16F" w14:textId="77777777" w:rsidR="002043D6" w:rsidRPr="000F0325" w:rsidRDefault="002043D6" w:rsidP="00AC5E35">
            <w:pPr>
              <w:jc w:val="both"/>
              <w:rPr>
                <w:sz w:val="22"/>
                <w:szCs w:val="22"/>
                <w:lang w:val="en-GB"/>
              </w:rPr>
            </w:pPr>
            <w:r w:rsidRPr="000F0325">
              <w:rPr>
                <w:sz w:val="22"/>
                <w:szCs w:val="22"/>
                <w:lang w:val="en-GB"/>
              </w:rPr>
              <w:t>Ability to work collaboratively as part of a team however equally comfortable working on their own.</w:t>
            </w:r>
          </w:p>
        </w:tc>
        <w:tc>
          <w:tcPr>
            <w:tcW w:w="1797" w:type="dxa"/>
          </w:tcPr>
          <w:p w14:paraId="06A0F1C0"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6766FEBB" w14:textId="77777777" w:rsidR="002043D6" w:rsidRPr="000F0325" w:rsidRDefault="002043D6" w:rsidP="00AC5E35">
            <w:pPr>
              <w:jc w:val="both"/>
              <w:rPr>
                <w:sz w:val="22"/>
                <w:szCs w:val="22"/>
                <w:lang w:val="en-GB"/>
              </w:rPr>
            </w:pPr>
            <w:r w:rsidRPr="000F0325">
              <w:rPr>
                <w:sz w:val="22"/>
                <w:szCs w:val="22"/>
                <w:lang w:val="en-GB"/>
              </w:rPr>
              <w:t>I/A</w:t>
            </w:r>
          </w:p>
        </w:tc>
      </w:tr>
      <w:tr w:rsidR="002043D6" w:rsidRPr="000F0325" w14:paraId="5C0F97F2" w14:textId="77777777" w:rsidTr="000D27A1">
        <w:tc>
          <w:tcPr>
            <w:tcW w:w="6516" w:type="dxa"/>
          </w:tcPr>
          <w:p w14:paraId="4915E559" w14:textId="77777777" w:rsidR="002043D6" w:rsidRPr="000F0325" w:rsidRDefault="002043D6" w:rsidP="00AC5E35">
            <w:pPr>
              <w:jc w:val="both"/>
              <w:rPr>
                <w:sz w:val="22"/>
                <w:szCs w:val="22"/>
                <w:lang w:val="en-GB"/>
              </w:rPr>
            </w:pPr>
            <w:r w:rsidRPr="000F0325">
              <w:rPr>
                <w:sz w:val="22"/>
                <w:szCs w:val="22"/>
                <w:lang w:val="en-GB"/>
              </w:rPr>
              <w:t>Ability to show tact, diplomacy and discretion.</w:t>
            </w:r>
          </w:p>
        </w:tc>
        <w:tc>
          <w:tcPr>
            <w:tcW w:w="1797" w:type="dxa"/>
          </w:tcPr>
          <w:p w14:paraId="680C5687" w14:textId="77777777" w:rsidR="002043D6" w:rsidRPr="000F0325" w:rsidRDefault="002043D6" w:rsidP="00AC5E35">
            <w:pPr>
              <w:jc w:val="both"/>
              <w:rPr>
                <w:sz w:val="22"/>
                <w:szCs w:val="22"/>
                <w:lang w:val="en-GB"/>
              </w:rPr>
            </w:pPr>
            <w:r w:rsidRPr="000F0325">
              <w:rPr>
                <w:sz w:val="22"/>
                <w:szCs w:val="22"/>
                <w:lang w:val="en-GB"/>
              </w:rPr>
              <w:t>E</w:t>
            </w:r>
          </w:p>
        </w:tc>
        <w:tc>
          <w:tcPr>
            <w:tcW w:w="2126" w:type="dxa"/>
          </w:tcPr>
          <w:p w14:paraId="3C607905" w14:textId="77777777" w:rsidR="002043D6" w:rsidRPr="000F0325" w:rsidRDefault="002043D6" w:rsidP="00AC5E35">
            <w:pPr>
              <w:jc w:val="both"/>
              <w:rPr>
                <w:sz w:val="22"/>
                <w:szCs w:val="22"/>
                <w:lang w:val="en-GB"/>
              </w:rPr>
            </w:pPr>
            <w:r w:rsidRPr="000F0325">
              <w:rPr>
                <w:sz w:val="22"/>
                <w:szCs w:val="22"/>
                <w:lang w:val="en-GB"/>
              </w:rPr>
              <w:t>I/A</w:t>
            </w:r>
          </w:p>
        </w:tc>
      </w:tr>
    </w:tbl>
    <w:p w14:paraId="6769DCA9" w14:textId="5284CC1D" w:rsidR="004913F6" w:rsidRDefault="004913F6" w:rsidP="004913F6">
      <w:pPr>
        <w:pStyle w:val="NoSpacing"/>
        <w:rPr>
          <w:rFonts w:ascii="Gill Sans MT" w:hAnsi="Gill Sans MT" w:cs="Tahoma"/>
          <w:b/>
          <w:sz w:val="32"/>
          <w:szCs w:val="32"/>
        </w:rPr>
      </w:pPr>
    </w:p>
    <w:p w14:paraId="09C0AD9A" w14:textId="721DCF86" w:rsidR="000D27A1" w:rsidRDefault="000D27A1" w:rsidP="000D27A1">
      <w:pPr>
        <w:rPr>
          <w:rFonts w:eastAsia="Times New Roman" w:cs="Tahoma"/>
          <w:b/>
          <w:sz w:val="32"/>
          <w:szCs w:val="32"/>
          <w:lang w:val="en-GB"/>
        </w:rPr>
      </w:pPr>
    </w:p>
    <w:p w14:paraId="32757B7D" w14:textId="3352C79D" w:rsidR="004913F6" w:rsidRPr="000D27A1" w:rsidRDefault="004913F6" w:rsidP="000D27A1">
      <w:pPr>
        <w:rPr>
          <w:rFonts w:eastAsia="Times New Roman" w:cs="Tahoma"/>
          <w:b/>
          <w:sz w:val="32"/>
          <w:szCs w:val="32"/>
          <w:lang w:val="en-GB"/>
        </w:rPr>
      </w:pPr>
      <w:r w:rsidRPr="00CA02A0">
        <w:rPr>
          <w:rFonts w:cs="Tahoma"/>
          <w:b/>
          <w:sz w:val="32"/>
          <w:szCs w:val="32"/>
        </w:rPr>
        <w:t>Terms and Conditions</w:t>
      </w:r>
    </w:p>
    <w:p w14:paraId="0BFE769E" w14:textId="00764990" w:rsidR="000D27A1" w:rsidRPr="000F0325" w:rsidRDefault="000D27A1" w:rsidP="000D27A1">
      <w:pPr>
        <w:pStyle w:val="NoSpacing"/>
        <w:jc w:val="both"/>
        <w:rPr>
          <w:rFonts w:ascii="Gill Sans MT" w:hAnsi="Gill Sans MT" w:cs="Tahoma"/>
        </w:rPr>
      </w:pPr>
    </w:p>
    <w:p w14:paraId="3C195115" w14:textId="77777777" w:rsidR="000D27A1" w:rsidRPr="000D27A1" w:rsidRDefault="000D27A1" w:rsidP="000D27A1">
      <w:pPr>
        <w:pStyle w:val="NoSpacing"/>
        <w:jc w:val="both"/>
        <w:rPr>
          <w:rFonts w:ascii="Gill Sans MT" w:hAnsi="Gill Sans MT" w:cs="Tahoma"/>
          <w:sz w:val="24"/>
          <w:szCs w:val="24"/>
        </w:rPr>
      </w:pPr>
      <w:r w:rsidRPr="000D27A1">
        <w:rPr>
          <w:rFonts w:ascii="Gill Sans MT" w:hAnsi="Gill Sans MT" w:cs="Tahoma"/>
          <w:sz w:val="24"/>
          <w:szCs w:val="24"/>
        </w:rPr>
        <w:t>This post is based at Bradford Cathedral. There is some flexibility of hours and the days that are worked however we would expect the post holders normally contracted hours to be worked between 08:30 – 17:00. Occasionally, it may be necessary to work outside of these hours including evenings and weekends.</w:t>
      </w:r>
    </w:p>
    <w:p w14:paraId="32487520" w14:textId="77777777" w:rsidR="000D27A1" w:rsidRPr="000D27A1" w:rsidRDefault="000D27A1" w:rsidP="000D27A1">
      <w:pPr>
        <w:pStyle w:val="NoSpacing"/>
        <w:ind w:left="720"/>
        <w:jc w:val="both"/>
        <w:rPr>
          <w:rFonts w:ascii="Gill Sans MT" w:hAnsi="Gill Sans MT" w:cs="Tahoma"/>
          <w:sz w:val="24"/>
          <w:szCs w:val="24"/>
        </w:rPr>
      </w:pPr>
    </w:p>
    <w:p w14:paraId="20C20A5E" w14:textId="77777777" w:rsidR="000D27A1" w:rsidRPr="000D27A1" w:rsidRDefault="000D27A1" w:rsidP="000D27A1">
      <w:pPr>
        <w:pStyle w:val="NoSpacing"/>
        <w:jc w:val="both"/>
        <w:rPr>
          <w:rFonts w:ascii="Gill Sans MT" w:hAnsi="Gill Sans MT" w:cs="Tahoma"/>
          <w:sz w:val="24"/>
          <w:szCs w:val="24"/>
        </w:rPr>
      </w:pPr>
      <w:r w:rsidRPr="000D27A1">
        <w:rPr>
          <w:rFonts w:ascii="Gill Sans MT" w:hAnsi="Gill Sans MT" w:cs="Tahoma"/>
          <w:sz w:val="24"/>
          <w:szCs w:val="24"/>
        </w:rPr>
        <w:t>The post is a Part Time Post and is based on a 7.5 hours per week.  Attendance is required at the Cathedral as agreed with your line manager in advance.</w:t>
      </w:r>
    </w:p>
    <w:p w14:paraId="4F148566" w14:textId="77777777" w:rsidR="000D27A1" w:rsidRPr="000D27A1" w:rsidRDefault="000D27A1" w:rsidP="000D27A1">
      <w:pPr>
        <w:pStyle w:val="NoSpacing"/>
        <w:ind w:left="720"/>
        <w:jc w:val="both"/>
        <w:rPr>
          <w:rFonts w:ascii="Gill Sans MT" w:hAnsi="Gill Sans MT" w:cs="Tahoma"/>
          <w:sz w:val="24"/>
          <w:szCs w:val="24"/>
        </w:rPr>
      </w:pPr>
    </w:p>
    <w:p w14:paraId="614E7E4F" w14:textId="77777777" w:rsidR="000D27A1" w:rsidRPr="000D27A1" w:rsidRDefault="000D27A1" w:rsidP="000D27A1">
      <w:pPr>
        <w:pStyle w:val="NoSpacing"/>
        <w:jc w:val="both"/>
        <w:rPr>
          <w:rFonts w:ascii="Gill Sans MT" w:hAnsi="Gill Sans MT" w:cs="Tahoma"/>
          <w:sz w:val="24"/>
          <w:szCs w:val="24"/>
        </w:rPr>
      </w:pPr>
      <w:r w:rsidRPr="000D27A1">
        <w:rPr>
          <w:rFonts w:ascii="Gill Sans MT" w:hAnsi="Gill Sans MT" w:cs="Tahoma"/>
          <w:sz w:val="24"/>
          <w:szCs w:val="24"/>
        </w:rPr>
        <w:t>The post is line managed by the Director of Finance.</w:t>
      </w:r>
    </w:p>
    <w:p w14:paraId="1B5077E4" w14:textId="77777777" w:rsidR="000D27A1" w:rsidRPr="000D27A1" w:rsidRDefault="000D27A1" w:rsidP="000D27A1">
      <w:pPr>
        <w:pStyle w:val="NoSpacing"/>
        <w:ind w:left="720"/>
        <w:jc w:val="both"/>
        <w:rPr>
          <w:rFonts w:ascii="Gill Sans MT" w:hAnsi="Gill Sans MT" w:cs="Tahoma"/>
          <w:sz w:val="24"/>
          <w:szCs w:val="24"/>
        </w:rPr>
      </w:pPr>
    </w:p>
    <w:p w14:paraId="79141B79" w14:textId="376D788F" w:rsidR="000D27A1" w:rsidRPr="000D27A1" w:rsidRDefault="000D27A1" w:rsidP="000D27A1">
      <w:pPr>
        <w:jc w:val="both"/>
        <w:rPr>
          <w:sz w:val="24"/>
          <w:szCs w:val="24"/>
          <w:lang w:val="en-GB"/>
        </w:rPr>
      </w:pPr>
      <w:r w:rsidRPr="000D27A1">
        <w:rPr>
          <w:sz w:val="24"/>
          <w:szCs w:val="24"/>
          <w:lang w:val="en-GB"/>
        </w:rPr>
        <w:t>The remuneration for this role is</w:t>
      </w:r>
      <w:r w:rsidR="006458A3">
        <w:rPr>
          <w:sz w:val="24"/>
          <w:szCs w:val="24"/>
          <w:lang w:val="en-GB"/>
        </w:rPr>
        <w:t xml:space="preserve"> £5,070 per annum/</w:t>
      </w:r>
      <w:r w:rsidRPr="000D27A1">
        <w:rPr>
          <w:sz w:val="24"/>
          <w:szCs w:val="24"/>
          <w:lang w:val="en-GB"/>
        </w:rPr>
        <w:t xml:space="preserve"> £13 an hour. Annual leave for a Full Time post is 28 days per year plus 8 bank / public holidays. This post is 0.2 of a Full Time post. Therefore, the annual leave for this post is 7.2 days including bank holidays.</w:t>
      </w:r>
    </w:p>
    <w:p w14:paraId="136EF343" w14:textId="77777777" w:rsidR="000D27A1" w:rsidRPr="000D27A1" w:rsidRDefault="000D27A1" w:rsidP="000D27A1">
      <w:pPr>
        <w:jc w:val="both"/>
        <w:rPr>
          <w:sz w:val="24"/>
          <w:szCs w:val="24"/>
          <w:lang w:val="en-GB"/>
        </w:rPr>
      </w:pPr>
    </w:p>
    <w:p w14:paraId="22770006" w14:textId="5947286A" w:rsidR="000D27A1" w:rsidRPr="000D27A1" w:rsidRDefault="000D27A1" w:rsidP="000D27A1">
      <w:pPr>
        <w:jc w:val="both"/>
        <w:rPr>
          <w:sz w:val="24"/>
          <w:szCs w:val="24"/>
          <w:lang w:val="en-GB"/>
        </w:rPr>
      </w:pPr>
      <w:r w:rsidRPr="000D27A1">
        <w:rPr>
          <w:sz w:val="24"/>
          <w:szCs w:val="24"/>
          <w:lang w:val="en-GB"/>
        </w:rPr>
        <w:t xml:space="preserve">This post is initially until 31 December 2022, however there may be a possibility of this being extended. </w:t>
      </w:r>
    </w:p>
    <w:p w14:paraId="4A489FE0" w14:textId="77777777" w:rsidR="000D27A1" w:rsidRPr="000D27A1" w:rsidRDefault="000D27A1" w:rsidP="000D27A1">
      <w:pPr>
        <w:pStyle w:val="ListParagraph"/>
        <w:jc w:val="both"/>
        <w:rPr>
          <w:sz w:val="24"/>
          <w:szCs w:val="24"/>
          <w:lang w:val="en-GB"/>
        </w:rPr>
      </w:pPr>
    </w:p>
    <w:p w14:paraId="5F2A28F8" w14:textId="77777777" w:rsidR="000D27A1" w:rsidRPr="000D27A1" w:rsidRDefault="000D27A1" w:rsidP="000D27A1">
      <w:pPr>
        <w:jc w:val="both"/>
        <w:rPr>
          <w:sz w:val="24"/>
          <w:szCs w:val="24"/>
          <w:lang w:val="en-GB"/>
        </w:rPr>
      </w:pPr>
      <w:r w:rsidRPr="000D27A1">
        <w:rPr>
          <w:sz w:val="24"/>
          <w:szCs w:val="24"/>
          <w:lang w:val="en-GB"/>
        </w:rPr>
        <w:t>Chapter will contribute an amount equal to 5% of salary towards a Pension Scheme run by the Church of England and a further 3.5% is added from the employee’s salary.</w:t>
      </w:r>
    </w:p>
    <w:p w14:paraId="6F728EB4" w14:textId="77777777" w:rsidR="000D27A1" w:rsidRPr="000D27A1" w:rsidRDefault="000D27A1" w:rsidP="000D27A1">
      <w:pPr>
        <w:pStyle w:val="ListParagraph"/>
        <w:jc w:val="both"/>
        <w:rPr>
          <w:sz w:val="24"/>
          <w:szCs w:val="24"/>
          <w:lang w:val="en-GB"/>
        </w:rPr>
      </w:pPr>
    </w:p>
    <w:p w14:paraId="18D97CB7" w14:textId="77777777" w:rsidR="000D27A1" w:rsidRPr="000D27A1" w:rsidRDefault="000D27A1" w:rsidP="000D27A1">
      <w:pPr>
        <w:jc w:val="both"/>
        <w:rPr>
          <w:sz w:val="24"/>
          <w:szCs w:val="24"/>
          <w:lang w:val="en-GB"/>
        </w:rPr>
      </w:pPr>
      <w:r w:rsidRPr="000D27A1">
        <w:rPr>
          <w:sz w:val="24"/>
          <w:szCs w:val="24"/>
          <w:lang w:val="en-GB"/>
        </w:rPr>
        <w:lastRenderedPageBreak/>
        <w:t>The first six months of employment will be a probationary period during which the employment may be terminated by either party on giving the other notice of one month. Thereafter notice is three months on either side.</w:t>
      </w:r>
    </w:p>
    <w:p w14:paraId="6A922C8E" w14:textId="77777777" w:rsidR="000D27A1" w:rsidRPr="000D27A1" w:rsidRDefault="000D27A1" w:rsidP="000D27A1">
      <w:pPr>
        <w:pStyle w:val="ListParagraph"/>
        <w:jc w:val="both"/>
        <w:rPr>
          <w:sz w:val="24"/>
          <w:szCs w:val="24"/>
          <w:lang w:val="en-GB"/>
        </w:rPr>
      </w:pPr>
    </w:p>
    <w:p w14:paraId="3DE3F56D" w14:textId="77777777" w:rsidR="000D27A1" w:rsidRPr="000D27A1" w:rsidRDefault="000D27A1" w:rsidP="000D27A1">
      <w:pPr>
        <w:pStyle w:val="NoSpacing"/>
        <w:rPr>
          <w:rFonts w:ascii="Gill Sans MT" w:hAnsi="Gill Sans MT" w:cstheme="minorHAnsi"/>
          <w:sz w:val="24"/>
          <w:szCs w:val="24"/>
        </w:rPr>
      </w:pPr>
      <w:r w:rsidRPr="000D27A1">
        <w:rPr>
          <w:rFonts w:ascii="Gill Sans MT" w:hAnsi="Gill Sans MT" w:cstheme="minorHAnsi"/>
          <w:sz w:val="24"/>
          <w:szCs w:val="24"/>
        </w:rPr>
        <w:t>An induction and all appropriate health and safety training will be provided.</w:t>
      </w:r>
    </w:p>
    <w:p w14:paraId="709E1B0F" w14:textId="77777777" w:rsidR="000D27A1" w:rsidRPr="000D27A1" w:rsidRDefault="000D27A1" w:rsidP="000D27A1">
      <w:pPr>
        <w:autoSpaceDE w:val="0"/>
        <w:autoSpaceDN w:val="0"/>
        <w:adjustRightInd w:val="0"/>
        <w:jc w:val="both"/>
        <w:rPr>
          <w:sz w:val="24"/>
          <w:szCs w:val="24"/>
          <w:lang w:val="en-GB"/>
        </w:rPr>
      </w:pPr>
    </w:p>
    <w:p w14:paraId="04C426A5" w14:textId="67FE6920" w:rsidR="000D27A1" w:rsidRPr="000D27A1" w:rsidRDefault="000D27A1" w:rsidP="000D27A1">
      <w:pPr>
        <w:autoSpaceDE w:val="0"/>
        <w:autoSpaceDN w:val="0"/>
        <w:adjustRightInd w:val="0"/>
        <w:jc w:val="both"/>
        <w:rPr>
          <w:sz w:val="24"/>
          <w:szCs w:val="24"/>
          <w:lang w:val="en-GB"/>
        </w:rPr>
      </w:pPr>
      <w:r w:rsidRPr="000D27A1">
        <w:rPr>
          <w:sz w:val="24"/>
          <w:szCs w:val="24"/>
          <w:lang w:val="en-GB"/>
        </w:rPr>
        <w:t>Bradford Cathedral is committed to safeguarding and promoting the wellbeing of all people and expects all staff and volunteers to share this commitment. An offer of employment is made subject</w:t>
      </w:r>
      <w:r w:rsidR="006D37A4">
        <w:rPr>
          <w:sz w:val="24"/>
          <w:szCs w:val="24"/>
          <w:lang w:val="en-GB"/>
        </w:rPr>
        <w:t xml:space="preserve"> to pre-employment checks and</w:t>
      </w:r>
      <w:r w:rsidRPr="000D27A1">
        <w:rPr>
          <w:sz w:val="24"/>
          <w:szCs w:val="24"/>
          <w:lang w:val="en-GB"/>
        </w:rPr>
        <w:t xml:space="preserve"> a confidential safeguarding declaration.</w:t>
      </w:r>
    </w:p>
    <w:p w14:paraId="12A7F6AA" w14:textId="77777777" w:rsidR="000D27A1" w:rsidRDefault="000D27A1" w:rsidP="00A900BB">
      <w:pPr>
        <w:pStyle w:val="NoSpacing"/>
        <w:rPr>
          <w:rFonts w:ascii="Gill Sans MT" w:hAnsi="Gill Sans MT" w:cstheme="minorHAnsi"/>
          <w:sz w:val="24"/>
          <w:szCs w:val="24"/>
        </w:rPr>
      </w:pPr>
    </w:p>
    <w:p w14:paraId="59ACBA5C" w14:textId="34B012A1" w:rsidR="00AB6835" w:rsidRDefault="00AB6835" w:rsidP="004913F6">
      <w:pPr>
        <w:rPr>
          <w:b/>
          <w:sz w:val="32"/>
          <w:szCs w:val="32"/>
          <w:lang w:val="en-GB"/>
        </w:rPr>
      </w:pPr>
    </w:p>
    <w:p w14:paraId="1719B7A4" w14:textId="61D3B937" w:rsidR="004913F6" w:rsidRDefault="004913F6" w:rsidP="004913F6">
      <w:pPr>
        <w:rPr>
          <w:b/>
          <w:sz w:val="32"/>
          <w:szCs w:val="32"/>
          <w:lang w:val="en-GB"/>
        </w:rPr>
      </w:pPr>
      <w:r w:rsidRPr="0066713B">
        <w:rPr>
          <w:b/>
          <w:sz w:val="32"/>
          <w:szCs w:val="32"/>
          <w:lang w:val="en-GB"/>
        </w:rPr>
        <w:t>How to Apply</w:t>
      </w:r>
    </w:p>
    <w:p w14:paraId="12755178" w14:textId="31760A74" w:rsidR="006D37A4" w:rsidRPr="0054492C" w:rsidRDefault="006D37A4" w:rsidP="004913F6">
      <w:pPr>
        <w:rPr>
          <w:b/>
          <w:lang w:val="en-GB"/>
        </w:rPr>
      </w:pPr>
    </w:p>
    <w:p w14:paraId="2ECABBAC" w14:textId="328833F6" w:rsidR="006D37A4" w:rsidRPr="004056C5" w:rsidRDefault="006D37A4" w:rsidP="004056C5">
      <w:pPr>
        <w:spacing w:line="360" w:lineRule="auto"/>
        <w:rPr>
          <w:rStyle w:val="Hyperlink"/>
          <w:b/>
          <w:color w:val="auto"/>
          <w:u w:val="none"/>
          <w:lang w:val="en-GB"/>
        </w:rPr>
      </w:pPr>
      <w:r w:rsidRPr="0054492C">
        <w:rPr>
          <w:b/>
          <w:lang w:val="en-GB"/>
        </w:rPr>
        <w:t xml:space="preserve">Please apply using the Church of England’s </w:t>
      </w:r>
      <w:r w:rsidRPr="0054492C">
        <w:rPr>
          <w:b/>
          <w:i/>
          <w:lang w:val="en-GB"/>
        </w:rPr>
        <w:t>Pathways</w:t>
      </w:r>
      <w:r w:rsidRPr="0054492C">
        <w:rPr>
          <w:b/>
          <w:lang w:val="en-GB"/>
        </w:rPr>
        <w:t xml:space="preserve"> website;</w:t>
      </w:r>
    </w:p>
    <w:p w14:paraId="6D7BB5F2" w14:textId="2B3762E7" w:rsidR="0054492C" w:rsidRPr="004056C5" w:rsidRDefault="00F84079" w:rsidP="006D37A4">
      <w:pPr>
        <w:spacing w:line="360" w:lineRule="auto"/>
        <w:rPr>
          <w:b/>
          <w:color w:val="00B0F0"/>
          <w:lang w:val="en-GB"/>
        </w:rPr>
      </w:pPr>
      <w:hyperlink r:id="rId10" w:history="1">
        <w:r w:rsidR="004056C5" w:rsidRPr="004056C5">
          <w:rPr>
            <w:rFonts w:ascii="Helvetica" w:hAnsi="Helvetica" w:cs="Helvetica"/>
            <w:b/>
            <w:color w:val="00B0F0"/>
            <w:u w:val="single"/>
            <w:shd w:val="clear" w:color="auto" w:fill="F9F9F9"/>
          </w:rPr>
          <w:t>https://www.cofepathways.org/members/modules/job/detail.php?record=4584 </w:t>
        </w:r>
      </w:hyperlink>
    </w:p>
    <w:p w14:paraId="394559F5" w14:textId="77777777" w:rsidR="0043614F" w:rsidRDefault="0043614F" w:rsidP="006D37A4">
      <w:pPr>
        <w:spacing w:line="360" w:lineRule="auto"/>
        <w:rPr>
          <w:sz w:val="22"/>
          <w:szCs w:val="22"/>
          <w:lang w:val="en-GB"/>
        </w:rPr>
      </w:pPr>
      <w:bookmarkStart w:id="0" w:name="_GoBack"/>
      <w:bookmarkEnd w:id="0"/>
    </w:p>
    <w:p w14:paraId="3C1AA094" w14:textId="4B730F3E" w:rsidR="006D37A4" w:rsidRPr="0054492C" w:rsidRDefault="006D37A4" w:rsidP="006D37A4">
      <w:pPr>
        <w:spacing w:line="360" w:lineRule="auto"/>
        <w:rPr>
          <w:color w:val="00B0F0"/>
          <w:sz w:val="22"/>
          <w:szCs w:val="22"/>
        </w:rPr>
      </w:pPr>
      <w:r w:rsidRPr="006D37A4">
        <w:rPr>
          <w:sz w:val="22"/>
          <w:szCs w:val="22"/>
          <w:lang w:val="en-GB"/>
        </w:rPr>
        <w:t xml:space="preserve">The deadline is 9.00 a.m. on </w:t>
      </w:r>
      <w:r w:rsidR="00110F7E">
        <w:rPr>
          <w:b/>
          <w:sz w:val="22"/>
          <w:szCs w:val="22"/>
          <w:lang w:val="en-GB"/>
        </w:rPr>
        <w:t xml:space="preserve">Wednesday 3 </w:t>
      </w:r>
      <w:r w:rsidRPr="006D37A4">
        <w:rPr>
          <w:b/>
          <w:sz w:val="22"/>
          <w:szCs w:val="22"/>
          <w:lang w:val="en-GB"/>
        </w:rPr>
        <w:t>August 2022</w:t>
      </w:r>
      <w:r w:rsidRPr="006D37A4">
        <w:rPr>
          <w:sz w:val="22"/>
          <w:szCs w:val="22"/>
          <w:lang w:val="en-GB"/>
        </w:rPr>
        <w:t xml:space="preserve">. For an informal discussion about the post please contact the Director of Finance, Simon Dennis – </w:t>
      </w:r>
      <w:hyperlink r:id="rId11" w:history="1">
        <w:r w:rsidRPr="0054492C">
          <w:rPr>
            <w:rStyle w:val="Hyperlink"/>
            <w:color w:val="00B0F0"/>
            <w:sz w:val="22"/>
            <w:szCs w:val="22"/>
            <w:lang w:val="en-GB"/>
          </w:rPr>
          <w:t>simon.dennis@</w:t>
        </w:r>
        <w:r w:rsidRPr="0054492C">
          <w:rPr>
            <w:rStyle w:val="Hyperlink"/>
            <w:color w:val="00B0F0"/>
            <w:sz w:val="22"/>
            <w:szCs w:val="22"/>
          </w:rPr>
          <w:t>bradfordcathedral.org</w:t>
        </w:r>
      </w:hyperlink>
    </w:p>
    <w:p w14:paraId="46BEAFB9" w14:textId="379A78D7" w:rsidR="006D37A4" w:rsidRPr="006D37A4" w:rsidRDefault="006D37A4" w:rsidP="006D37A4">
      <w:pPr>
        <w:spacing w:line="360" w:lineRule="auto"/>
        <w:rPr>
          <w:sz w:val="22"/>
          <w:szCs w:val="22"/>
          <w:lang w:val="en-GB"/>
        </w:rPr>
      </w:pPr>
      <w:r w:rsidRPr="006D37A4">
        <w:rPr>
          <w:sz w:val="22"/>
          <w:szCs w:val="22"/>
          <w:lang w:val="en-GB"/>
        </w:rPr>
        <w:t xml:space="preserve"> </w:t>
      </w:r>
    </w:p>
    <w:p w14:paraId="7D97C051" w14:textId="4DA8EF74" w:rsidR="006D37A4" w:rsidRPr="006D37A4" w:rsidRDefault="006D37A4" w:rsidP="006D37A4">
      <w:pPr>
        <w:spacing w:line="360" w:lineRule="auto"/>
        <w:rPr>
          <w:sz w:val="22"/>
          <w:szCs w:val="22"/>
          <w:lang w:val="en-GB"/>
        </w:rPr>
      </w:pPr>
      <w:r w:rsidRPr="006D37A4">
        <w:rPr>
          <w:rFonts w:eastAsia="Times New Roman" w:cs="Tahoma"/>
          <w:b/>
          <w:sz w:val="32"/>
          <w:szCs w:val="32"/>
          <w:lang w:val="en-GB"/>
        </w:rPr>
        <w:t>The Interview Process</w:t>
      </w:r>
    </w:p>
    <w:p w14:paraId="397ACC9E" w14:textId="6F3EF749" w:rsidR="006D37A4" w:rsidRPr="00C13E20" w:rsidRDefault="006D37A4" w:rsidP="006D37A4">
      <w:pPr>
        <w:spacing w:line="360" w:lineRule="auto"/>
        <w:rPr>
          <w:sz w:val="22"/>
          <w:szCs w:val="22"/>
          <w:lang w:val="en-GB"/>
        </w:rPr>
      </w:pPr>
      <w:r w:rsidRPr="00F60D6C">
        <w:rPr>
          <w:sz w:val="22"/>
          <w:szCs w:val="22"/>
          <w:lang w:val="en-GB"/>
        </w:rPr>
        <w:t xml:space="preserve">Interviews will take </w:t>
      </w:r>
      <w:r w:rsidRPr="009D7ADB">
        <w:rPr>
          <w:sz w:val="22"/>
          <w:szCs w:val="22"/>
          <w:lang w:val="en-GB"/>
        </w:rPr>
        <w:t xml:space="preserve">place on </w:t>
      </w:r>
      <w:r w:rsidR="00110F7E">
        <w:rPr>
          <w:b/>
          <w:sz w:val="22"/>
          <w:szCs w:val="22"/>
          <w:lang w:val="en-GB"/>
        </w:rPr>
        <w:t>Monday 8</w:t>
      </w:r>
      <w:r w:rsidRPr="006D37A4">
        <w:rPr>
          <w:b/>
          <w:sz w:val="22"/>
          <w:szCs w:val="22"/>
          <w:lang w:val="en-GB"/>
        </w:rPr>
        <w:t xml:space="preserve"> August 2022</w:t>
      </w:r>
      <w:r w:rsidRPr="009D7ADB">
        <w:rPr>
          <w:sz w:val="22"/>
          <w:szCs w:val="22"/>
          <w:lang w:val="en-GB"/>
        </w:rPr>
        <w:t xml:space="preserve"> at</w:t>
      </w:r>
      <w:r w:rsidRPr="00F60D6C">
        <w:rPr>
          <w:sz w:val="22"/>
          <w:szCs w:val="22"/>
          <w:lang w:val="en-GB"/>
        </w:rPr>
        <w:t xml:space="preserve"> Bradford Cathedral. </w:t>
      </w:r>
    </w:p>
    <w:p w14:paraId="5531DA90" w14:textId="5FAABC2D" w:rsidR="00AB6835" w:rsidRDefault="00AB6835" w:rsidP="00AB6835">
      <w:pPr>
        <w:rPr>
          <w:rFonts w:eastAsia="DejaVu Sans" w:cs="Gill Sans"/>
          <w:b/>
          <w:kern w:val="1"/>
          <w:sz w:val="32"/>
          <w:szCs w:val="32"/>
          <w:lang w:val="en-GB"/>
        </w:rPr>
      </w:pPr>
    </w:p>
    <w:p w14:paraId="03B8638B" w14:textId="77777777" w:rsidR="006D37A4" w:rsidRDefault="006D37A4" w:rsidP="00AB6835">
      <w:pPr>
        <w:rPr>
          <w:rFonts w:eastAsia="DejaVu Sans" w:cs="Gill Sans"/>
          <w:b/>
          <w:kern w:val="1"/>
          <w:sz w:val="32"/>
          <w:szCs w:val="32"/>
          <w:lang w:val="en-GB"/>
        </w:rPr>
      </w:pPr>
    </w:p>
    <w:p w14:paraId="0E46CDFF" w14:textId="058613F5" w:rsidR="00EA7AF5" w:rsidRPr="00AB6835" w:rsidRDefault="00EA7AF5" w:rsidP="00AB6835">
      <w:pPr>
        <w:rPr>
          <w:b/>
          <w:sz w:val="24"/>
          <w:szCs w:val="24"/>
          <w:lang w:val="en-GB"/>
        </w:rPr>
      </w:pPr>
      <w:r w:rsidRPr="00EA7AF5">
        <w:rPr>
          <w:rFonts w:eastAsia="DejaVu Sans" w:cs="Gill Sans"/>
          <w:b/>
          <w:kern w:val="1"/>
          <w:sz w:val="32"/>
          <w:szCs w:val="32"/>
          <w:lang w:val="en-GB"/>
        </w:rPr>
        <w:t>The Cathedral</w:t>
      </w:r>
    </w:p>
    <w:p w14:paraId="4D596DC0" w14:textId="77777777" w:rsidR="00EA7AF5" w:rsidRPr="00E51196" w:rsidRDefault="00EA7AF5" w:rsidP="00EA7AF5">
      <w:pPr>
        <w:contextualSpacing/>
        <w:rPr>
          <w:sz w:val="24"/>
          <w:szCs w:val="24"/>
          <w:lang w:val="en-GB"/>
        </w:rPr>
      </w:pPr>
    </w:p>
    <w:p w14:paraId="7AD44ED7" w14:textId="77777777" w:rsidR="00EA7AF5" w:rsidRDefault="00EA7AF5" w:rsidP="00EA7AF5">
      <w:pPr>
        <w:widowControl w:val="0"/>
        <w:suppressAutoHyphens/>
        <w:autoSpaceDE w:val="0"/>
        <w:autoSpaceDN w:val="0"/>
        <w:adjustRightInd w:val="0"/>
        <w:spacing w:before="100" w:beforeAutospacing="1" w:after="100" w:afterAutospacing="1"/>
        <w:contextualSpacing/>
        <w:jc w:val="both"/>
        <w:rPr>
          <w:rFonts w:eastAsia="DejaVu Sans" w:cs="Gill Sans"/>
          <w:kern w:val="1"/>
          <w:sz w:val="24"/>
          <w:szCs w:val="24"/>
          <w:lang w:val="en-GB"/>
        </w:rPr>
      </w:pPr>
      <w:r w:rsidRPr="00E51196">
        <w:rPr>
          <w:rFonts w:eastAsia="DejaVu Sans" w:cs="Gill Sans"/>
          <w:kern w:val="1"/>
          <w:sz w:val="24"/>
          <w:szCs w:val="24"/>
          <w:lang w:val="en-GB"/>
        </w:rPr>
        <w:t xml:space="preserve">In 2019 the Church of St Peter, Bradford celebrated its centenary as a Cathedral although there has been a Christian church on this hillside for at least 1,200 years. In 2014 it became one of three Cathedrals in the newest diocese in the Church of England – Leeds.  Wakefield and Ripon being the other two.  It was also made the first eco Cathedral in the Church of England in 2010. </w:t>
      </w:r>
    </w:p>
    <w:p w14:paraId="3DE1841E" w14:textId="77777777" w:rsidR="00EA7AF5" w:rsidRPr="00E51196" w:rsidRDefault="00EA7AF5" w:rsidP="00EA7AF5">
      <w:pPr>
        <w:widowControl w:val="0"/>
        <w:suppressAutoHyphens/>
        <w:autoSpaceDE w:val="0"/>
        <w:autoSpaceDN w:val="0"/>
        <w:adjustRightInd w:val="0"/>
        <w:spacing w:before="100" w:beforeAutospacing="1" w:after="100" w:afterAutospacing="1"/>
        <w:contextualSpacing/>
        <w:jc w:val="both"/>
        <w:rPr>
          <w:rFonts w:eastAsia="DejaVu Sans" w:cs="Gill Sans"/>
          <w:kern w:val="1"/>
          <w:sz w:val="24"/>
          <w:szCs w:val="24"/>
          <w:lang w:val="en-GB"/>
        </w:rPr>
      </w:pPr>
    </w:p>
    <w:p w14:paraId="0F96500A" w14:textId="77777777" w:rsidR="00EA7AF5" w:rsidRDefault="00EA7AF5" w:rsidP="00EA7AF5">
      <w:pPr>
        <w:widowControl w:val="0"/>
        <w:suppressAutoHyphens/>
        <w:autoSpaceDE w:val="0"/>
        <w:autoSpaceDN w:val="0"/>
        <w:adjustRightInd w:val="0"/>
        <w:spacing w:before="100" w:beforeAutospacing="1" w:after="100" w:afterAutospacing="1"/>
        <w:contextualSpacing/>
        <w:jc w:val="both"/>
        <w:rPr>
          <w:rFonts w:cs="Gill Sans"/>
          <w:sz w:val="24"/>
          <w:szCs w:val="24"/>
          <w:lang w:val="en-GB"/>
        </w:rPr>
      </w:pPr>
      <w:r w:rsidRPr="00E51196">
        <w:rPr>
          <w:rFonts w:eastAsia="DejaVu Sans" w:cs="Gill Sans"/>
          <w:kern w:val="1"/>
          <w:sz w:val="24"/>
          <w:szCs w:val="24"/>
          <w:lang w:val="en-GB"/>
        </w:rPr>
        <w:t xml:space="preserve">This is an inner-city Cathedral in one of the poorest cities in the UK.  The parish </w:t>
      </w:r>
      <w:r>
        <w:rPr>
          <w:rFonts w:cs="Gill Sans"/>
          <w:sz w:val="24"/>
          <w:szCs w:val="24"/>
          <w:lang w:val="en-GB"/>
        </w:rPr>
        <w:t xml:space="preserve">ranks 475 out of 12,382 where 1 </w:t>
      </w:r>
      <w:r w:rsidRPr="00E51196">
        <w:rPr>
          <w:rFonts w:cs="Gill Sans"/>
          <w:sz w:val="24"/>
          <w:szCs w:val="24"/>
          <w:lang w:val="en-GB"/>
        </w:rPr>
        <w:t xml:space="preserve">is the most deprived parish. This means that the parish is among the most deprived in the country. </w:t>
      </w:r>
    </w:p>
    <w:p w14:paraId="14893AA5" w14:textId="77777777" w:rsidR="00EA7AF5" w:rsidRPr="00E51196" w:rsidRDefault="00EA7AF5" w:rsidP="00EA7AF5">
      <w:pPr>
        <w:widowControl w:val="0"/>
        <w:suppressAutoHyphens/>
        <w:autoSpaceDE w:val="0"/>
        <w:autoSpaceDN w:val="0"/>
        <w:adjustRightInd w:val="0"/>
        <w:spacing w:before="100" w:beforeAutospacing="1" w:after="100" w:afterAutospacing="1"/>
        <w:contextualSpacing/>
        <w:jc w:val="both"/>
        <w:rPr>
          <w:rFonts w:cs="Gill Sans"/>
          <w:sz w:val="24"/>
          <w:szCs w:val="24"/>
          <w:lang w:val="en-GB"/>
        </w:rPr>
      </w:pPr>
    </w:p>
    <w:p w14:paraId="6F9B8974" w14:textId="77777777" w:rsidR="00EA7AF5" w:rsidRDefault="00EA7AF5" w:rsidP="00EA7AF5">
      <w:pPr>
        <w:widowControl w:val="0"/>
        <w:suppressAutoHyphens/>
        <w:autoSpaceDE w:val="0"/>
        <w:autoSpaceDN w:val="0"/>
        <w:adjustRightInd w:val="0"/>
        <w:spacing w:before="100" w:beforeAutospacing="1" w:after="100" w:afterAutospacing="1"/>
        <w:contextualSpacing/>
        <w:jc w:val="both"/>
        <w:rPr>
          <w:rFonts w:eastAsia="DejaVu Sans" w:cs="Gill Sans"/>
          <w:kern w:val="1"/>
          <w:sz w:val="24"/>
          <w:szCs w:val="24"/>
          <w:lang w:val="en-GB"/>
        </w:rPr>
      </w:pPr>
      <w:r w:rsidRPr="00E51196">
        <w:rPr>
          <w:rFonts w:eastAsia="DejaVu Sans" w:cs="Gill Sans"/>
          <w:kern w:val="1"/>
          <w:sz w:val="24"/>
          <w:szCs w:val="24"/>
          <w:lang w:val="en-GB"/>
        </w:rPr>
        <w:t xml:space="preserve">The Dean is Vicar of Bradford and the Cathedral is an important focus of Christian witness in the centre of the City.  </w:t>
      </w:r>
    </w:p>
    <w:p w14:paraId="3CF52C37" w14:textId="77777777" w:rsidR="00EA7AF5" w:rsidRPr="00E51196" w:rsidRDefault="00EA7AF5" w:rsidP="00EA7AF5">
      <w:pPr>
        <w:widowControl w:val="0"/>
        <w:suppressAutoHyphens/>
        <w:autoSpaceDE w:val="0"/>
        <w:autoSpaceDN w:val="0"/>
        <w:adjustRightInd w:val="0"/>
        <w:spacing w:before="100" w:beforeAutospacing="1" w:after="100" w:afterAutospacing="1"/>
        <w:contextualSpacing/>
        <w:jc w:val="both"/>
        <w:rPr>
          <w:rFonts w:eastAsia="DejaVu Sans" w:cs="Gill Sans"/>
          <w:kern w:val="1"/>
          <w:sz w:val="24"/>
          <w:szCs w:val="24"/>
          <w:lang w:val="en-GB"/>
        </w:rPr>
      </w:pPr>
    </w:p>
    <w:p w14:paraId="24AE043D" w14:textId="77777777" w:rsidR="00EA7AF5" w:rsidRDefault="00EA7AF5" w:rsidP="00EA7AF5">
      <w:pPr>
        <w:widowControl w:val="0"/>
        <w:suppressAutoHyphens/>
        <w:autoSpaceDE w:val="0"/>
        <w:autoSpaceDN w:val="0"/>
        <w:adjustRightInd w:val="0"/>
        <w:spacing w:before="100" w:beforeAutospacing="1" w:after="100" w:afterAutospacing="1"/>
        <w:contextualSpacing/>
        <w:jc w:val="both"/>
        <w:rPr>
          <w:rFonts w:eastAsia="DejaVu Sans" w:cs="Gill Sans"/>
          <w:kern w:val="1"/>
          <w:sz w:val="24"/>
          <w:szCs w:val="24"/>
          <w:lang w:val="en-GB"/>
        </w:rPr>
      </w:pPr>
      <w:r w:rsidRPr="00E51196">
        <w:rPr>
          <w:rFonts w:eastAsia="DejaVu Sans" w:cs="Gill Sans"/>
          <w:kern w:val="1"/>
          <w:sz w:val="24"/>
          <w:szCs w:val="24"/>
          <w:lang w:val="en-GB"/>
        </w:rPr>
        <w:t xml:space="preserve">The Cathedral Council, College of Canons and Chapter currently make up the ‘body corporate’ and the congregation is represented on each grouping and has its own Community Committee. This governance arrangement is due to change under the new Cathedrals </w:t>
      </w:r>
      <w:r>
        <w:rPr>
          <w:rFonts w:eastAsia="DejaVu Sans" w:cs="Gill Sans"/>
          <w:kern w:val="1"/>
          <w:sz w:val="24"/>
          <w:szCs w:val="24"/>
          <w:lang w:val="en-GB"/>
        </w:rPr>
        <w:t>Measure which will be implemented during 2022-3.</w:t>
      </w:r>
    </w:p>
    <w:p w14:paraId="42E54BDC" w14:textId="77777777" w:rsidR="00EA7AF5" w:rsidRPr="00E51196" w:rsidRDefault="00EA7AF5" w:rsidP="00EA7AF5">
      <w:pPr>
        <w:widowControl w:val="0"/>
        <w:suppressAutoHyphens/>
        <w:autoSpaceDE w:val="0"/>
        <w:autoSpaceDN w:val="0"/>
        <w:adjustRightInd w:val="0"/>
        <w:spacing w:before="100" w:beforeAutospacing="1" w:after="100" w:afterAutospacing="1"/>
        <w:contextualSpacing/>
        <w:jc w:val="both"/>
        <w:rPr>
          <w:rFonts w:eastAsia="DejaVu Sans" w:cs="Gill Sans"/>
          <w:kern w:val="1"/>
          <w:sz w:val="24"/>
          <w:szCs w:val="24"/>
          <w:lang w:val="en-GB"/>
        </w:rPr>
      </w:pPr>
    </w:p>
    <w:p w14:paraId="719C1D7F" w14:textId="77777777" w:rsidR="00EA7AF5" w:rsidRDefault="00EA7AF5" w:rsidP="00EA7AF5">
      <w:pPr>
        <w:spacing w:before="100" w:beforeAutospacing="1" w:after="100" w:afterAutospacing="1"/>
        <w:contextualSpacing/>
        <w:jc w:val="both"/>
        <w:rPr>
          <w:rFonts w:eastAsia="DejaVu Sans" w:cs="Gill Sans"/>
          <w:kern w:val="1"/>
          <w:sz w:val="24"/>
          <w:szCs w:val="24"/>
          <w:lang w:val="en-GB"/>
        </w:rPr>
      </w:pPr>
      <w:r w:rsidRPr="00E51196">
        <w:rPr>
          <w:rFonts w:eastAsia="DejaVu Sans" w:cs="Gill Sans"/>
          <w:kern w:val="1"/>
          <w:sz w:val="24"/>
          <w:szCs w:val="24"/>
          <w:lang w:val="en-GB"/>
        </w:rPr>
        <w:t>This year we</w:t>
      </w:r>
      <w:r>
        <w:rPr>
          <w:rFonts w:eastAsia="DejaVu Sans" w:cs="Gill Sans"/>
          <w:kern w:val="1"/>
          <w:sz w:val="24"/>
          <w:szCs w:val="24"/>
          <w:lang w:val="en-GB"/>
        </w:rPr>
        <w:t xml:space="preserve"> will also welcome a new Dean to the Cathedral and undertake work to develop a new forward strategy.</w:t>
      </w:r>
      <w:r w:rsidRPr="00E51196">
        <w:rPr>
          <w:rFonts w:eastAsia="DejaVu Sans" w:cs="Gill Sans"/>
          <w:kern w:val="1"/>
          <w:sz w:val="24"/>
          <w:szCs w:val="24"/>
          <w:lang w:val="en-GB"/>
        </w:rPr>
        <w:t xml:space="preserve"> </w:t>
      </w:r>
      <w:r>
        <w:rPr>
          <w:rFonts w:eastAsia="DejaVu Sans" w:cs="Gill Sans"/>
          <w:kern w:val="1"/>
          <w:sz w:val="24"/>
          <w:szCs w:val="24"/>
          <w:lang w:val="en-GB"/>
        </w:rPr>
        <w:t xml:space="preserve"> Our current strategic framework cites the following as our Purpose, Values and Strategic Aims;</w:t>
      </w:r>
    </w:p>
    <w:p w14:paraId="0D248488" w14:textId="77777777" w:rsidR="00EA7AF5" w:rsidRPr="00E51196" w:rsidRDefault="00EA7AF5" w:rsidP="00EA7AF5">
      <w:pPr>
        <w:spacing w:before="100" w:beforeAutospacing="1" w:after="100" w:afterAutospacing="1"/>
        <w:contextualSpacing/>
        <w:jc w:val="both"/>
        <w:rPr>
          <w:rFonts w:eastAsia="DejaVu Sans" w:cs="Gill Sans"/>
          <w:kern w:val="1"/>
          <w:sz w:val="24"/>
          <w:szCs w:val="24"/>
          <w:lang w:val="en-GB"/>
        </w:rPr>
      </w:pPr>
    </w:p>
    <w:p w14:paraId="2E85D142" w14:textId="77777777" w:rsidR="006D37A4" w:rsidRDefault="006D37A4" w:rsidP="00EA7AF5">
      <w:pPr>
        <w:spacing w:before="100" w:beforeAutospacing="1" w:after="100" w:afterAutospacing="1"/>
        <w:contextualSpacing/>
        <w:jc w:val="both"/>
        <w:rPr>
          <w:rFonts w:eastAsia="DejaVu Sans" w:cs="Gill Sans"/>
          <w:b/>
          <w:kern w:val="1"/>
          <w:sz w:val="24"/>
          <w:szCs w:val="24"/>
          <w:lang w:val="en-GB"/>
        </w:rPr>
      </w:pPr>
    </w:p>
    <w:p w14:paraId="4E4A07D4" w14:textId="1C67D023" w:rsidR="006D37A4" w:rsidRDefault="006D37A4" w:rsidP="00EA7AF5">
      <w:pPr>
        <w:spacing w:before="100" w:beforeAutospacing="1" w:after="100" w:afterAutospacing="1"/>
        <w:contextualSpacing/>
        <w:jc w:val="both"/>
        <w:rPr>
          <w:rFonts w:eastAsia="DejaVu Sans" w:cs="Gill Sans"/>
          <w:b/>
          <w:kern w:val="1"/>
          <w:sz w:val="24"/>
          <w:szCs w:val="24"/>
          <w:lang w:val="en-GB"/>
        </w:rPr>
      </w:pPr>
    </w:p>
    <w:p w14:paraId="670920DE" w14:textId="309E61ED" w:rsidR="006D37A4" w:rsidRDefault="006D37A4" w:rsidP="00EA7AF5">
      <w:pPr>
        <w:spacing w:before="100" w:beforeAutospacing="1" w:after="100" w:afterAutospacing="1"/>
        <w:contextualSpacing/>
        <w:jc w:val="both"/>
        <w:rPr>
          <w:rFonts w:eastAsia="DejaVu Sans" w:cs="Gill Sans"/>
          <w:b/>
          <w:kern w:val="1"/>
          <w:sz w:val="24"/>
          <w:szCs w:val="24"/>
          <w:lang w:val="en-GB"/>
        </w:rPr>
      </w:pPr>
    </w:p>
    <w:p w14:paraId="413E6EDF" w14:textId="77777777" w:rsidR="006D37A4" w:rsidRDefault="006D37A4" w:rsidP="00EA7AF5">
      <w:pPr>
        <w:spacing w:before="100" w:beforeAutospacing="1" w:after="100" w:afterAutospacing="1"/>
        <w:contextualSpacing/>
        <w:jc w:val="both"/>
        <w:rPr>
          <w:rFonts w:eastAsia="DejaVu Sans" w:cs="Gill Sans"/>
          <w:b/>
          <w:kern w:val="1"/>
          <w:sz w:val="24"/>
          <w:szCs w:val="24"/>
          <w:lang w:val="en-GB"/>
        </w:rPr>
      </w:pPr>
    </w:p>
    <w:p w14:paraId="4CFCFE64" w14:textId="59452FDD" w:rsidR="00EA7AF5" w:rsidRDefault="00EA7AF5" w:rsidP="00EA7AF5">
      <w:pPr>
        <w:spacing w:before="100" w:beforeAutospacing="1" w:after="100" w:afterAutospacing="1"/>
        <w:contextualSpacing/>
        <w:jc w:val="both"/>
        <w:rPr>
          <w:rFonts w:eastAsia="DejaVu Sans" w:cs="Gill Sans"/>
          <w:b/>
          <w:kern w:val="1"/>
          <w:sz w:val="24"/>
          <w:szCs w:val="24"/>
          <w:lang w:val="en-GB"/>
        </w:rPr>
      </w:pPr>
      <w:r w:rsidRPr="00E51196">
        <w:rPr>
          <w:rFonts w:eastAsia="DejaVu Sans" w:cs="Gill Sans"/>
          <w:b/>
          <w:kern w:val="1"/>
          <w:sz w:val="24"/>
          <w:szCs w:val="24"/>
          <w:lang w:val="en-GB"/>
        </w:rPr>
        <w:lastRenderedPageBreak/>
        <w:t>Purpose</w:t>
      </w:r>
    </w:p>
    <w:p w14:paraId="20B829E2" w14:textId="77777777" w:rsidR="00EA7AF5" w:rsidRPr="00E51196" w:rsidRDefault="00EA7AF5" w:rsidP="00EA7AF5">
      <w:pPr>
        <w:spacing w:before="100" w:beforeAutospacing="1" w:after="100" w:afterAutospacing="1"/>
        <w:contextualSpacing/>
        <w:jc w:val="both"/>
        <w:rPr>
          <w:rFonts w:eastAsia="DejaVu Sans" w:cs="Gill Sans"/>
          <w:b/>
          <w:kern w:val="1"/>
          <w:sz w:val="24"/>
          <w:szCs w:val="24"/>
          <w:lang w:val="en-GB"/>
        </w:rPr>
      </w:pPr>
    </w:p>
    <w:p w14:paraId="542B77A0" w14:textId="77777777" w:rsidR="00EA7AF5" w:rsidRDefault="00EA7AF5" w:rsidP="00EA7AF5">
      <w:pPr>
        <w:spacing w:before="100" w:beforeAutospacing="1" w:after="100" w:afterAutospacing="1"/>
        <w:contextualSpacing/>
        <w:jc w:val="center"/>
        <w:rPr>
          <w:rFonts w:eastAsia="DejaVu Sans" w:cs="Gill Sans"/>
          <w:b/>
          <w:i/>
          <w:kern w:val="1"/>
          <w:sz w:val="24"/>
          <w:szCs w:val="24"/>
          <w:lang w:val="en-GB"/>
        </w:rPr>
      </w:pPr>
      <w:r w:rsidRPr="00E51196">
        <w:rPr>
          <w:rFonts w:eastAsia="DejaVu Sans" w:cs="Gill Sans"/>
          <w:b/>
          <w:i/>
          <w:kern w:val="1"/>
          <w:sz w:val="24"/>
          <w:szCs w:val="24"/>
          <w:lang w:val="en-GB"/>
        </w:rPr>
        <w:t>“Serving Christ and transforming lives through welcome, worship and encounter.”</w:t>
      </w:r>
    </w:p>
    <w:p w14:paraId="22991BA1" w14:textId="77777777" w:rsidR="00EA7AF5" w:rsidRPr="00E51196" w:rsidRDefault="00EA7AF5" w:rsidP="00EA7AF5">
      <w:pPr>
        <w:spacing w:before="100" w:beforeAutospacing="1" w:after="100" w:afterAutospacing="1"/>
        <w:contextualSpacing/>
        <w:jc w:val="center"/>
        <w:rPr>
          <w:rFonts w:eastAsia="DejaVu Sans" w:cs="Gill Sans"/>
          <w:b/>
          <w:i/>
          <w:kern w:val="1"/>
          <w:sz w:val="24"/>
          <w:szCs w:val="24"/>
          <w:lang w:val="en-GB"/>
        </w:rPr>
      </w:pPr>
    </w:p>
    <w:p w14:paraId="66C5B58B" w14:textId="77777777" w:rsidR="00EA7AF5" w:rsidRPr="00E51196" w:rsidRDefault="00EA7AF5" w:rsidP="00EA7AF5">
      <w:pPr>
        <w:spacing w:before="100" w:beforeAutospacing="1" w:after="100" w:afterAutospacing="1"/>
        <w:contextualSpacing/>
        <w:jc w:val="both"/>
        <w:rPr>
          <w:rFonts w:eastAsia="DejaVu Sans" w:cs="Gill Sans"/>
          <w:b/>
          <w:kern w:val="1"/>
          <w:sz w:val="24"/>
          <w:szCs w:val="24"/>
          <w:lang w:val="en-GB"/>
        </w:rPr>
      </w:pPr>
      <w:r w:rsidRPr="00E51196">
        <w:rPr>
          <w:rFonts w:eastAsia="DejaVu Sans" w:cs="Gill Sans"/>
          <w:b/>
          <w:kern w:val="1"/>
          <w:sz w:val="24"/>
          <w:szCs w:val="24"/>
          <w:lang w:val="en-GB"/>
        </w:rPr>
        <w:t>Values</w:t>
      </w:r>
    </w:p>
    <w:p w14:paraId="49D28F54" w14:textId="77777777" w:rsidR="00EA7AF5" w:rsidRPr="00E51196" w:rsidRDefault="00EA7AF5" w:rsidP="00EA7AF5">
      <w:pPr>
        <w:spacing w:before="100" w:beforeAutospacing="1" w:after="100" w:afterAutospacing="1"/>
        <w:contextualSpacing/>
        <w:jc w:val="center"/>
        <w:rPr>
          <w:rFonts w:eastAsia="DejaVu Sans" w:cs="Gill Sans"/>
          <w:b/>
          <w:kern w:val="1"/>
          <w:sz w:val="24"/>
          <w:szCs w:val="24"/>
          <w:lang w:val="en-GB"/>
        </w:rPr>
      </w:pPr>
      <w:r w:rsidRPr="00E51196">
        <w:rPr>
          <w:rFonts w:eastAsia="DejaVu Sans" w:cs="Gill Sans"/>
          <w:b/>
          <w:kern w:val="1"/>
          <w:sz w:val="24"/>
          <w:szCs w:val="24"/>
          <w:lang w:val="en-GB"/>
        </w:rPr>
        <w:t>Hospitality</w:t>
      </w:r>
      <w:r w:rsidRPr="00E51196">
        <w:rPr>
          <w:rFonts w:eastAsia="DejaVu Sans" w:cs="Gill Sans"/>
          <w:b/>
          <w:kern w:val="1"/>
          <w:sz w:val="24"/>
          <w:szCs w:val="24"/>
          <w:lang w:val="en-GB"/>
        </w:rPr>
        <w:tab/>
        <w:t>Faithfulness</w:t>
      </w:r>
      <w:r w:rsidRPr="00E51196">
        <w:rPr>
          <w:rFonts w:eastAsia="DejaVu Sans" w:cs="Gill Sans"/>
          <w:b/>
          <w:kern w:val="1"/>
          <w:sz w:val="24"/>
          <w:szCs w:val="24"/>
          <w:lang w:val="en-GB"/>
        </w:rPr>
        <w:tab/>
        <w:t>Wholeness.</w:t>
      </w:r>
    </w:p>
    <w:p w14:paraId="2DD170B1" w14:textId="77777777" w:rsidR="00EA7AF5" w:rsidRDefault="00EA7AF5" w:rsidP="00EA7AF5">
      <w:pPr>
        <w:spacing w:before="100" w:beforeAutospacing="1" w:after="100" w:afterAutospacing="1"/>
        <w:contextualSpacing/>
        <w:jc w:val="both"/>
        <w:rPr>
          <w:rFonts w:eastAsia="DejaVu Sans" w:cs="Gill Sans"/>
          <w:b/>
          <w:bCs/>
          <w:kern w:val="1"/>
          <w:sz w:val="24"/>
          <w:szCs w:val="24"/>
          <w:lang w:val="en-GB"/>
        </w:rPr>
      </w:pPr>
    </w:p>
    <w:p w14:paraId="56DD14B6" w14:textId="77777777" w:rsidR="00EA7AF5" w:rsidRPr="00E51196" w:rsidRDefault="00EA7AF5" w:rsidP="00EA7AF5">
      <w:pPr>
        <w:spacing w:before="100" w:beforeAutospacing="1" w:after="100" w:afterAutospacing="1"/>
        <w:contextualSpacing/>
        <w:jc w:val="both"/>
        <w:rPr>
          <w:rFonts w:eastAsia="DejaVu Sans" w:cs="Gill Sans"/>
          <w:b/>
          <w:bCs/>
          <w:kern w:val="1"/>
          <w:sz w:val="24"/>
          <w:szCs w:val="24"/>
          <w:lang w:val="en-GB"/>
        </w:rPr>
      </w:pPr>
      <w:r w:rsidRPr="00E51196">
        <w:rPr>
          <w:rFonts w:eastAsia="DejaVu Sans" w:cs="Gill Sans"/>
          <w:b/>
          <w:bCs/>
          <w:kern w:val="1"/>
          <w:sz w:val="24"/>
          <w:szCs w:val="24"/>
          <w:lang w:val="en-GB"/>
        </w:rPr>
        <w:t>Strategic Lines</w:t>
      </w:r>
    </w:p>
    <w:p w14:paraId="7A705EDC" w14:textId="77777777" w:rsidR="00EA7AF5" w:rsidRPr="00E51196" w:rsidRDefault="00EA7AF5" w:rsidP="00EA7AF5">
      <w:pPr>
        <w:pStyle w:val="ListParagraph"/>
        <w:numPr>
          <w:ilvl w:val="0"/>
          <w:numId w:val="5"/>
        </w:numPr>
        <w:spacing w:before="100" w:beforeAutospacing="1" w:after="100" w:afterAutospacing="1"/>
        <w:jc w:val="both"/>
        <w:rPr>
          <w:rFonts w:eastAsia="DejaVu Sans" w:cs="Gill Sans"/>
          <w:kern w:val="1"/>
          <w:sz w:val="24"/>
          <w:szCs w:val="24"/>
          <w:lang w:val="en-GB"/>
        </w:rPr>
      </w:pPr>
      <w:r w:rsidRPr="00E51196">
        <w:rPr>
          <w:rFonts w:eastAsia="DejaVu Sans" w:cs="Gill Sans"/>
          <w:kern w:val="1"/>
          <w:sz w:val="24"/>
          <w:szCs w:val="24"/>
          <w:lang w:val="en-GB"/>
        </w:rPr>
        <w:t>To encounter God</w:t>
      </w:r>
    </w:p>
    <w:p w14:paraId="43F40878" w14:textId="77777777" w:rsidR="00EA7AF5" w:rsidRPr="00E51196" w:rsidRDefault="00EA7AF5" w:rsidP="00EA7AF5">
      <w:pPr>
        <w:pStyle w:val="ListParagraph"/>
        <w:numPr>
          <w:ilvl w:val="0"/>
          <w:numId w:val="5"/>
        </w:numPr>
        <w:spacing w:before="100" w:beforeAutospacing="1" w:after="100" w:afterAutospacing="1"/>
        <w:jc w:val="both"/>
        <w:rPr>
          <w:rFonts w:eastAsia="DejaVu Sans" w:cs="Gill Sans"/>
          <w:kern w:val="1"/>
          <w:sz w:val="24"/>
          <w:szCs w:val="24"/>
          <w:lang w:val="en-GB"/>
        </w:rPr>
      </w:pPr>
      <w:r w:rsidRPr="00E51196">
        <w:rPr>
          <w:rFonts w:eastAsia="DejaVu Sans" w:cs="Gill Sans"/>
          <w:kern w:val="1"/>
          <w:sz w:val="24"/>
          <w:szCs w:val="24"/>
          <w:lang w:val="en-GB"/>
        </w:rPr>
        <w:t>To nurture faith and gifts</w:t>
      </w:r>
    </w:p>
    <w:p w14:paraId="03F5C8D3" w14:textId="77777777" w:rsidR="00EA7AF5" w:rsidRPr="00E51196" w:rsidRDefault="00EA7AF5" w:rsidP="00EA7AF5">
      <w:pPr>
        <w:pStyle w:val="ListParagraph"/>
        <w:numPr>
          <w:ilvl w:val="0"/>
          <w:numId w:val="5"/>
        </w:numPr>
        <w:spacing w:before="100" w:beforeAutospacing="1" w:after="100" w:afterAutospacing="1"/>
        <w:jc w:val="both"/>
        <w:rPr>
          <w:rFonts w:eastAsia="DejaVu Sans" w:cs="Gill Sans"/>
          <w:kern w:val="1"/>
          <w:sz w:val="24"/>
          <w:szCs w:val="24"/>
          <w:lang w:val="en-GB"/>
        </w:rPr>
      </w:pPr>
      <w:r w:rsidRPr="00E51196">
        <w:rPr>
          <w:rFonts w:eastAsia="DejaVu Sans" w:cs="Gill Sans"/>
          <w:kern w:val="1"/>
          <w:sz w:val="24"/>
          <w:szCs w:val="24"/>
          <w:lang w:val="en-GB"/>
        </w:rPr>
        <w:t>To grow a healthy organization</w:t>
      </w:r>
    </w:p>
    <w:p w14:paraId="07260958" w14:textId="77777777" w:rsidR="00EA7AF5" w:rsidRPr="00E51196" w:rsidRDefault="00EA7AF5" w:rsidP="00EA7AF5">
      <w:pPr>
        <w:pStyle w:val="ListParagraph"/>
        <w:numPr>
          <w:ilvl w:val="0"/>
          <w:numId w:val="5"/>
        </w:numPr>
        <w:spacing w:before="100" w:beforeAutospacing="1" w:after="100" w:afterAutospacing="1"/>
        <w:jc w:val="both"/>
        <w:rPr>
          <w:rFonts w:eastAsia="DejaVu Sans" w:cs="Gill Sans"/>
          <w:kern w:val="1"/>
          <w:sz w:val="24"/>
          <w:szCs w:val="24"/>
          <w:lang w:val="en-GB"/>
        </w:rPr>
      </w:pPr>
      <w:r w:rsidRPr="00E51196">
        <w:rPr>
          <w:rFonts w:eastAsia="DejaVu Sans" w:cs="Gill Sans"/>
          <w:kern w:val="1"/>
          <w:sz w:val="24"/>
          <w:szCs w:val="24"/>
          <w:lang w:val="en-GB"/>
        </w:rPr>
        <w:t>To resource the Church</w:t>
      </w:r>
    </w:p>
    <w:p w14:paraId="59411B68" w14:textId="77777777" w:rsidR="00EA7AF5" w:rsidRPr="00E51196" w:rsidRDefault="00EA7AF5" w:rsidP="00EA7AF5">
      <w:pPr>
        <w:pStyle w:val="ListParagraph"/>
        <w:numPr>
          <w:ilvl w:val="0"/>
          <w:numId w:val="5"/>
        </w:numPr>
        <w:spacing w:before="100" w:beforeAutospacing="1" w:after="100" w:afterAutospacing="1"/>
        <w:jc w:val="both"/>
        <w:rPr>
          <w:rFonts w:eastAsia="DejaVu Sans" w:cs="Gill Sans"/>
          <w:kern w:val="1"/>
          <w:sz w:val="24"/>
          <w:szCs w:val="24"/>
          <w:lang w:val="en-GB"/>
        </w:rPr>
      </w:pPr>
      <w:r w:rsidRPr="00E51196">
        <w:rPr>
          <w:rFonts w:eastAsia="DejaVu Sans" w:cs="Gill Sans"/>
          <w:kern w:val="1"/>
          <w:sz w:val="24"/>
          <w:szCs w:val="24"/>
          <w:lang w:val="en-GB"/>
        </w:rPr>
        <w:t>To enrich city life</w:t>
      </w:r>
    </w:p>
    <w:p w14:paraId="31C54597" w14:textId="77777777" w:rsidR="00EA7AF5" w:rsidRPr="00E51196" w:rsidRDefault="00EA7AF5" w:rsidP="00EA7AF5">
      <w:pPr>
        <w:pStyle w:val="ListParagraph"/>
        <w:numPr>
          <w:ilvl w:val="0"/>
          <w:numId w:val="5"/>
        </w:numPr>
        <w:spacing w:before="100" w:beforeAutospacing="1" w:after="100" w:afterAutospacing="1"/>
        <w:jc w:val="both"/>
        <w:rPr>
          <w:rFonts w:eastAsia="DejaVu Sans" w:cs="Gill Sans"/>
          <w:kern w:val="1"/>
          <w:sz w:val="24"/>
          <w:szCs w:val="24"/>
          <w:lang w:val="en-GB"/>
        </w:rPr>
      </w:pPr>
      <w:r w:rsidRPr="00E51196">
        <w:rPr>
          <w:rFonts w:eastAsia="DejaVu Sans" w:cs="Gill Sans"/>
          <w:kern w:val="1"/>
          <w:sz w:val="24"/>
          <w:szCs w:val="24"/>
          <w:lang w:val="en-GB"/>
        </w:rPr>
        <w:t>To achieve financial sustainability</w:t>
      </w:r>
    </w:p>
    <w:p w14:paraId="780B7F67" w14:textId="77777777" w:rsidR="00EA7AF5" w:rsidRPr="00E51196" w:rsidRDefault="00EA7AF5" w:rsidP="00EA7AF5">
      <w:pPr>
        <w:pStyle w:val="ListParagraph"/>
        <w:numPr>
          <w:ilvl w:val="0"/>
          <w:numId w:val="5"/>
        </w:numPr>
        <w:spacing w:before="100" w:beforeAutospacing="1" w:after="100" w:afterAutospacing="1"/>
        <w:jc w:val="both"/>
        <w:rPr>
          <w:rFonts w:eastAsia="DejaVu Sans" w:cs="Gill Sans"/>
          <w:kern w:val="1"/>
          <w:sz w:val="24"/>
          <w:szCs w:val="24"/>
          <w:lang w:val="en-GB"/>
        </w:rPr>
      </w:pPr>
      <w:r w:rsidRPr="00E51196">
        <w:rPr>
          <w:rFonts w:eastAsia="DejaVu Sans" w:cs="Gill Sans"/>
          <w:kern w:val="1"/>
          <w:sz w:val="24"/>
          <w:szCs w:val="24"/>
          <w:lang w:val="en-GB"/>
        </w:rPr>
        <w:t>To conserve and develop the heritage</w:t>
      </w:r>
    </w:p>
    <w:p w14:paraId="6C23928B" w14:textId="77777777" w:rsidR="00EA7AF5" w:rsidRPr="00E51196" w:rsidRDefault="00EA7AF5" w:rsidP="00EA7AF5">
      <w:pPr>
        <w:pStyle w:val="ListParagraph"/>
        <w:numPr>
          <w:ilvl w:val="0"/>
          <w:numId w:val="5"/>
        </w:numPr>
        <w:spacing w:before="100" w:beforeAutospacing="1" w:after="100" w:afterAutospacing="1"/>
        <w:jc w:val="both"/>
        <w:rPr>
          <w:rFonts w:eastAsia="DejaVu Sans" w:cs="Gill Sans"/>
          <w:kern w:val="1"/>
          <w:sz w:val="24"/>
          <w:szCs w:val="24"/>
          <w:lang w:val="en-GB"/>
        </w:rPr>
      </w:pPr>
      <w:r w:rsidRPr="00E51196">
        <w:rPr>
          <w:rFonts w:eastAsia="DejaVu Sans" w:cs="Gill Sans"/>
          <w:kern w:val="1"/>
          <w:sz w:val="24"/>
          <w:szCs w:val="24"/>
          <w:lang w:val="en-GB"/>
        </w:rPr>
        <w:t>To respond to human need</w:t>
      </w:r>
    </w:p>
    <w:p w14:paraId="2BB9CFB7" w14:textId="77777777" w:rsidR="00EA7AF5" w:rsidRDefault="00EA7AF5" w:rsidP="00EA7AF5">
      <w:pPr>
        <w:spacing w:before="100" w:beforeAutospacing="1" w:after="100" w:afterAutospacing="1"/>
        <w:contextualSpacing/>
        <w:jc w:val="both"/>
        <w:rPr>
          <w:rFonts w:cs="Gill Sans"/>
          <w:sz w:val="24"/>
          <w:szCs w:val="24"/>
          <w:lang w:val="en-GB"/>
        </w:rPr>
      </w:pPr>
      <w:r w:rsidRPr="00E51196">
        <w:rPr>
          <w:rFonts w:cs="Gill Sans"/>
          <w:sz w:val="24"/>
          <w:szCs w:val="24"/>
          <w:lang w:val="en-GB"/>
        </w:rPr>
        <w:t>The staff team is committed, energetic and supportive. Over the last few years, through good financial management and use of grant income, the team has expanded and is continuing to grow.</w:t>
      </w:r>
    </w:p>
    <w:p w14:paraId="126264A4" w14:textId="77777777" w:rsidR="00EA7AF5" w:rsidRPr="00E51196" w:rsidRDefault="00EA7AF5" w:rsidP="00EA7AF5">
      <w:pPr>
        <w:spacing w:before="100" w:beforeAutospacing="1" w:after="100" w:afterAutospacing="1"/>
        <w:contextualSpacing/>
        <w:jc w:val="both"/>
        <w:rPr>
          <w:rFonts w:cs="Gill Sans"/>
          <w:sz w:val="24"/>
          <w:szCs w:val="24"/>
          <w:lang w:val="en-GB"/>
        </w:rPr>
      </w:pPr>
    </w:p>
    <w:p w14:paraId="63BBB427" w14:textId="77777777" w:rsidR="00EA7AF5" w:rsidRPr="001D442D" w:rsidRDefault="00EA7AF5" w:rsidP="00EA7AF5">
      <w:pPr>
        <w:spacing w:before="100" w:beforeAutospacing="1" w:after="100" w:afterAutospacing="1"/>
        <w:contextualSpacing/>
        <w:jc w:val="both"/>
        <w:rPr>
          <w:sz w:val="24"/>
          <w:szCs w:val="24"/>
          <w:lang w:val="en-GB"/>
        </w:rPr>
      </w:pPr>
      <w:r w:rsidRPr="00E51196">
        <w:rPr>
          <w:rFonts w:cs="Gill Sans"/>
          <w:sz w:val="24"/>
          <w:szCs w:val="24"/>
          <w:lang w:val="en-GB"/>
        </w:rPr>
        <w:t>Being in the centre of the city we are proud of the peace and beauty of the Cathedral Close and visitors often comment on the precinct and warmth of the Cathedral. In the summer people enjoy the grounds in their lunch hours.</w:t>
      </w:r>
    </w:p>
    <w:p w14:paraId="405C36C0" w14:textId="77777777" w:rsidR="004913F6" w:rsidRPr="00A5600C" w:rsidRDefault="004913F6" w:rsidP="004913F6">
      <w:pPr>
        <w:spacing w:line="360" w:lineRule="auto"/>
        <w:rPr>
          <w:rFonts w:cs="Tahoma"/>
          <w:b/>
          <w:sz w:val="24"/>
          <w:szCs w:val="24"/>
          <w:lang w:val="en-GB"/>
        </w:rPr>
      </w:pPr>
    </w:p>
    <w:p w14:paraId="2CAD38DF" w14:textId="77777777" w:rsidR="004913F6" w:rsidRPr="00A5600C" w:rsidRDefault="004913F6" w:rsidP="004913F6">
      <w:pPr>
        <w:spacing w:line="360" w:lineRule="auto"/>
        <w:rPr>
          <w:rFonts w:cs="Tahoma"/>
          <w:b/>
          <w:sz w:val="24"/>
          <w:szCs w:val="24"/>
          <w:lang w:val="en-GB"/>
        </w:rPr>
      </w:pPr>
    </w:p>
    <w:p w14:paraId="09F52C6E" w14:textId="5B0E6286" w:rsidR="00143851" w:rsidRPr="00EA7AF5" w:rsidRDefault="00143851" w:rsidP="00EA7AF5">
      <w:pPr>
        <w:rPr>
          <w:rFonts w:eastAsia="Arial Unicode MS" w:cs="Arial Unicode MS"/>
          <w:b/>
          <w:color w:val="000000"/>
          <w:sz w:val="32"/>
          <w:szCs w:val="32"/>
          <w:bdr w:val="nil"/>
          <w:lang w:val="en-GB"/>
        </w:rPr>
      </w:pPr>
    </w:p>
    <w:sectPr w:rsidR="00143851" w:rsidRPr="00EA7AF5" w:rsidSect="009045B4">
      <w:footerReference w:type="even" r:id="rId12"/>
      <w:footerReference w:type="default" r:id="rId13"/>
      <w:pgSz w:w="11900"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671F0" w14:textId="77777777" w:rsidR="00917009" w:rsidRDefault="00917009">
      <w:r>
        <w:separator/>
      </w:r>
    </w:p>
  </w:endnote>
  <w:endnote w:type="continuationSeparator" w:id="0">
    <w:p w14:paraId="039A80AF" w14:textId="77777777" w:rsidR="00917009" w:rsidRDefault="0091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ahoma"/>
    <w:charset w:val="00"/>
    <w:family w:val="swiss"/>
    <w:pitch w:val="variable"/>
    <w:sig w:usb0="E7003EFF" w:usb1="D200F5FF" w:usb2="00042029" w:usb3="00000000" w:csb0="800001FF" w:csb1="00000000"/>
  </w:font>
  <w:font w:name="Gill Sans">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6DB5" w14:textId="77777777" w:rsidR="00917009" w:rsidRDefault="00917009" w:rsidP="00904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CBB08A" w14:textId="77777777" w:rsidR="00917009" w:rsidRDefault="00917009" w:rsidP="009045B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8ED9" w14:textId="3F7C905E" w:rsidR="00917009" w:rsidRDefault="00917009" w:rsidP="00904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079">
      <w:rPr>
        <w:rStyle w:val="PageNumber"/>
        <w:noProof/>
      </w:rPr>
      <w:t>5</w:t>
    </w:r>
    <w:r>
      <w:rPr>
        <w:rStyle w:val="PageNumber"/>
      </w:rPr>
      <w:fldChar w:fldCharType="end"/>
    </w:r>
  </w:p>
  <w:p w14:paraId="6292CB27" w14:textId="6E5E5408" w:rsidR="00917009" w:rsidRPr="00BE1822" w:rsidRDefault="00917009" w:rsidP="009045B4">
    <w:pPr>
      <w:pStyle w:val="Footer"/>
      <w:ind w:right="360"/>
      <w:jc w:val="right"/>
      <w:rPr>
        <w:sz w:val="24"/>
        <w:szCs w:val="24"/>
      </w:rPr>
    </w:pPr>
  </w:p>
  <w:p w14:paraId="34888144" w14:textId="77777777" w:rsidR="00917009" w:rsidRDefault="009170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0062F" w14:textId="77777777" w:rsidR="00917009" w:rsidRDefault="00917009">
      <w:r>
        <w:separator/>
      </w:r>
    </w:p>
  </w:footnote>
  <w:footnote w:type="continuationSeparator" w:id="0">
    <w:p w14:paraId="14B33175" w14:textId="77777777" w:rsidR="00917009" w:rsidRDefault="009170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80C"/>
    <w:multiLevelType w:val="hybridMultilevel"/>
    <w:tmpl w:val="6270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ADE"/>
    <w:multiLevelType w:val="hybridMultilevel"/>
    <w:tmpl w:val="35A2E41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E1D25"/>
    <w:multiLevelType w:val="hybridMultilevel"/>
    <w:tmpl w:val="7C02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C20EF"/>
    <w:multiLevelType w:val="hybridMultilevel"/>
    <w:tmpl w:val="72103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00563B"/>
    <w:multiLevelType w:val="hybridMultilevel"/>
    <w:tmpl w:val="E0DC1AF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5CA4"/>
    <w:multiLevelType w:val="hybridMultilevel"/>
    <w:tmpl w:val="835E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539BD"/>
    <w:multiLevelType w:val="hybridMultilevel"/>
    <w:tmpl w:val="80941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D572B"/>
    <w:multiLevelType w:val="hybridMultilevel"/>
    <w:tmpl w:val="C58E5D0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6041C8"/>
    <w:multiLevelType w:val="hybridMultilevel"/>
    <w:tmpl w:val="EA4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059F2"/>
    <w:multiLevelType w:val="hybridMultilevel"/>
    <w:tmpl w:val="D3609274"/>
    <w:lvl w:ilvl="0" w:tplc="D260486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641C14"/>
    <w:multiLevelType w:val="hybridMultilevel"/>
    <w:tmpl w:val="EEF6D6F2"/>
    <w:lvl w:ilvl="0" w:tplc="E3DCF7D2">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C4B83"/>
    <w:multiLevelType w:val="hybridMultilevel"/>
    <w:tmpl w:val="F1D65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91EF6"/>
    <w:multiLevelType w:val="hybridMultilevel"/>
    <w:tmpl w:val="E9E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C72D5"/>
    <w:multiLevelType w:val="hybridMultilevel"/>
    <w:tmpl w:val="6EBA43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EC1804"/>
    <w:multiLevelType w:val="hybridMultilevel"/>
    <w:tmpl w:val="05700A6E"/>
    <w:lvl w:ilvl="0" w:tplc="E3DCF7D2">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07A46"/>
    <w:multiLevelType w:val="hybridMultilevel"/>
    <w:tmpl w:val="31248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AA2B40"/>
    <w:multiLevelType w:val="hybridMultilevel"/>
    <w:tmpl w:val="0764D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D27415"/>
    <w:multiLevelType w:val="hybridMultilevel"/>
    <w:tmpl w:val="4518F82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84978"/>
    <w:multiLevelType w:val="hybridMultilevel"/>
    <w:tmpl w:val="35A2E41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A5A06"/>
    <w:multiLevelType w:val="hybridMultilevel"/>
    <w:tmpl w:val="B8F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84ADB"/>
    <w:multiLevelType w:val="hybridMultilevel"/>
    <w:tmpl w:val="EAEA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A4C59"/>
    <w:multiLevelType w:val="hybridMultilevel"/>
    <w:tmpl w:val="92765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D48DE"/>
    <w:multiLevelType w:val="hybridMultilevel"/>
    <w:tmpl w:val="C780071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1B27B2"/>
    <w:multiLevelType w:val="hybridMultilevel"/>
    <w:tmpl w:val="AD1CBCA8"/>
    <w:lvl w:ilvl="0" w:tplc="ECAE82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F552C"/>
    <w:multiLevelType w:val="hybridMultilevel"/>
    <w:tmpl w:val="A06247E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70774F49"/>
    <w:multiLevelType w:val="hybridMultilevel"/>
    <w:tmpl w:val="3496E7B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254141"/>
    <w:multiLevelType w:val="hybridMultilevel"/>
    <w:tmpl w:val="1A5A6D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6A31FF5"/>
    <w:multiLevelType w:val="hybridMultilevel"/>
    <w:tmpl w:val="7870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D24AB"/>
    <w:multiLevelType w:val="hybridMultilevel"/>
    <w:tmpl w:val="F7B44B58"/>
    <w:lvl w:ilvl="0" w:tplc="1658B03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9"/>
  </w:num>
  <w:num w:numId="4">
    <w:abstractNumId w:val="24"/>
  </w:num>
  <w:num w:numId="5">
    <w:abstractNumId w:val="10"/>
  </w:num>
  <w:num w:numId="6">
    <w:abstractNumId w:val="11"/>
  </w:num>
  <w:num w:numId="7">
    <w:abstractNumId w:val="28"/>
  </w:num>
  <w:num w:numId="8">
    <w:abstractNumId w:val="17"/>
  </w:num>
  <w:num w:numId="9">
    <w:abstractNumId w:val="3"/>
  </w:num>
  <w:num w:numId="10">
    <w:abstractNumId w:val="27"/>
  </w:num>
  <w:num w:numId="11">
    <w:abstractNumId w:val="14"/>
  </w:num>
  <w:num w:numId="12">
    <w:abstractNumId w:val="6"/>
  </w:num>
  <w:num w:numId="13">
    <w:abstractNumId w:val="25"/>
  </w:num>
  <w:num w:numId="14">
    <w:abstractNumId w:val="7"/>
  </w:num>
  <w:num w:numId="15">
    <w:abstractNumId w:val="15"/>
  </w:num>
  <w:num w:numId="16">
    <w:abstractNumId w:val="26"/>
  </w:num>
  <w:num w:numId="17">
    <w:abstractNumId w:val="13"/>
  </w:num>
  <w:num w:numId="18">
    <w:abstractNumId w:val="1"/>
  </w:num>
  <w:num w:numId="19">
    <w:abstractNumId w:val="18"/>
  </w:num>
  <w:num w:numId="20">
    <w:abstractNumId w:val="16"/>
  </w:num>
  <w:num w:numId="21">
    <w:abstractNumId w:val="22"/>
  </w:num>
  <w:num w:numId="22">
    <w:abstractNumId w:val="4"/>
  </w:num>
  <w:num w:numId="23">
    <w:abstractNumId w:val="12"/>
  </w:num>
  <w:num w:numId="24">
    <w:abstractNumId w:val="2"/>
  </w:num>
  <w:num w:numId="25">
    <w:abstractNumId w:val="8"/>
  </w:num>
  <w:num w:numId="26">
    <w:abstractNumId w:val="0"/>
  </w:num>
  <w:num w:numId="27">
    <w:abstractNumId w:val="23"/>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F6"/>
    <w:rsid w:val="0001385C"/>
    <w:rsid w:val="000260C1"/>
    <w:rsid w:val="00090430"/>
    <w:rsid w:val="00095FDC"/>
    <w:rsid w:val="00097866"/>
    <w:rsid w:val="000D27A1"/>
    <w:rsid w:val="00102E8A"/>
    <w:rsid w:val="00110F7E"/>
    <w:rsid w:val="001166EC"/>
    <w:rsid w:val="00143851"/>
    <w:rsid w:val="00185D08"/>
    <w:rsid w:val="001C45E0"/>
    <w:rsid w:val="002043D6"/>
    <w:rsid w:val="002A709A"/>
    <w:rsid w:val="002B489F"/>
    <w:rsid w:val="0036329A"/>
    <w:rsid w:val="0037051C"/>
    <w:rsid w:val="00397841"/>
    <w:rsid w:val="004056C5"/>
    <w:rsid w:val="004245BE"/>
    <w:rsid w:val="00430325"/>
    <w:rsid w:val="0043614F"/>
    <w:rsid w:val="004913F6"/>
    <w:rsid w:val="00497A6D"/>
    <w:rsid w:val="004C193E"/>
    <w:rsid w:val="004D61A7"/>
    <w:rsid w:val="004E193B"/>
    <w:rsid w:val="005105A5"/>
    <w:rsid w:val="00542D4F"/>
    <w:rsid w:val="0054492C"/>
    <w:rsid w:val="00564E96"/>
    <w:rsid w:val="005A3B4A"/>
    <w:rsid w:val="005E44F7"/>
    <w:rsid w:val="0063222A"/>
    <w:rsid w:val="00644DA1"/>
    <w:rsid w:val="006458A3"/>
    <w:rsid w:val="0066713B"/>
    <w:rsid w:val="00680593"/>
    <w:rsid w:val="00697AFC"/>
    <w:rsid w:val="006C0A94"/>
    <w:rsid w:val="006D37A4"/>
    <w:rsid w:val="006E6284"/>
    <w:rsid w:val="00714C51"/>
    <w:rsid w:val="00720544"/>
    <w:rsid w:val="007B1627"/>
    <w:rsid w:val="007B41E8"/>
    <w:rsid w:val="007C491D"/>
    <w:rsid w:val="007F5661"/>
    <w:rsid w:val="00834932"/>
    <w:rsid w:val="008A767B"/>
    <w:rsid w:val="008C658B"/>
    <w:rsid w:val="009045B4"/>
    <w:rsid w:val="00917009"/>
    <w:rsid w:val="009618B6"/>
    <w:rsid w:val="00996310"/>
    <w:rsid w:val="009A567C"/>
    <w:rsid w:val="009B7BC2"/>
    <w:rsid w:val="00A214A9"/>
    <w:rsid w:val="00A42306"/>
    <w:rsid w:val="00A5600C"/>
    <w:rsid w:val="00A900BB"/>
    <w:rsid w:val="00A92F9F"/>
    <w:rsid w:val="00AB6835"/>
    <w:rsid w:val="00B36815"/>
    <w:rsid w:val="00B63E86"/>
    <w:rsid w:val="00B81205"/>
    <w:rsid w:val="00BA4C90"/>
    <w:rsid w:val="00BC75DB"/>
    <w:rsid w:val="00BD0C65"/>
    <w:rsid w:val="00BE764F"/>
    <w:rsid w:val="00C3650E"/>
    <w:rsid w:val="00C67C88"/>
    <w:rsid w:val="00C823A5"/>
    <w:rsid w:val="00CA02A0"/>
    <w:rsid w:val="00CD4C49"/>
    <w:rsid w:val="00CE5464"/>
    <w:rsid w:val="00D41307"/>
    <w:rsid w:val="00D869EE"/>
    <w:rsid w:val="00E059C0"/>
    <w:rsid w:val="00E228AB"/>
    <w:rsid w:val="00E46C25"/>
    <w:rsid w:val="00E71274"/>
    <w:rsid w:val="00E73E4F"/>
    <w:rsid w:val="00EA7AF5"/>
    <w:rsid w:val="00EB188B"/>
    <w:rsid w:val="00EC5E3E"/>
    <w:rsid w:val="00ED5C50"/>
    <w:rsid w:val="00EF136E"/>
    <w:rsid w:val="00F257D5"/>
    <w:rsid w:val="00F504D5"/>
    <w:rsid w:val="00F547D3"/>
    <w:rsid w:val="00F73487"/>
    <w:rsid w:val="00F84079"/>
    <w:rsid w:val="00FC2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CAE25"/>
  <w14:defaultImageDpi w14:val="300"/>
  <w15:docId w15:val="{EA4560FC-771F-4D92-814A-577DD895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EastAsia" w:hAnsi="Gill Sans MT"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3F6"/>
    <w:pPr>
      <w:ind w:left="720"/>
      <w:contextualSpacing/>
    </w:pPr>
  </w:style>
  <w:style w:type="paragraph" w:customStyle="1" w:styleId="Body">
    <w:name w:val="Body"/>
    <w:rsid w:val="004913F6"/>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rPr>
  </w:style>
  <w:style w:type="paragraph" w:styleId="NoSpacing">
    <w:name w:val="No Spacing"/>
    <w:uiPriority w:val="1"/>
    <w:qFormat/>
    <w:rsid w:val="004913F6"/>
    <w:rPr>
      <w:rFonts w:asciiTheme="minorHAnsi" w:eastAsia="Times New Roman" w:hAnsiTheme="minorHAnsi"/>
      <w:sz w:val="22"/>
      <w:szCs w:val="22"/>
      <w:lang w:val="en-GB"/>
    </w:rPr>
  </w:style>
  <w:style w:type="paragraph" w:styleId="NormalWeb">
    <w:name w:val="Normal (Web)"/>
    <w:basedOn w:val="Normal"/>
    <w:uiPriority w:val="99"/>
    <w:unhideWhenUsed/>
    <w:rsid w:val="004913F6"/>
    <w:pPr>
      <w:spacing w:before="100" w:beforeAutospacing="1" w:after="100" w:afterAutospacing="1"/>
    </w:pPr>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913F6"/>
    <w:pPr>
      <w:tabs>
        <w:tab w:val="center" w:pos="4513"/>
        <w:tab w:val="right" w:pos="9026"/>
      </w:tabs>
    </w:pPr>
  </w:style>
  <w:style w:type="character" w:customStyle="1" w:styleId="FooterChar">
    <w:name w:val="Footer Char"/>
    <w:basedOn w:val="DefaultParagraphFont"/>
    <w:link w:val="Footer"/>
    <w:uiPriority w:val="99"/>
    <w:rsid w:val="004913F6"/>
  </w:style>
  <w:style w:type="paragraph" w:styleId="BalloonText">
    <w:name w:val="Balloon Text"/>
    <w:basedOn w:val="Normal"/>
    <w:link w:val="BalloonTextChar"/>
    <w:uiPriority w:val="99"/>
    <w:semiHidden/>
    <w:unhideWhenUsed/>
    <w:rsid w:val="004913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13F6"/>
    <w:rPr>
      <w:rFonts w:ascii="Lucida Grande" w:hAnsi="Lucida Grande" w:cs="Lucida Grande"/>
      <w:sz w:val="18"/>
      <w:szCs w:val="18"/>
    </w:rPr>
  </w:style>
  <w:style w:type="paragraph" w:styleId="Header">
    <w:name w:val="header"/>
    <w:basedOn w:val="Normal"/>
    <w:link w:val="HeaderChar"/>
    <w:uiPriority w:val="99"/>
    <w:unhideWhenUsed/>
    <w:rsid w:val="001C45E0"/>
    <w:pPr>
      <w:tabs>
        <w:tab w:val="center" w:pos="4513"/>
        <w:tab w:val="right" w:pos="9026"/>
      </w:tabs>
    </w:pPr>
  </w:style>
  <w:style w:type="character" w:customStyle="1" w:styleId="HeaderChar">
    <w:name w:val="Header Char"/>
    <w:basedOn w:val="DefaultParagraphFont"/>
    <w:link w:val="Header"/>
    <w:uiPriority w:val="99"/>
    <w:rsid w:val="001C45E0"/>
  </w:style>
  <w:style w:type="character" w:styleId="PageNumber">
    <w:name w:val="page number"/>
    <w:basedOn w:val="DefaultParagraphFont"/>
    <w:uiPriority w:val="99"/>
    <w:semiHidden/>
    <w:unhideWhenUsed/>
    <w:rsid w:val="009045B4"/>
  </w:style>
  <w:style w:type="table" w:styleId="TableGrid">
    <w:name w:val="Table Grid"/>
    <w:basedOn w:val="TableNormal"/>
    <w:uiPriority w:val="39"/>
    <w:rsid w:val="00EF136E"/>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7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dennis@bradfordcathedral.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fepathways.org/members/modules/job/detail.php?record=458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5</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Bradford Cathedral</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Lepine</dc:creator>
  <cp:keywords/>
  <dc:description/>
  <cp:lastModifiedBy>Andrew McCarthy</cp:lastModifiedBy>
  <cp:revision>11</cp:revision>
  <cp:lastPrinted>2022-07-06T15:18:00Z</cp:lastPrinted>
  <dcterms:created xsi:type="dcterms:W3CDTF">2022-05-16T12:14:00Z</dcterms:created>
  <dcterms:modified xsi:type="dcterms:W3CDTF">2022-07-07T15:23:00Z</dcterms:modified>
</cp:coreProperties>
</file>