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0B7ABCCC" w:rsidR="008C2343" w:rsidRDefault="00B2659A" w:rsidP="008470FA">
            <w:pPr>
              <w:pStyle w:val="NoSpacing"/>
            </w:pPr>
            <w:r>
              <w:t>Rector</w:t>
            </w:r>
            <w:r w:rsidR="00993038">
              <w:t xml:space="preserve">, </w:t>
            </w:r>
            <w:r w:rsidR="00AC436A" w:rsidRPr="00AC436A">
              <w:rPr>
                <w:rFonts w:asciiTheme="majorHAnsi" w:hAnsiTheme="majorHAnsi" w:cstheme="majorHAnsi"/>
                <w:b/>
                <w:bCs/>
                <w:sz w:val="22"/>
              </w:rPr>
              <w:t xml:space="preserve">Whittlesey, </w:t>
            </w:r>
            <w:proofErr w:type="spellStart"/>
            <w:r w:rsidR="00AC436A" w:rsidRPr="00AC436A">
              <w:rPr>
                <w:rFonts w:asciiTheme="majorHAnsi" w:hAnsiTheme="majorHAnsi" w:cstheme="majorHAnsi"/>
                <w:b/>
                <w:bCs/>
                <w:sz w:val="22"/>
              </w:rPr>
              <w:t>Pondersbridge</w:t>
            </w:r>
            <w:proofErr w:type="spellEnd"/>
            <w:r w:rsidR="00AC436A" w:rsidRPr="00AC436A">
              <w:rPr>
                <w:rFonts w:asciiTheme="majorHAnsi" w:hAnsiTheme="majorHAnsi" w:cstheme="majorHAnsi"/>
                <w:b/>
                <w:bCs/>
                <w:sz w:val="22"/>
              </w:rPr>
              <w:t xml:space="preserve"> &amp; Coates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45165E"/>
    <w:rsid w:val="00505FAC"/>
    <w:rsid w:val="00702749"/>
    <w:rsid w:val="00743E26"/>
    <w:rsid w:val="008470FA"/>
    <w:rsid w:val="008C2343"/>
    <w:rsid w:val="0095336F"/>
    <w:rsid w:val="00993038"/>
    <w:rsid w:val="00A21BE6"/>
    <w:rsid w:val="00AC436A"/>
    <w:rsid w:val="00B2659A"/>
    <w:rsid w:val="00BA78F9"/>
    <w:rsid w:val="00C9126F"/>
    <w:rsid w:val="00CA2199"/>
    <w:rsid w:val="00DA76B6"/>
    <w:rsid w:val="00F079B6"/>
    <w:rsid w:val="00F526D0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2025-09-23T13:55:00Z</dcterms:created>
  <dcterms:modified xsi:type="dcterms:W3CDTF">2025-09-23T13:56:00Z</dcterms:modified>
</cp:coreProperties>
</file>