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23E45" w14:textId="31120F66" w:rsidR="00836AD2" w:rsidRPr="00046D70" w:rsidRDefault="00CE2184" w:rsidP="00741D67">
      <w:r w:rsidRPr="00046D70">
        <w:rPr>
          <w:noProof/>
        </w:rPr>
        <w:drawing>
          <wp:inline distT="0" distB="0" distL="0" distR="0" wp14:anchorId="1CE58676" wp14:editId="17F31933">
            <wp:extent cx="1638529" cy="657317"/>
            <wp:effectExtent l="0" t="0" r="0" b="9525"/>
            <wp:docPr id="211639454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94548" name="Picture 1" descr="A close-up of a logo&#10;&#10;AI-generated content may be incorrect."/>
                    <pic:cNvPicPr/>
                  </pic:nvPicPr>
                  <pic:blipFill>
                    <a:blip r:embed="rId11"/>
                    <a:stretch>
                      <a:fillRect/>
                    </a:stretch>
                  </pic:blipFill>
                  <pic:spPr>
                    <a:xfrm>
                      <a:off x="0" y="0"/>
                      <a:ext cx="1638529" cy="657317"/>
                    </a:xfrm>
                    <a:prstGeom prst="rect">
                      <a:avLst/>
                    </a:prstGeom>
                  </pic:spPr>
                </pic:pic>
              </a:graphicData>
            </a:graphic>
          </wp:inline>
        </w:drawing>
      </w:r>
    </w:p>
    <w:p w14:paraId="4E351323" w14:textId="77777777" w:rsidR="00741D67" w:rsidRPr="00046D70" w:rsidRDefault="00741D67" w:rsidP="00741D67"/>
    <w:p w14:paraId="484DC6D9" w14:textId="77777777" w:rsidR="00741D67" w:rsidRPr="00046D70" w:rsidRDefault="00741D67" w:rsidP="00741D67"/>
    <w:p w14:paraId="1913509E" w14:textId="77777777" w:rsidR="00741D67" w:rsidRPr="00046D70" w:rsidRDefault="00741D67" w:rsidP="00741D67"/>
    <w:p w14:paraId="3DAF2FC3" w14:textId="42C91B68" w:rsidR="006B778F" w:rsidRPr="00046D70" w:rsidRDefault="006B778F" w:rsidP="006B778F">
      <w:pPr>
        <w:rPr>
          <w:rFonts w:ascii="Trebuchet MS" w:hAnsi="Trebuchet MS"/>
          <w:color w:val="FF0000"/>
          <w:sz w:val="44"/>
          <w:szCs w:val="44"/>
        </w:rPr>
      </w:pPr>
      <w:r w:rsidRPr="00046D70">
        <w:rPr>
          <w:rFonts w:ascii="Trebuchet MS" w:hAnsi="Trebuchet MS"/>
          <w:color w:val="FF0000"/>
          <w:sz w:val="44"/>
          <w:szCs w:val="44"/>
        </w:rPr>
        <w:t>Job information pack</w:t>
      </w:r>
    </w:p>
    <w:p w14:paraId="7F29FB31" w14:textId="04C814D3" w:rsidR="00741D67" w:rsidRPr="00046D70" w:rsidRDefault="00741D67" w:rsidP="00741D67">
      <w:pPr>
        <w:rPr>
          <w:rFonts w:ascii="Trebuchet MS" w:hAnsi="Trebuchet MS"/>
        </w:rPr>
      </w:pPr>
    </w:p>
    <w:p w14:paraId="77762043" w14:textId="36EEDCE2" w:rsidR="00C7121E" w:rsidRPr="00046D70" w:rsidRDefault="00941176" w:rsidP="00C7121E">
      <w:pPr>
        <w:rPr>
          <w:rFonts w:ascii="Trebuchet MS" w:hAnsi="Trebuchet MS"/>
          <w:sz w:val="56"/>
          <w:szCs w:val="56"/>
        </w:rPr>
      </w:pPr>
      <w:r w:rsidRPr="00046D70">
        <w:rPr>
          <w:rFonts w:ascii="Trebuchet MS" w:hAnsi="Trebuchet MS"/>
          <w:sz w:val="56"/>
          <w:szCs w:val="56"/>
        </w:rPr>
        <w:t>Publishing and Events Assistant</w:t>
      </w:r>
    </w:p>
    <w:p w14:paraId="7DFD09DB" w14:textId="1943DB41" w:rsidR="00315030" w:rsidRPr="00046D70" w:rsidRDefault="00C7121E" w:rsidP="00C7121E">
      <w:pPr>
        <w:rPr>
          <w:rFonts w:ascii="Trebuchet MS" w:hAnsi="Trebuchet MS"/>
        </w:rPr>
      </w:pPr>
      <w:r w:rsidRPr="00046D70">
        <w:rPr>
          <w:rFonts w:ascii="Trebuchet MS" w:hAnsi="Trebuchet MS"/>
        </w:rPr>
        <w:t xml:space="preserve">An </w:t>
      </w:r>
      <w:r w:rsidR="00D21C84" w:rsidRPr="00046D70">
        <w:rPr>
          <w:rFonts w:ascii="Trebuchet MS" w:hAnsi="Trebuchet MS"/>
        </w:rPr>
        <w:t>e</w:t>
      </w:r>
      <w:r w:rsidR="00997775" w:rsidRPr="00046D70">
        <w:rPr>
          <w:rFonts w:ascii="Trebuchet MS" w:hAnsi="Trebuchet MS"/>
        </w:rPr>
        <w:t>x</w:t>
      </w:r>
      <w:r w:rsidR="00D21C84" w:rsidRPr="00046D70">
        <w:rPr>
          <w:rFonts w:ascii="Trebuchet MS" w:hAnsi="Trebuchet MS"/>
        </w:rPr>
        <w:t>citing part time rol</w:t>
      </w:r>
      <w:r w:rsidR="009827CA" w:rsidRPr="00046D70">
        <w:rPr>
          <w:rFonts w:ascii="Trebuchet MS" w:hAnsi="Trebuchet MS"/>
        </w:rPr>
        <w:t xml:space="preserve">e to </w:t>
      </w:r>
      <w:r w:rsidR="00EB50FC" w:rsidRPr="00046D70">
        <w:rPr>
          <w:rFonts w:ascii="Trebuchet MS" w:hAnsi="Trebuchet MS"/>
        </w:rPr>
        <w:t>support the Farsi Hub Ministry at Christ Church Gipsy Hill</w:t>
      </w:r>
    </w:p>
    <w:p w14:paraId="3B315C7C" w14:textId="588AB85D" w:rsidR="00315030" w:rsidRPr="00046D70" w:rsidRDefault="00E3084E" w:rsidP="00C7121E">
      <w:pPr>
        <w:rPr>
          <w:rFonts w:ascii="Trebuchet MS" w:hAnsi="Trebuchet MS"/>
        </w:rPr>
      </w:pPr>
      <w:r w:rsidRPr="00046D70">
        <w:rPr>
          <w:rFonts w:ascii="Trebuchet MS" w:hAnsi="Trebuchet MS"/>
          <w:noProof/>
        </w:rPr>
        <w:drawing>
          <wp:anchor distT="0" distB="0" distL="114300" distR="114300" simplePos="0" relativeHeight="251658240" behindDoc="1" locked="0" layoutInCell="1" allowOverlap="1" wp14:anchorId="0C6FC911" wp14:editId="7B1C632F">
            <wp:simplePos x="0" y="0"/>
            <wp:positionH relativeFrom="margin">
              <wp:posOffset>650416</wp:posOffset>
            </wp:positionH>
            <wp:positionV relativeFrom="paragraph">
              <wp:posOffset>146050</wp:posOffset>
            </wp:positionV>
            <wp:extent cx="4920429" cy="4755144"/>
            <wp:effectExtent l="0" t="0" r="0" b="7620"/>
            <wp:wrapNone/>
            <wp:docPr id="128043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37482" name="Picture 1" descr="A person's hands protecting a group of small plastic figu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20429" cy="4755144"/>
                    </a:xfrm>
                    <a:prstGeom prst="rect">
                      <a:avLst/>
                    </a:prstGeom>
                  </pic:spPr>
                </pic:pic>
              </a:graphicData>
            </a:graphic>
            <wp14:sizeRelH relativeFrom="margin">
              <wp14:pctWidth>0</wp14:pctWidth>
            </wp14:sizeRelH>
          </wp:anchor>
        </w:drawing>
      </w:r>
    </w:p>
    <w:p w14:paraId="2E9B0823" w14:textId="6D4DB0F6" w:rsidR="00315030" w:rsidRPr="00046D70" w:rsidRDefault="00315030" w:rsidP="00C7121E">
      <w:pPr>
        <w:rPr>
          <w:rFonts w:ascii="Trebuchet MS" w:hAnsi="Trebuchet MS"/>
        </w:rPr>
      </w:pPr>
    </w:p>
    <w:p w14:paraId="24DA99C7" w14:textId="77777777" w:rsidR="00315030" w:rsidRPr="00046D70" w:rsidRDefault="00315030" w:rsidP="00C7121E">
      <w:pPr>
        <w:rPr>
          <w:rFonts w:ascii="Trebuchet MS" w:hAnsi="Trebuchet MS"/>
        </w:rPr>
      </w:pPr>
    </w:p>
    <w:p w14:paraId="4558ED90" w14:textId="77777777" w:rsidR="00315030" w:rsidRPr="00046D70" w:rsidRDefault="00315030" w:rsidP="00C7121E">
      <w:pPr>
        <w:rPr>
          <w:rFonts w:ascii="Trebuchet MS" w:hAnsi="Trebuchet MS"/>
        </w:rPr>
      </w:pPr>
    </w:p>
    <w:p w14:paraId="7FB3B4D6" w14:textId="77777777" w:rsidR="00315030" w:rsidRPr="00046D70" w:rsidRDefault="00315030" w:rsidP="00C7121E">
      <w:pPr>
        <w:rPr>
          <w:rFonts w:ascii="Trebuchet MS" w:hAnsi="Trebuchet MS"/>
        </w:rPr>
      </w:pPr>
    </w:p>
    <w:p w14:paraId="244C1F97" w14:textId="77777777" w:rsidR="00937CC0" w:rsidRPr="00046D70" w:rsidRDefault="00937CC0" w:rsidP="00741D67">
      <w:pPr>
        <w:sectPr w:rsidR="00937CC0" w:rsidRPr="00046D70" w:rsidSect="00660647">
          <w:footerReference w:type="default" r:id="rId13"/>
          <w:headerReference w:type="first" r:id="rId14"/>
          <w:footerReference w:type="first" r:id="rId15"/>
          <w:pgSz w:w="11906" w:h="16838"/>
          <w:pgMar w:top="720" w:right="794" w:bottom="1134" w:left="794" w:header="709" w:footer="709" w:gutter="0"/>
          <w:pgNumType w:start="1"/>
          <w:cols w:space="708"/>
          <w:titlePg/>
          <w:docGrid w:linePitch="360"/>
        </w:sectPr>
      </w:pPr>
    </w:p>
    <w:p w14:paraId="2D17F8A5" w14:textId="454BF868" w:rsidR="0089018B" w:rsidRPr="00F331C9" w:rsidRDefault="00CE2184" w:rsidP="000D6A0A">
      <w:pPr>
        <w:spacing w:after="360" w:line="276" w:lineRule="auto"/>
        <w:rPr>
          <w:rFonts w:ascii="Trebuchet MS" w:hAnsi="Trebuchet MS"/>
        </w:rPr>
      </w:pPr>
      <w:r w:rsidRPr="00F331C9">
        <w:rPr>
          <w:rFonts w:ascii="Trebuchet MS" w:hAnsi="Trebuchet MS"/>
          <w:noProof/>
        </w:rPr>
        <w:lastRenderedPageBreak/>
        <w:drawing>
          <wp:anchor distT="0" distB="0" distL="114300" distR="114300" simplePos="0" relativeHeight="251658242" behindDoc="0" locked="0" layoutInCell="1" allowOverlap="1" wp14:anchorId="445772CA" wp14:editId="1FA7689A">
            <wp:simplePos x="0" y="0"/>
            <wp:positionH relativeFrom="column">
              <wp:posOffset>4477385</wp:posOffset>
            </wp:positionH>
            <wp:positionV relativeFrom="paragraph">
              <wp:posOffset>-1496060</wp:posOffset>
            </wp:positionV>
            <wp:extent cx="1638300" cy="657225"/>
            <wp:effectExtent l="0" t="0" r="0" b="9525"/>
            <wp:wrapNone/>
            <wp:docPr id="85185559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94548" name="Picture 1"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anchor>
        </w:drawing>
      </w:r>
      <w:r w:rsidR="0089018B" w:rsidRPr="00F331C9">
        <w:rPr>
          <w:rFonts w:ascii="Trebuchet MS" w:hAnsi="Trebuchet MS"/>
        </w:rPr>
        <w:t>Dear Applicant,</w:t>
      </w:r>
      <w:r w:rsidRPr="00F331C9">
        <w:rPr>
          <w:rFonts w:ascii="Trebuchet MS" w:hAnsi="Trebuchet MS"/>
        </w:rPr>
        <w:t xml:space="preserve"> </w:t>
      </w:r>
    </w:p>
    <w:p w14:paraId="36AA0055" w14:textId="0B160DD2" w:rsidR="0089018B" w:rsidRPr="00F331C9" w:rsidRDefault="0089018B" w:rsidP="000D6A0A">
      <w:pPr>
        <w:spacing w:after="240" w:line="276" w:lineRule="auto"/>
        <w:rPr>
          <w:rFonts w:ascii="Trebuchet MS" w:hAnsi="Trebuchet MS"/>
        </w:rPr>
      </w:pPr>
      <w:r w:rsidRPr="00F331C9">
        <w:rPr>
          <w:rFonts w:ascii="Trebuchet MS" w:hAnsi="Trebuchet MS"/>
        </w:rPr>
        <w:t xml:space="preserve">I am delighted that you have expressed interest in our role of </w:t>
      </w:r>
      <w:r w:rsidR="00CE2184" w:rsidRPr="00F331C9">
        <w:rPr>
          <w:rFonts w:ascii="Trebuchet MS" w:hAnsi="Trebuchet MS"/>
        </w:rPr>
        <w:t>Publishing and Events Assistant for the Farsi Ministry</w:t>
      </w:r>
      <w:r w:rsidRPr="00F331C9">
        <w:rPr>
          <w:rFonts w:ascii="Trebuchet MS" w:hAnsi="Trebuchet MS"/>
        </w:rPr>
        <w:t>. I hope that you will find the information provided in the pack inspiring. I would be very happy to have an informal discussion about the role, and to provide more information; please contact me on</w:t>
      </w:r>
      <w:r w:rsidR="008C5D69" w:rsidRPr="00F331C9">
        <w:rPr>
          <w:rFonts w:ascii="Trebuchet MS" w:hAnsi="Trebuchet MS"/>
        </w:rPr>
        <w:t xml:space="preserve"> </w:t>
      </w:r>
      <w:hyperlink r:id="rId16" w:history="1">
        <w:r w:rsidR="001539D1" w:rsidRPr="00F331C9">
          <w:rPr>
            <w:rStyle w:val="Hyperlink"/>
            <w:rFonts w:ascii="Trebuchet MS" w:hAnsi="Trebuchet MS"/>
          </w:rPr>
          <w:t>emma@gipsyhill.org.uk</w:t>
        </w:r>
      </w:hyperlink>
      <w:r w:rsidR="001539D1" w:rsidRPr="00F331C9">
        <w:rPr>
          <w:rFonts w:ascii="Trebuchet MS" w:hAnsi="Trebuchet MS"/>
        </w:rPr>
        <w:t xml:space="preserve"> </w:t>
      </w:r>
      <w:r w:rsidR="008F000A" w:rsidRPr="00F331C9">
        <w:rPr>
          <w:rFonts w:ascii="Trebuchet MS" w:hAnsi="Trebuchet MS"/>
        </w:rPr>
        <w:t xml:space="preserve">                   </w:t>
      </w:r>
    </w:p>
    <w:p w14:paraId="65A6232D" w14:textId="12B59F8B" w:rsidR="005247A7" w:rsidRPr="00F5412A" w:rsidRDefault="005247A7" w:rsidP="005247A7">
      <w:pPr>
        <w:spacing w:after="240" w:line="240" w:lineRule="auto"/>
        <w:rPr>
          <w:rFonts w:ascii="Trebuchet MS" w:hAnsi="Trebuchet MS"/>
        </w:rPr>
      </w:pPr>
      <w:r w:rsidRPr="339EA90F">
        <w:rPr>
          <w:rFonts w:ascii="Trebuchet MS" w:hAnsi="Trebuchet MS"/>
        </w:rPr>
        <w:t>This is an exciting opportunity to support the wider reach of the Farsi Ministry project based at Christ Church Gipsy Hill in its aim to develop bilingual resources which support other churches in their discipleship of Farsi speakers, and to enable the coming together of a network of churches and ministers seeking to share experiences and support one another.</w:t>
      </w:r>
    </w:p>
    <w:p w14:paraId="0953D168" w14:textId="55F58657" w:rsidR="0089018B" w:rsidRPr="00F331C9" w:rsidRDefault="0089018B" w:rsidP="000D6A0A">
      <w:pPr>
        <w:spacing w:after="240" w:line="276" w:lineRule="auto"/>
        <w:rPr>
          <w:rFonts w:ascii="Trebuchet MS" w:hAnsi="Trebuchet MS"/>
        </w:rPr>
      </w:pPr>
      <w:r w:rsidRPr="00F5412A">
        <w:rPr>
          <w:rFonts w:ascii="Trebuchet MS" w:hAnsi="Trebuchet MS"/>
        </w:rPr>
        <w:t>If you feel called to be part of our journey, we would be delighted to hear from you.</w:t>
      </w:r>
      <w:r w:rsidR="004F18AE" w:rsidRPr="00F5412A">
        <w:rPr>
          <w:rFonts w:ascii="Trebuchet MS" w:hAnsi="Trebuchet MS"/>
        </w:rPr>
        <w:t xml:space="preserve"> The closing date for applications is </w:t>
      </w:r>
      <w:r w:rsidR="000445B7" w:rsidRPr="00F5412A">
        <w:rPr>
          <w:rFonts w:ascii="Trebuchet MS" w:hAnsi="Trebuchet MS"/>
        </w:rPr>
        <w:t>3</w:t>
      </w:r>
      <w:r w:rsidR="009A2BE4" w:rsidRPr="00F5412A">
        <w:rPr>
          <w:rFonts w:ascii="Trebuchet MS" w:hAnsi="Trebuchet MS"/>
        </w:rPr>
        <w:t>0</w:t>
      </w:r>
      <w:r w:rsidR="008A7EF6" w:rsidRPr="00F5412A">
        <w:rPr>
          <w:rFonts w:ascii="Trebuchet MS" w:hAnsi="Trebuchet MS"/>
        </w:rPr>
        <w:t xml:space="preserve"> March 2025. Interviews will take place on th</w:t>
      </w:r>
      <w:r w:rsidR="007B1578">
        <w:rPr>
          <w:rFonts w:ascii="Trebuchet MS" w:hAnsi="Trebuchet MS"/>
        </w:rPr>
        <w:t>e 9</w:t>
      </w:r>
      <w:r w:rsidR="002243F4" w:rsidRPr="00F5412A">
        <w:rPr>
          <w:rFonts w:ascii="Trebuchet MS" w:hAnsi="Trebuchet MS"/>
        </w:rPr>
        <w:t xml:space="preserve"> </w:t>
      </w:r>
      <w:r w:rsidR="00EF5B5D" w:rsidRPr="00F5412A">
        <w:rPr>
          <w:rFonts w:ascii="Trebuchet MS" w:hAnsi="Trebuchet MS"/>
        </w:rPr>
        <w:t>April</w:t>
      </w:r>
      <w:r w:rsidR="002243F4" w:rsidRPr="00F5412A">
        <w:rPr>
          <w:rFonts w:ascii="Trebuchet MS" w:hAnsi="Trebuchet MS"/>
        </w:rPr>
        <w:t xml:space="preserve"> 2025</w:t>
      </w:r>
      <w:r w:rsidR="00A81737">
        <w:rPr>
          <w:rFonts w:ascii="Trebuchet MS" w:hAnsi="Trebuchet MS"/>
        </w:rPr>
        <w:t>;</w:t>
      </w:r>
      <w:r w:rsidR="007C29F9">
        <w:rPr>
          <w:rFonts w:ascii="Trebuchet MS" w:hAnsi="Trebuchet MS"/>
        </w:rPr>
        <w:t xml:space="preserve"> </w:t>
      </w:r>
      <w:r w:rsidR="00AF4688">
        <w:rPr>
          <w:rFonts w:ascii="Trebuchet MS" w:hAnsi="Trebuchet MS"/>
        </w:rPr>
        <w:t>t</w:t>
      </w:r>
      <w:r w:rsidR="00940ECD" w:rsidRPr="00F331C9">
        <w:rPr>
          <w:rFonts w:ascii="Trebuchet MS" w:hAnsi="Trebuchet MS"/>
        </w:rPr>
        <w:t xml:space="preserve">his post is a fixed term post until </w:t>
      </w:r>
      <w:r w:rsidR="00641DDB">
        <w:rPr>
          <w:rFonts w:ascii="Trebuchet MS" w:hAnsi="Trebuchet MS"/>
        </w:rPr>
        <w:t xml:space="preserve">30 </w:t>
      </w:r>
      <w:r w:rsidR="00940ECD" w:rsidRPr="00F331C9">
        <w:rPr>
          <w:rFonts w:ascii="Trebuchet MS" w:hAnsi="Trebuchet MS"/>
        </w:rPr>
        <w:t>June 2028</w:t>
      </w:r>
      <w:r w:rsidR="007F7B56">
        <w:rPr>
          <w:rFonts w:ascii="Trebuchet MS" w:hAnsi="Trebuchet MS"/>
        </w:rPr>
        <w:t>.</w:t>
      </w:r>
      <w:r w:rsidR="007A3DAE">
        <w:rPr>
          <w:rFonts w:ascii="Trebuchet MS" w:hAnsi="Trebuchet MS"/>
        </w:rPr>
        <w:t xml:space="preserve"> </w:t>
      </w:r>
      <w:r w:rsidR="007B1578">
        <w:rPr>
          <w:rFonts w:ascii="Trebuchet MS" w:hAnsi="Trebuchet MS"/>
        </w:rPr>
        <w:t xml:space="preserve"> </w:t>
      </w:r>
    </w:p>
    <w:p w14:paraId="483E6B72" w14:textId="3A955C97" w:rsidR="0089018B" w:rsidRPr="00F331C9" w:rsidRDefault="0089018B" w:rsidP="000D6A0A">
      <w:pPr>
        <w:spacing w:after="240" w:line="276" w:lineRule="auto"/>
        <w:rPr>
          <w:rFonts w:ascii="Trebuchet MS" w:hAnsi="Trebuchet MS"/>
        </w:rPr>
      </w:pPr>
      <w:r w:rsidRPr="00F331C9">
        <w:rPr>
          <w:rFonts w:ascii="Trebuchet MS" w:hAnsi="Trebuchet MS"/>
        </w:rPr>
        <w:t>With best wishes</w:t>
      </w:r>
    </w:p>
    <w:p w14:paraId="2505D1C9" w14:textId="77777777" w:rsidR="00046D70" w:rsidRPr="00F331C9" w:rsidRDefault="00046D70" w:rsidP="000D6A0A">
      <w:pPr>
        <w:spacing w:after="120" w:line="276" w:lineRule="auto"/>
        <w:rPr>
          <w:rFonts w:ascii="Trebuchet MS" w:hAnsi="Trebuchet MS"/>
        </w:rPr>
      </w:pPr>
    </w:p>
    <w:p w14:paraId="080CF553" w14:textId="136BAE2E" w:rsidR="0089018B" w:rsidRPr="00F331C9" w:rsidRDefault="00A644FA" w:rsidP="000D6A0A">
      <w:pPr>
        <w:spacing w:after="120" w:line="276" w:lineRule="auto"/>
        <w:rPr>
          <w:rFonts w:ascii="Trebuchet MS" w:hAnsi="Trebuchet MS"/>
        </w:rPr>
      </w:pPr>
      <w:r w:rsidRPr="00F331C9">
        <w:rPr>
          <w:rFonts w:ascii="Trebuchet MS" w:hAnsi="Trebuchet MS"/>
        </w:rPr>
        <w:t>Revd Emma Lowth</w:t>
      </w:r>
    </w:p>
    <w:p w14:paraId="6D9F4D77" w14:textId="77777777" w:rsidR="00046D70" w:rsidRPr="00F331C9" w:rsidRDefault="00046D70" w:rsidP="000D6A0A">
      <w:pPr>
        <w:spacing w:after="120" w:line="276" w:lineRule="auto"/>
        <w:rPr>
          <w:rFonts w:ascii="Trebuchet MS" w:hAnsi="Trebuchet MS"/>
        </w:rPr>
      </w:pPr>
    </w:p>
    <w:p w14:paraId="0D4D98EE" w14:textId="77777777" w:rsidR="00046D70" w:rsidRPr="00F331C9" w:rsidRDefault="00046D70" w:rsidP="000D6A0A">
      <w:pPr>
        <w:spacing w:after="120" w:line="276" w:lineRule="auto"/>
        <w:rPr>
          <w:rFonts w:ascii="Trebuchet MS" w:hAnsi="Trebuchet MS"/>
        </w:rPr>
      </w:pPr>
      <w:r w:rsidRPr="00F331C9">
        <w:rPr>
          <w:rFonts w:ascii="Trebuchet MS" w:hAnsi="Trebuchet MS"/>
        </w:rPr>
        <w:t>Associate Vicar for Farsi Ministry</w:t>
      </w:r>
    </w:p>
    <w:p w14:paraId="1DDC1FE2" w14:textId="00FD18B5" w:rsidR="00046D70" w:rsidRPr="00F331C9" w:rsidRDefault="00046D70" w:rsidP="000D6A0A">
      <w:pPr>
        <w:spacing w:after="120" w:line="276" w:lineRule="auto"/>
        <w:rPr>
          <w:rFonts w:ascii="Trebuchet MS" w:hAnsi="Trebuchet MS"/>
        </w:rPr>
      </w:pPr>
      <w:r w:rsidRPr="00F331C9">
        <w:rPr>
          <w:rFonts w:ascii="Trebuchet MS" w:hAnsi="Trebuchet MS"/>
        </w:rPr>
        <w:t>Christ Church Gipsy Hill</w:t>
      </w:r>
    </w:p>
    <w:p w14:paraId="73A0E5DE" w14:textId="02B3D382" w:rsidR="00046D70" w:rsidRPr="00F331C9" w:rsidRDefault="00046D70" w:rsidP="000D6A0A">
      <w:pPr>
        <w:spacing w:after="120" w:line="276" w:lineRule="auto"/>
        <w:rPr>
          <w:rFonts w:ascii="Trebuchet MS" w:hAnsi="Trebuchet MS"/>
        </w:rPr>
        <w:sectPr w:rsidR="00046D70" w:rsidRPr="00F331C9" w:rsidSect="00660647">
          <w:headerReference w:type="first" r:id="rId17"/>
          <w:pgSz w:w="11906" w:h="16838"/>
          <w:pgMar w:top="720" w:right="794" w:bottom="1701" w:left="794" w:header="2948" w:footer="1134" w:gutter="0"/>
          <w:pgNumType w:start="2"/>
          <w:cols w:space="708"/>
          <w:titlePg/>
          <w:docGrid w:linePitch="360"/>
        </w:sectPr>
      </w:pPr>
    </w:p>
    <w:p w14:paraId="6806EC8C" w14:textId="36C57DD3" w:rsidR="00143198" w:rsidRPr="00F331C9" w:rsidRDefault="004C0F37" w:rsidP="004A19D0">
      <w:pPr>
        <w:spacing w:after="240" w:line="240" w:lineRule="auto"/>
        <w:rPr>
          <w:rFonts w:ascii="Trebuchet MS" w:hAnsi="Trebuchet MS"/>
        </w:rPr>
      </w:pPr>
      <w:r w:rsidRPr="00F331C9">
        <w:rPr>
          <w:rFonts w:ascii="Trebuchet MS" w:hAnsi="Trebuchet MS"/>
          <w:noProof/>
        </w:rPr>
        <w:lastRenderedPageBreak/>
        <w:drawing>
          <wp:anchor distT="0" distB="0" distL="114300" distR="114300" simplePos="0" relativeHeight="251658243" behindDoc="0" locked="0" layoutInCell="1" allowOverlap="1" wp14:anchorId="2956879B" wp14:editId="23903347">
            <wp:simplePos x="0" y="0"/>
            <wp:positionH relativeFrom="column">
              <wp:posOffset>4886325</wp:posOffset>
            </wp:positionH>
            <wp:positionV relativeFrom="paragraph">
              <wp:posOffset>-10160</wp:posOffset>
            </wp:positionV>
            <wp:extent cx="1638300" cy="657225"/>
            <wp:effectExtent l="0" t="0" r="0" b="9525"/>
            <wp:wrapNone/>
            <wp:docPr id="114491182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94548" name="Picture 1"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anchor>
        </w:drawing>
      </w:r>
      <w:r w:rsidR="00143198" w:rsidRPr="00F331C9">
        <w:rPr>
          <w:rFonts w:ascii="Trebuchet MS" w:hAnsi="Trebuchet MS"/>
          <w:noProof/>
        </w:rPr>
        <w:drawing>
          <wp:inline distT="0" distB="0" distL="0" distR="0" wp14:anchorId="4BDFA7B4" wp14:editId="4FC98A54">
            <wp:extent cx="1972800" cy="900000"/>
            <wp:effectExtent l="0" t="0" r="8890" b="0"/>
            <wp:docPr id="826017912" name="Picture 2"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17912" name="Picture 2" descr="A black background with red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800" cy="900000"/>
                    </a:xfrm>
                    <a:prstGeom prst="rect">
                      <a:avLst/>
                    </a:prstGeom>
                  </pic:spPr>
                </pic:pic>
              </a:graphicData>
            </a:graphic>
          </wp:inline>
        </w:drawing>
      </w:r>
    </w:p>
    <w:p w14:paraId="192E0283" w14:textId="3A1D3130" w:rsidR="0019644E" w:rsidRPr="007A7F8E" w:rsidRDefault="00F805B9" w:rsidP="00294EDA">
      <w:pPr>
        <w:spacing w:after="240" w:line="281" w:lineRule="auto"/>
        <w:rPr>
          <w:rFonts w:ascii="Trebuchet MS" w:hAnsi="Trebuchet MS"/>
          <w:color w:val="FF0000"/>
        </w:rPr>
      </w:pPr>
      <w:r w:rsidRPr="007A7F8E">
        <w:rPr>
          <w:rFonts w:ascii="Trebuchet MS" w:hAnsi="Trebuchet MS"/>
          <w:color w:val="FF0000"/>
        </w:rPr>
        <w:t>Job Description</w:t>
      </w:r>
    </w:p>
    <w:p w14:paraId="7CB58BCF" w14:textId="26B76A10" w:rsidR="00616363" w:rsidRPr="00C90E58" w:rsidRDefault="00EE738E" w:rsidP="00EE738E">
      <w:pPr>
        <w:spacing w:line="280" w:lineRule="auto"/>
        <w:rPr>
          <w:rFonts w:ascii="Trebuchet MS" w:hAnsi="Trebuchet MS"/>
        </w:rPr>
      </w:pPr>
      <w:r w:rsidRPr="00F331C9">
        <w:rPr>
          <w:rFonts w:ascii="Trebuchet MS" w:hAnsi="Trebuchet MS"/>
          <w:b/>
          <w:bCs/>
        </w:rPr>
        <w:t>Job Title:</w:t>
      </w:r>
      <w:r w:rsidRPr="00F331C9">
        <w:rPr>
          <w:rFonts w:ascii="Trebuchet MS" w:hAnsi="Trebuchet MS"/>
        </w:rPr>
        <w:tab/>
      </w:r>
      <w:r w:rsidR="007A7F8E">
        <w:rPr>
          <w:rFonts w:ascii="Trebuchet MS" w:hAnsi="Trebuchet MS"/>
        </w:rPr>
        <w:tab/>
      </w:r>
      <w:r w:rsidR="007D69CA" w:rsidRPr="00F331C9">
        <w:rPr>
          <w:rFonts w:ascii="Trebuchet MS" w:hAnsi="Trebuchet MS"/>
        </w:rPr>
        <w:t xml:space="preserve">Publishing and Events Assistant for Farsi Ministry </w:t>
      </w:r>
      <w:r w:rsidR="00CA36DD" w:rsidRPr="00F331C9">
        <w:rPr>
          <w:rFonts w:ascii="Trebuchet MS" w:hAnsi="Trebuchet MS"/>
        </w:rPr>
        <w:t>[part-time]</w:t>
      </w:r>
    </w:p>
    <w:p w14:paraId="749A334E" w14:textId="2AF56630" w:rsidR="00EE738E" w:rsidRPr="00F331C9" w:rsidRDefault="00EE738E" w:rsidP="00EE738E">
      <w:pPr>
        <w:spacing w:line="280" w:lineRule="auto"/>
        <w:rPr>
          <w:rFonts w:ascii="Trebuchet MS" w:hAnsi="Trebuchet MS"/>
        </w:rPr>
      </w:pPr>
      <w:r w:rsidRPr="00F331C9">
        <w:rPr>
          <w:rFonts w:ascii="Trebuchet MS" w:hAnsi="Trebuchet MS"/>
          <w:b/>
          <w:bCs/>
        </w:rPr>
        <w:t xml:space="preserve">Reporting </w:t>
      </w:r>
      <w:r w:rsidR="00B2237C" w:rsidRPr="00F331C9">
        <w:rPr>
          <w:rFonts w:ascii="Trebuchet MS" w:hAnsi="Trebuchet MS"/>
          <w:b/>
          <w:bCs/>
        </w:rPr>
        <w:t>t</w:t>
      </w:r>
      <w:r w:rsidRPr="00F331C9">
        <w:rPr>
          <w:rFonts w:ascii="Trebuchet MS" w:hAnsi="Trebuchet MS"/>
          <w:b/>
          <w:bCs/>
        </w:rPr>
        <w:t>o:</w:t>
      </w:r>
      <w:r w:rsidRPr="00F331C9">
        <w:rPr>
          <w:rFonts w:ascii="Trebuchet MS" w:hAnsi="Trebuchet MS"/>
        </w:rPr>
        <w:tab/>
      </w:r>
      <w:r w:rsidR="007D69CA" w:rsidRPr="00F331C9">
        <w:rPr>
          <w:rFonts w:ascii="Trebuchet MS" w:hAnsi="Trebuchet MS"/>
        </w:rPr>
        <w:t xml:space="preserve">Associate Vicar </w:t>
      </w:r>
      <w:r w:rsidR="000A33F7" w:rsidRPr="00F331C9">
        <w:rPr>
          <w:rFonts w:ascii="Trebuchet MS" w:hAnsi="Trebuchet MS"/>
        </w:rPr>
        <w:t>for Farsi Ministry</w:t>
      </w:r>
    </w:p>
    <w:p w14:paraId="0DC78855" w14:textId="20424AB6" w:rsidR="00EE738E" w:rsidRPr="00F331C9" w:rsidRDefault="00EE738E" w:rsidP="00EE738E">
      <w:pPr>
        <w:spacing w:line="280" w:lineRule="auto"/>
        <w:rPr>
          <w:rFonts w:ascii="Trebuchet MS" w:hAnsi="Trebuchet MS"/>
        </w:rPr>
      </w:pPr>
      <w:r w:rsidRPr="00F331C9">
        <w:rPr>
          <w:rFonts w:ascii="Trebuchet MS" w:hAnsi="Trebuchet MS"/>
          <w:b/>
          <w:bCs/>
        </w:rPr>
        <w:t>Location:</w:t>
      </w:r>
      <w:r w:rsidRPr="00F331C9">
        <w:rPr>
          <w:rFonts w:ascii="Trebuchet MS" w:hAnsi="Trebuchet MS"/>
        </w:rPr>
        <w:t xml:space="preserve"> </w:t>
      </w:r>
      <w:r w:rsidRPr="00F331C9">
        <w:rPr>
          <w:rFonts w:ascii="Trebuchet MS" w:hAnsi="Trebuchet MS"/>
        </w:rPr>
        <w:tab/>
      </w:r>
      <w:r w:rsidR="007A7F8E">
        <w:rPr>
          <w:rFonts w:ascii="Trebuchet MS" w:hAnsi="Trebuchet MS"/>
        </w:rPr>
        <w:tab/>
      </w:r>
      <w:r w:rsidR="000A33F7" w:rsidRPr="00F331C9">
        <w:rPr>
          <w:rFonts w:ascii="Trebuchet MS" w:hAnsi="Trebuchet MS"/>
        </w:rPr>
        <w:t xml:space="preserve">Christ Church Gipsy Hill, </w:t>
      </w:r>
      <w:r w:rsidR="009A38FD" w:rsidRPr="00F331C9">
        <w:rPr>
          <w:rFonts w:ascii="Trebuchet MS" w:hAnsi="Trebuchet MS"/>
        </w:rPr>
        <w:t>1 Highland Road, London, SE19 1DP</w:t>
      </w:r>
    </w:p>
    <w:p w14:paraId="145CCD45" w14:textId="2A38F5D2" w:rsidR="004D6E6B" w:rsidRPr="00F331C9" w:rsidRDefault="004D6E6B" w:rsidP="004D6E6B">
      <w:pPr>
        <w:spacing w:line="280" w:lineRule="exact"/>
        <w:ind w:left="2160" w:hanging="2160"/>
        <w:rPr>
          <w:rFonts w:ascii="Trebuchet MS" w:hAnsi="Trebuchet MS"/>
        </w:rPr>
      </w:pPr>
      <w:r w:rsidRPr="00F331C9">
        <w:rPr>
          <w:rFonts w:ascii="Trebuchet MS" w:hAnsi="Trebuchet MS"/>
          <w:b/>
          <w:bCs/>
        </w:rPr>
        <w:t>Key Relationships:</w:t>
      </w:r>
      <w:r w:rsidRPr="00F331C9">
        <w:rPr>
          <w:rFonts w:ascii="Trebuchet MS" w:hAnsi="Trebuchet MS"/>
          <w:b/>
          <w:bCs/>
        </w:rPr>
        <w:tab/>
      </w:r>
      <w:r w:rsidR="00821F76" w:rsidRPr="00F331C9">
        <w:rPr>
          <w:rFonts w:ascii="Trebuchet MS" w:hAnsi="Trebuchet MS"/>
        </w:rPr>
        <w:t>Associate Vicar for Farsi Ministry, Farsi Ministry Assistant, Christ Church Staff Team</w:t>
      </w:r>
    </w:p>
    <w:p w14:paraId="3829D1E1" w14:textId="4FE323EA" w:rsidR="00672979" w:rsidRPr="00F331C9" w:rsidRDefault="00EE738E" w:rsidP="00EE738E">
      <w:pPr>
        <w:spacing w:line="280" w:lineRule="auto"/>
        <w:rPr>
          <w:rFonts w:ascii="Trebuchet MS" w:hAnsi="Trebuchet MS"/>
          <w:b/>
          <w:bCs/>
          <w:color w:val="FF0000"/>
        </w:rPr>
      </w:pPr>
      <w:r w:rsidRPr="00F331C9">
        <w:rPr>
          <w:rFonts w:ascii="Trebuchet MS" w:hAnsi="Trebuchet MS"/>
          <w:b/>
          <w:bCs/>
          <w:color w:val="FF0000"/>
        </w:rPr>
        <w:t>Background</w:t>
      </w:r>
      <w:r w:rsidR="00CA36DD" w:rsidRPr="00F331C9">
        <w:rPr>
          <w:rFonts w:ascii="Trebuchet MS" w:hAnsi="Trebuchet MS"/>
          <w:b/>
          <w:bCs/>
          <w:color w:val="FF0000"/>
        </w:rPr>
        <w:t xml:space="preserve"> to the job </w:t>
      </w:r>
    </w:p>
    <w:p w14:paraId="2B5754EB" w14:textId="2B1D9386" w:rsidR="0096676D" w:rsidRPr="00F331C9" w:rsidRDefault="0096676D" w:rsidP="0096676D">
      <w:pPr>
        <w:spacing w:after="240" w:line="240" w:lineRule="auto"/>
        <w:rPr>
          <w:rFonts w:ascii="Trebuchet MS" w:hAnsi="Trebuchet MS"/>
        </w:rPr>
      </w:pPr>
      <w:r w:rsidRPr="339EA90F">
        <w:rPr>
          <w:rFonts w:ascii="Trebuchet MS" w:hAnsi="Trebuchet MS"/>
        </w:rPr>
        <w:t>This is an exciting opportunity to support the wider reach of the Farsi Ministry project based at Christ Church Gipsy Hill in its aim to develop bilingual resources which support other churches in their discipleship of Farsi speakers, and to enable the coming together of a network of churches and ministers seeking to share experiences and support one another.</w:t>
      </w:r>
      <w:r w:rsidR="087D3204" w:rsidRPr="339EA90F">
        <w:rPr>
          <w:rFonts w:ascii="Trebuchet MS" w:hAnsi="Trebuchet MS"/>
        </w:rPr>
        <w:t xml:space="preserve"> This post is funded th</w:t>
      </w:r>
      <w:r w:rsidR="00BE309A">
        <w:rPr>
          <w:rFonts w:ascii="Trebuchet MS" w:hAnsi="Trebuchet MS"/>
        </w:rPr>
        <w:t>r</w:t>
      </w:r>
      <w:r w:rsidR="087D3204" w:rsidRPr="339EA90F">
        <w:rPr>
          <w:rFonts w:ascii="Trebuchet MS" w:hAnsi="Trebuchet MS"/>
        </w:rPr>
        <w:t xml:space="preserve">ough a grant from the </w:t>
      </w:r>
      <w:r w:rsidR="00BE309A">
        <w:rPr>
          <w:rFonts w:ascii="Trebuchet MS" w:hAnsi="Trebuchet MS"/>
        </w:rPr>
        <w:t>N</w:t>
      </w:r>
      <w:r w:rsidR="087D3204" w:rsidRPr="339EA90F">
        <w:rPr>
          <w:rFonts w:ascii="Trebuchet MS" w:hAnsi="Trebuchet MS"/>
        </w:rPr>
        <w:t xml:space="preserve">ational </w:t>
      </w:r>
      <w:r w:rsidR="00BE309A">
        <w:rPr>
          <w:rFonts w:ascii="Trebuchet MS" w:hAnsi="Trebuchet MS"/>
        </w:rPr>
        <w:t>C</w:t>
      </w:r>
      <w:r w:rsidR="087D3204" w:rsidRPr="339EA90F">
        <w:rPr>
          <w:rFonts w:ascii="Trebuchet MS" w:hAnsi="Trebuchet MS"/>
        </w:rPr>
        <w:t>hurch.</w:t>
      </w:r>
    </w:p>
    <w:p w14:paraId="4A291749" w14:textId="01DFB924" w:rsidR="00EE738E" w:rsidRPr="00F331C9" w:rsidRDefault="00562F20" w:rsidP="00EE738E">
      <w:pPr>
        <w:spacing w:line="280" w:lineRule="auto"/>
        <w:rPr>
          <w:rFonts w:ascii="Trebuchet MS" w:hAnsi="Trebuchet MS"/>
          <w:b/>
          <w:bCs/>
          <w:color w:val="FF0000"/>
        </w:rPr>
      </w:pPr>
      <w:r w:rsidRPr="00F331C9">
        <w:rPr>
          <w:rFonts w:ascii="Trebuchet MS" w:hAnsi="Trebuchet MS"/>
          <w:b/>
          <w:bCs/>
          <w:color w:val="FF0000"/>
        </w:rPr>
        <w:t>Job</w:t>
      </w:r>
      <w:r w:rsidR="00EE738E" w:rsidRPr="00F331C9">
        <w:rPr>
          <w:rFonts w:ascii="Trebuchet MS" w:hAnsi="Trebuchet MS"/>
          <w:b/>
          <w:bCs/>
          <w:color w:val="FF0000"/>
        </w:rPr>
        <w:t xml:space="preserve"> Purpose</w:t>
      </w:r>
      <w:r w:rsidRPr="00F331C9">
        <w:rPr>
          <w:rFonts w:ascii="Trebuchet MS" w:hAnsi="Trebuchet MS"/>
          <w:b/>
          <w:bCs/>
          <w:color w:val="FF0000"/>
        </w:rPr>
        <w:t xml:space="preserve"> </w:t>
      </w:r>
    </w:p>
    <w:p w14:paraId="1838176E" w14:textId="05F6BCEF" w:rsidR="00B233F6" w:rsidRPr="00F331C9" w:rsidRDefault="00B233F6" w:rsidP="00B233F6">
      <w:pPr>
        <w:spacing w:after="240" w:line="240" w:lineRule="auto"/>
        <w:rPr>
          <w:rFonts w:ascii="Trebuchet MS" w:hAnsi="Trebuchet MS"/>
        </w:rPr>
      </w:pPr>
      <w:r w:rsidRPr="0EC01BF9">
        <w:rPr>
          <w:rFonts w:ascii="Trebuchet MS" w:hAnsi="Trebuchet MS"/>
        </w:rPr>
        <w:t xml:space="preserve">The purpose of this role is to prepare bilingual (Farsi </w:t>
      </w:r>
      <w:r w:rsidR="63FCF91B" w:rsidRPr="0EC01BF9">
        <w:rPr>
          <w:rFonts w:ascii="Trebuchet MS" w:hAnsi="Trebuchet MS"/>
        </w:rPr>
        <w:t>and</w:t>
      </w:r>
      <w:r w:rsidRPr="0EC01BF9">
        <w:rPr>
          <w:rFonts w:ascii="Trebuchet MS" w:hAnsi="Trebuchet MS"/>
        </w:rPr>
        <w:t xml:space="preserve"> English) resources for online and offline publication, to update ministry webpages, and to provide administrative support to the Associate Vicar for Farsi Ministry in delivering services, events and conferences.</w:t>
      </w:r>
    </w:p>
    <w:p w14:paraId="771170D9" w14:textId="77777777" w:rsidR="00EE738E" w:rsidRPr="00F331C9" w:rsidRDefault="00EE738E" w:rsidP="00EE738E">
      <w:pPr>
        <w:spacing w:line="280" w:lineRule="auto"/>
        <w:rPr>
          <w:rFonts w:ascii="Trebuchet MS" w:hAnsi="Trebuchet MS"/>
          <w:b/>
          <w:bCs/>
          <w:color w:val="FF0000"/>
        </w:rPr>
      </w:pPr>
      <w:r w:rsidRPr="00F331C9">
        <w:rPr>
          <w:rFonts w:ascii="Trebuchet MS" w:hAnsi="Trebuchet MS"/>
          <w:b/>
          <w:bCs/>
          <w:color w:val="FF0000"/>
        </w:rPr>
        <w:t>Key Responsibilities</w:t>
      </w:r>
    </w:p>
    <w:p w14:paraId="065DDC5E" w14:textId="5B3F0B67" w:rsidR="00A45C17" w:rsidRPr="00F331C9" w:rsidRDefault="00A45C17" w:rsidP="00A45C17">
      <w:pPr>
        <w:pStyle w:val="ListParagraph"/>
        <w:numPr>
          <w:ilvl w:val="0"/>
          <w:numId w:val="5"/>
        </w:numPr>
        <w:spacing w:after="240" w:line="240" w:lineRule="auto"/>
        <w:rPr>
          <w:rFonts w:ascii="Trebuchet MS" w:hAnsi="Trebuchet MS"/>
        </w:rPr>
      </w:pPr>
      <w:r w:rsidRPr="0EC01BF9">
        <w:rPr>
          <w:rFonts w:ascii="Trebuchet MS" w:hAnsi="Trebuchet MS"/>
        </w:rPr>
        <w:t>Preparing page designs and correcting bi-lingual texts (with expert support where the text is not your mother tongue) for online and physical publication</w:t>
      </w:r>
    </w:p>
    <w:p w14:paraId="59DBB732" w14:textId="77777777" w:rsidR="00A45C17" w:rsidRPr="00F331C9" w:rsidRDefault="00A45C17" w:rsidP="00A45C17">
      <w:pPr>
        <w:pStyle w:val="ListParagraph"/>
        <w:numPr>
          <w:ilvl w:val="0"/>
          <w:numId w:val="5"/>
        </w:numPr>
        <w:spacing w:after="240" w:line="240" w:lineRule="auto"/>
        <w:rPr>
          <w:rFonts w:ascii="Trebuchet MS" w:hAnsi="Trebuchet MS" w:cstheme="minorHAnsi"/>
        </w:rPr>
      </w:pPr>
      <w:r w:rsidRPr="00F331C9">
        <w:rPr>
          <w:rFonts w:ascii="Trebuchet MS" w:hAnsi="Trebuchet MS" w:cstheme="minorHAnsi"/>
        </w:rPr>
        <w:t>Liaising with external printers</w:t>
      </w:r>
    </w:p>
    <w:p w14:paraId="5D0FEA14" w14:textId="77777777" w:rsidR="00A45C17" w:rsidRPr="00F331C9" w:rsidRDefault="00A45C17" w:rsidP="00A45C17">
      <w:pPr>
        <w:pStyle w:val="ListParagraph"/>
        <w:numPr>
          <w:ilvl w:val="0"/>
          <w:numId w:val="5"/>
        </w:numPr>
        <w:spacing w:after="240" w:line="240" w:lineRule="auto"/>
        <w:rPr>
          <w:rFonts w:ascii="Trebuchet MS" w:hAnsi="Trebuchet MS" w:cstheme="minorHAnsi"/>
        </w:rPr>
      </w:pPr>
      <w:r w:rsidRPr="00F331C9">
        <w:rPr>
          <w:rFonts w:ascii="Trebuchet MS" w:hAnsi="Trebuchet MS" w:cstheme="minorHAnsi"/>
        </w:rPr>
        <w:t>Updating webpages</w:t>
      </w:r>
    </w:p>
    <w:p w14:paraId="4693F734" w14:textId="0D0E0F6D" w:rsidR="00A45C17" w:rsidRPr="00F331C9" w:rsidRDefault="00A45C17" w:rsidP="00A45C17">
      <w:pPr>
        <w:pStyle w:val="ListParagraph"/>
        <w:numPr>
          <w:ilvl w:val="0"/>
          <w:numId w:val="5"/>
        </w:numPr>
        <w:spacing w:after="240" w:line="240" w:lineRule="auto"/>
        <w:rPr>
          <w:rFonts w:ascii="Trebuchet MS" w:hAnsi="Trebuchet MS"/>
        </w:rPr>
      </w:pPr>
      <w:r w:rsidRPr="0EC01BF9">
        <w:rPr>
          <w:rFonts w:ascii="Trebuchet MS" w:hAnsi="Trebuchet MS"/>
        </w:rPr>
        <w:t xml:space="preserve">Diary management, </w:t>
      </w:r>
      <w:r w:rsidR="00CE4AB8" w:rsidRPr="0EC01BF9">
        <w:rPr>
          <w:rFonts w:ascii="Trebuchet MS" w:hAnsi="Trebuchet MS"/>
        </w:rPr>
        <w:t xml:space="preserve">minute taking, </w:t>
      </w:r>
      <w:r w:rsidRPr="0EC01BF9">
        <w:rPr>
          <w:rFonts w:ascii="Trebuchet MS" w:hAnsi="Trebuchet MS"/>
        </w:rPr>
        <w:t>meeting scheduling, printing and other office administrative tasks</w:t>
      </w:r>
    </w:p>
    <w:p w14:paraId="357F5BFC" w14:textId="77777777" w:rsidR="00A45C17" w:rsidRPr="00F331C9" w:rsidRDefault="00A45C17" w:rsidP="00A45C17">
      <w:pPr>
        <w:pStyle w:val="ListParagraph"/>
        <w:numPr>
          <w:ilvl w:val="0"/>
          <w:numId w:val="5"/>
        </w:numPr>
        <w:spacing w:after="240" w:line="240" w:lineRule="auto"/>
        <w:rPr>
          <w:rFonts w:ascii="Trebuchet MS" w:hAnsi="Trebuchet MS" w:cstheme="minorHAnsi"/>
        </w:rPr>
      </w:pPr>
      <w:r w:rsidRPr="00F331C9">
        <w:rPr>
          <w:rFonts w:ascii="Trebuchet MS" w:hAnsi="Trebuchet MS" w:cstheme="minorHAnsi"/>
        </w:rPr>
        <w:t>Supporting the administration of network meetings and conferences.</w:t>
      </w:r>
    </w:p>
    <w:p w14:paraId="637FB869" w14:textId="77777777" w:rsidR="00C55547" w:rsidRDefault="00C55547" w:rsidP="000445B7">
      <w:pPr>
        <w:spacing w:line="280" w:lineRule="auto"/>
        <w:rPr>
          <w:rFonts w:ascii="Trebuchet MS" w:hAnsi="Trebuchet MS"/>
          <w:b/>
          <w:bCs/>
          <w:color w:val="FF0000"/>
        </w:rPr>
      </w:pPr>
    </w:p>
    <w:p w14:paraId="1756C077" w14:textId="77777777" w:rsidR="00C90E58" w:rsidRDefault="00C90E58" w:rsidP="000445B7">
      <w:pPr>
        <w:spacing w:line="280" w:lineRule="auto"/>
        <w:rPr>
          <w:rFonts w:ascii="Trebuchet MS" w:hAnsi="Trebuchet MS"/>
          <w:b/>
          <w:bCs/>
          <w:color w:val="FF0000"/>
        </w:rPr>
      </w:pPr>
    </w:p>
    <w:p w14:paraId="1D998A6D" w14:textId="77777777" w:rsidR="00C90E58" w:rsidRDefault="00C90E58" w:rsidP="000445B7">
      <w:pPr>
        <w:spacing w:line="280" w:lineRule="auto"/>
        <w:rPr>
          <w:rFonts w:ascii="Trebuchet MS" w:hAnsi="Trebuchet MS"/>
          <w:b/>
          <w:bCs/>
          <w:color w:val="FF0000"/>
        </w:rPr>
      </w:pPr>
    </w:p>
    <w:p w14:paraId="556F2666" w14:textId="77777777" w:rsidR="00C90E58" w:rsidRDefault="00C90E58" w:rsidP="000445B7">
      <w:pPr>
        <w:spacing w:line="280" w:lineRule="auto"/>
        <w:rPr>
          <w:rFonts w:ascii="Trebuchet MS" w:hAnsi="Trebuchet MS"/>
          <w:b/>
          <w:bCs/>
          <w:color w:val="FF0000"/>
        </w:rPr>
      </w:pPr>
    </w:p>
    <w:p w14:paraId="1D732220" w14:textId="77777777" w:rsidR="00C90E58" w:rsidRDefault="00C90E58" w:rsidP="000445B7">
      <w:pPr>
        <w:spacing w:line="280" w:lineRule="auto"/>
        <w:rPr>
          <w:rFonts w:ascii="Trebuchet MS" w:hAnsi="Trebuchet MS"/>
          <w:b/>
          <w:bCs/>
          <w:color w:val="FF0000"/>
        </w:rPr>
      </w:pPr>
    </w:p>
    <w:p w14:paraId="0A96E026" w14:textId="77777777" w:rsidR="00C90E58" w:rsidRDefault="00C90E58" w:rsidP="000445B7">
      <w:pPr>
        <w:spacing w:line="280" w:lineRule="auto"/>
        <w:rPr>
          <w:rFonts w:ascii="Trebuchet MS" w:hAnsi="Trebuchet MS"/>
          <w:b/>
          <w:bCs/>
          <w:color w:val="FF0000"/>
        </w:rPr>
      </w:pPr>
    </w:p>
    <w:p w14:paraId="02464E0D" w14:textId="77777777" w:rsidR="00C90E58" w:rsidRDefault="00C90E58" w:rsidP="000445B7">
      <w:pPr>
        <w:spacing w:line="280" w:lineRule="auto"/>
        <w:rPr>
          <w:rFonts w:ascii="Trebuchet MS" w:hAnsi="Trebuchet MS"/>
          <w:b/>
          <w:bCs/>
          <w:color w:val="FF0000"/>
        </w:rPr>
      </w:pPr>
    </w:p>
    <w:p w14:paraId="0140E645" w14:textId="77777777" w:rsidR="00C90E58" w:rsidRDefault="00C90E58" w:rsidP="000445B7">
      <w:pPr>
        <w:spacing w:line="280" w:lineRule="auto"/>
        <w:rPr>
          <w:rFonts w:ascii="Trebuchet MS" w:hAnsi="Trebuchet MS"/>
          <w:b/>
          <w:bCs/>
          <w:color w:val="FF0000"/>
        </w:rPr>
      </w:pPr>
    </w:p>
    <w:p w14:paraId="32AEBE33" w14:textId="5E2D0C62" w:rsidR="000445B7" w:rsidRDefault="009D19F5" w:rsidP="000445B7">
      <w:pPr>
        <w:spacing w:line="280" w:lineRule="auto"/>
        <w:rPr>
          <w:rFonts w:ascii="Trebuchet MS" w:hAnsi="Trebuchet MS"/>
          <w:b/>
          <w:bCs/>
          <w:color w:val="FF0000"/>
        </w:rPr>
      </w:pPr>
      <w:r w:rsidRPr="00E800A8">
        <w:rPr>
          <w:rFonts w:ascii="Trebuchet MS" w:hAnsi="Trebuchet MS"/>
          <w:b/>
          <w:bCs/>
          <w:color w:val="FF0000"/>
        </w:rPr>
        <w:lastRenderedPageBreak/>
        <w:t>Person Specification</w:t>
      </w:r>
    </w:p>
    <w:p w14:paraId="317C8D98" w14:textId="41ACC386" w:rsidR="00F61D5B" w:rsidRPr="000445B7" w:rsidRDefault="000445B7" w:rsidP="000445B7">
      <w:pPr>
        <w:spacing w:line="280" w:lineRule="auto"/>
        <w:rPr>
          <w:rFonts w:ascii="Trebuchet MS" w:hAnsi="Trebuchet MS"/>
          <w:b/>
          <w:bCs/>
          <w:color w:val="FF0000"/>
        </w:rPr>
      </w:pPr>
      <w:r>
        <w:rPr>
          <w:rFonts w:ascii="Trebuchet MS" w:eastAsia="Calibri" w:hAnsi="Trebuchet MS"/>
        </w:rPr>
        <w:t>The post holder</w:t>
      </w:r>
      <w:r w:rsidR="000944D5" w:rsidRPr="00607B3D">
        <w:rPr>
          <w:rFonts w:ascii="Trebuchet MS" w:eastAsia="Calibri" w:hAnsi="Trebuchet MS"/>
        </w:rPr>
        <w:t xml:space="preserve"> will need to have an </w:t>
      </w:r>
      <w:r w:rsidR="00F61D5B" w:rsidRPr="00607B3D">
        <w:rPr>
          <w:rFonts w:ascii="Trebuchet MS" w:eastAsia="Calibri" w:hAnsi="Trebuchet MS"/>
        </w:rPr>
        <w:t>understanding of the needs of leaders wishing to disciple new believers.</w:t>
      </w:r>
    </w:p>
    <w:p w14:paraId="4EF2069E" w14:textId="5A8D78F9" w:rsidR="00562EE5" w:rsidRDefault="00E800A8" w:rsidP="000944D5">
      <w:pPr>
        <w:spacing w:after="240" w:line="240" w:lineRule="auto"/>
        <w:rPr>
          <w:rFonts w:ascii="Trebuchet MS" w:eastAsia="Calibri" w:hAnsi="Trebuchet MS" w:cstheme="minorHAnsi"/>
        </w:rPr>
      </w:pPr>
      <w:r>
        <w:rPr>
          <w:rFonts w:ascii="Trebuchet MS" w:eastAsia="Calibri" w:hAnsi="Trebuchet MS" w:cstheme="minorHAnsi"/>
        </w:rPr>
        <w:t xml:space="preserve">This role also requires a DBS check </w:t>
      </w:r>
      <w:r w:rsidR="00F5606B">
        <w:rPr>
          <w:rFonts w:ascii="Trebuchet MS" w:eastAsia="Calibri" w:hAnsi="Trebuchet MS" w:cstheme="minorHAnsi"/>
        </w:rPr>
        <w:t xml:space="preserve">and applicants must be able to demonstrate that they have the right to work in the UK. </w:t>
      </w:r>
    </w:p>
    <w:tbl>
      <w:tblPr>
        <w:tblpPr w:leftFromText="180" w:rightFromText="180" w:vertAnchor="page" w:horzAnchor="margin" w:tblpY="3451"/>
        <w:tblW w:w="104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 w:type="dxa"/>
          <w:left w:w="28" w:type="dxa"/>
          <w:bottom w:w="11" w:type="dxa"/>
          <w:right w:w="28" w:type="dxa"/>
        </w:tblCellMar>
        <w:tblLook w:val="01E0" w:firstRow="1" w:lastRow="1" w:firstColumn="1" w:lastColumn="1" w:noHBand="0" w:noVBand="0"/>
      </w:tblPr>
      <w:tblGrid>
        <w:gridCol w:w="5277"/>
        <w:gridCol w:w="5184"/>
      </w:tblGrid>
      <w:tr w:rsidR="00C90E58" w:rsidRPr="00F331C9" w14:paraId="72581B50" w14:textId="77777777" w:rsidTr="00C90E58">
        <w:trPr>
          <w:trHeight w:val="254"/>
        </w:trPr>
        <w:tc>
          <w:tcPr>
            <w:tcW w:w="5277" w:type="dxa"/>
            <w:shd w:val="clear" w:color="auto" w:fill="auto"/>
          </w:tcPr>
          <w:p w14:paraId="4DB11936" w14:textId="77777777" w:rsidR="00C90E58" w:rsidRPr="000445B7" w:rsidRDefault="00C90E58" w:rsidP="00C90E58">
            <w:pPr>
              <w:pStyle w:val="TableParagraph"/>
              <w:spacing w:before="40" w:after="40"/>
              <w:rPr>
                <w:b/>
                <w:bCs/>
                <w:sz w:val="24"/>
                <w:szCs w:val="24"/>
                <w:lang w:val="en-GB"/>
              </w:rPr>
            </w:pPr>
            <w:r w:rsidRPr="000445B7">
              <w:rPr>
                <w:b/>
                <w:bCs/>
                <w:spacing w:val="-2"/>
                <w:sz w:val="24"/>
                <w:szCs w:val="24"/>
                <w:lang w:val="en-GB"/>
              </w:rPr>
              <w:t>Essential</w:t>
            </w:r>
          </w:p>
        </w:tc>
        <w:tc>
          <w:tcPr>
            <w:tcW w:w="5184" w:type="dxa"/>
            <w:shd w:val="clear" w:color="auto" w:fill="auto"/>
          </w:tcPr>
          <w:p w14:paraId="1E20FB5F" w14:textId="77777777" w:rsidR="00C90E58" w:rsidRPr="000445B7" w:rsidRDefault="00C90E58" w:rsidP="00C90E58">
            <w:pPr>
              <w:pStyle w:val="TableParagraph"/>
              <w:spacing w:before="40" w:after="40" w:line="240" w:lineRule="auto"/>
              <w:ind w:left="0"/>
              <w:rPr>
                <w:b/>
                <w:bCs/>
                <w:sz w:val="24"/>
                <w:szCs w:val="24"/>
                <w:lang w:val="en-GB"/>
              </w:rPr>
            </w:pPr>
            <w:r w:rsidRPr="000445B7">
              <w:rPr>
                <w:b/>
                <w:bCs/>
                <w:spacing w:val="-2"/>
                <w:sz w:val="24"/>
                <w:szCs w:val="24"/>
                <w:lang w:val="en-GB"/>
              </w:rPr>
              <w:t xml:space="preserve"> Desirable</w:t>
            </w:r>
          </w:p>
        </w:tc>
      </w:tr>
      <w:tr w:rsidR="00C90E58" w:rsidRPr="00F331C9" w14:paraId="202E65F4" w14:textId="77777777" w:rsidTr="00C90E58">
        <w:trPr>
          <w:trHeight w:val="254"/>
        </w:trPr>
        <w:tc>
          <w:tcPr>
            <w:tcW w:w="10461" w:type="dxa"/>
            <w:gridSpan w:val="2"/>
            <w:shd w:val="clear" w:color="auto" w:fill="FF0000"/>
          </w:tcPr>
          <w:p w14:paraId="391CC7EB" w14:textId="77777777" w:rsidR="00C90E58" w:rsidRPr="00F331C9" w:rsidRDefault="00C90E58" w:rsidP="00C90E58">
            <w:pPr>
              <w:pStyle w:val="TableParagraph"/>
              <w:spacing w:before="40" w:after="40" w:line="240" w:lineRule="auto"/>
              <w:ind w:left="11"/>
              <w:rPr>
                <w:sz w:val="24"/>
                <w:szCs w:val="24"/>
                <w:lang w:val="en-GB"/>
              </w:rPr>
            </w:pPr>
            <w:r w:rsidRPr="000445B7">
              <w:rPr>
                <w:b/>
                <w:color w:val="FFFFFF" w:themeColor="background1"/>
                <w:sz w:val="24"/>
                <w:szCs w:val="24"/>
                <w:lang w:val="en-GB"/>
              </w:rPr>
              <w:t>Experience</w:t>
            </w:r>
            <w:r w:rsidRPr="000445B7">
              <w:rPr>
                <w:b/>
                <w:color w:val="FFFFFF" w:themeColor="background1"/>
                <w:spacing w:val="-6"/>
                <w:sz w:val="24"/>
                <w:szCs w:val="24"/>
                <w:lang w:val="en-GB"/>
              </w:rPr>
              <w:t xml:space="preserve"> </w:t>
            </w:r>
            <w:r w:rsidRPr="000445B7">
              <w:rPr>
                <w:b/>
                <w:color w:val="FFFFFF" w:themeColor="background1"/>
                <w:sz w:val="24"/>
                <w:szCs w:val="24"/>
                <w:lang w:val="en-GB"/>
              </w:rPr>
              <w:t>and</w:t>
            </w:r>
            <w:r w:rsidRPr="000445B7">
              <w:rPr>
                <w:b/>
                <w:color w:val="FFFFFF" w:themeColor="background1"/>
                <w:spacing w:val="-4"/>
                <w:sz w:val="24"/>
                <w:szCs w:val="24"/>
                <w:lang w:val="en-GB"/>
              </w:rPr>
              <w:t xml:space="preserve"> </w:t>
            </w:r>
            <w:r w:rsidRPr="000445B7">
              <w:rPr>
                <w:b/>
                <w:color w:val="FFFFFF" w:themeColor="background1"/>
                <w:spacing w:val="-2"/>
                <w:sz w:val="24"/>
                <w:szCs w:val="24"/>
                <w:lang w:val="en-GB"/>
              </w:rPr>
              <w:t>qualifications</w:t>
            </w:r>
          </w:p>
        </w:tc>
      </w:tr>
      <w:tr w:rsidR="00C90E58" w:rsidRPr="00F331C9" w14:paraId="6461F303" w14:textId="77777777" w:rsidTr="00C90E58">
        <w:trPr>
          <w:trHeight w:val="256"/>
        </w:trPr>
        <w:tc>
          <w:tcPr>
            <w:tcW w:w="5277" w:type="dxa"/>
          </w:tcPr>
          <w:p w14:paraId="2F0A047A" w14:textId="77777777" w:rsidR="00C90E58" w:rsidRPr="00F331C9" w:rsidRDefault="00C90E58" w:rsidP="00C90E58">
            <w:pPr>
              <w:spacing w:after="240" w:line="240" w:lineRule="auto"/>
              <w:ind w:left="11"/>
              <w:rPr>
                <w:rFonts w:ascii="Trebuchet MS" w:hAnsi="Trebuchet MS" w:cstheme="minorHAnsi"/>
              </w:rPr>
            </w:pPr>
            <w:r w:rsidRPr="00F331C9">
              <w:rPr>
                <w:rFonts w:ascii="Trebuchet MS" w:hAnsi="Trebuchet MS" w:cstheme="minorHAnsi"/>
              </w:rPr>
              <w:t>A minimum equivalent level of English to IELTS B1 (Level 4-5)</w:t>
            </w:r>
          </w:p>
        </w:tc>
        <w:tc>
          <w:tcPr>
            <w:tcW w:w="5184" w:type="dxa"/>
          </w:tcPr>
          <w:p w14:paraId="2E5A970F" w14:textId="77777777" w:rsidR="00C90E58" w:rsidRPr="00F331C9" w:rsidRDefault="00C90E58" w:rsidP="00C90E58">
            <w:pPr>
              <w:pStyle w:val="TableParagraph"/>
              <w:spacing w:before="40" w:after="40" w:line="236" w:lineRule="exact"/>
              <w:ind w:left="11"/>
              <w:rPr>
                <w:sz w:val="24"/>
                <w:szCs w:val="24"/>
                <w:lang w:val="en-GB"/>
              </w:rPr>
            </w:pPr>
          </w:p>
        </w:tc>
      </w:tr>
      <w:tr w:rsidR="00C90E58" w:rsidRPr="00F331C9" w14:paraId="6BDD7D99" w14:textId="77777777" w:rsidTr="00C90E58">
        <w:trPr>
          <w:trHeight w:val="70"/>
        </w:trPr>
        <w:tc>
          <w:tcPr>
            <w:tcW w:w="5277" w:type="dxa"/>
            <w:shd w:val="clear" w:color="auto" w:fill="FF0000"/>
          </w:tcPr>
          <w:p w14:paraId="1CB4AEC1" w14:textId="77777777" w:rsidR="00C90E58" w:rsidRPr="00F331C9" w:rsidRDefault="00C90E58" w:rsidP="00C90E58">
            <w:pPr>
              <w:pStyle w:val="TableParagraph"/>
              <w:spacing w:before="40" w:after="40" w:line="235" w:lineRule="exact"/>
              <w:ind w:left="11"/>
              <w:rPr>
                <w:sz w:val="24"/>
                <w:szCs w:val="24"/>
                <w:lang w:val="en-GB"/>
              </w:rPr>
            </w:pPr>
            <w:r w:rsidRPr="00F331C9">
              <w:rPr>
                <w:b/>
                <w:color w:val="FFFFFF" w:themeColor="background1"/>
                <w:spacing w:val="-2"/>
                <w:sz w:val="24"/>
                <w:szCs w:val="24"/>
                <w:lang w:val="en-GB"/>
              </w:rPr>
              <w:t>Skills/Aptitudes</w:t>
            </w:r>
          </w:p>
        </w:tc>
        <w:tc>
          <w:tcPr>
            <w:tcW w:w="5184" w:type="dxa"/>
            <w:shd w:val="clear" w:color="auto" w:fill="FF0000"/>
          </w:tcPr>
          <w:p w14:paraId="5AA0F4D5" w14:textId="77777777" w:rsidR="00C90E58" w:rsidRPr="00F331C9" w:rsidRDefault="00C90E58" w:rsidP="00C90E58">
            <w:pPr>
              <w:pStyle w:val="TableParagraph"/>
              <w:spacing w:before="40" w:after="40" w:line="235" w:lineRule="exact"/>
              <w:ind w:left="11"/>
              <w:rPr>
                <w:sz w:val="24"/>
                <w:szCs w:val="24"/>
                <w:lang w:val="en-GB"/>
              </w:rPr>
            </w:pPr>
          </w:p>
        </w:tc>
      </w:tr>
      <w:tr w:rsidR="00C90E58" w14:paraId="2FDE6591" w14:textId="77777777" w:rsidTr="00C90E58">
        <w:trPr>
          <w:trHeight w:val="300"/>
        </w:trPr>
        <w:tc>
          <w:tcPr>
            <w:tcW w:w="5277" w:type="dxa"/>
          </w:tcPr>
          <w:p w14:paraId="2B2837D7" w14:textId="77777777" w:rsidR="00C90E58" w:rsidRDefault="00C90E58" w:rsidP="00C90E58">
            <w:pPr>
              <w:spacing w:after="240" w:line="240" w:lineRule="auto"/>
              <w:ind w:left="11"/>
              <w:rPr>
                <w:rFonts w:ascii="Trebuchet MS" w:hAnsi="Trebuchet MS"/>
              </w:rPr>
            </w:pPr>
            <w:r w:rsidRPr="339EA90F">
              <w:rPr>
                <w:rFonts w:ascii="Trebuchet MS" w:eastAsia="Times New Roman" w:hAnsi="Trebuchet MS"/>
                <w:lang w:eastAsia="en-GB"/>
              </w:rPr>
              <w:t>Fluency in Farsi and an understanding of Persian culture. (A working knowledge of at least the Persian alphabet would be a great advantage to a successful candidate.)</w:t>
            </w:r>
          </w:p>
          <w:p w14:paraId="40F30441" w14:textId="77777777" w:rsidR="00C90E58" w:rsidRDefault="00C90E58" w:rsidP="00C90E58">
            <w:pPr>
              <w:pStyle w:val="TableParagraph"/>
              <w:spacing w:line="256" w:lineRule="exact"/>
              <w:rPr>
                <w:rFonts w:cstheme="minorBidi"/>
                <w:sz w:val="24"/>
                <w:szCs w:val="24"/>
              </w:rPr>
            </w:pPr>
          </w:p>
        </w:tc>
        <w:tc>
          <w:tcPr>
            <w:tcW w:w="5184" w:type="dxa"/>
          </w:tcPr>
          <w:p w14:paraId="45F70096" w14:textId="77777777" w:rsidR="00C90E58" w:rsidRDefault="00C90E58" w:rsidP="00C90E58">
            <w:pPr>
              <w:spacing w:line="240" w:lineRule="auto"/>
              <w:rPr>
                <w:rFonts w:ascii="Trebuchet MS" w:eastAsia="Times New Roman" w:hAnsi="Trebuchet MS"/>
                <w:lang w:eastAsia="en-GB"/>
              </w:rPr>
            </w:pPr>
          </w:p>
        </w:tc>
      </w:tr>
      <w:tr w:rsidR="00C90E58" w:rsidRPr="00F331C9" w14:paraId="6C0657E6" w14:textId="77777777" w:rsidTr="00C90E58">
        <w:trPr>
          <w:trHeight w:val="275"/>
        </w:trPr>
        <w:tc>
          <w:tcPr>
            <w:tcW w:w="5277" w:type="dxa"/>
          </w:tcPr>
          <w:p w14:paraId="01EB34CF" w14:textId="77777777" w:rsidR="00C90E58" w:rsidRPr="00F331C9" w:rsidRDefault="00C90E58" w:rsidP="00C90E58">
            <w:pPr>
              <w:pStyle w:val="TableParagraph"/>
              <w:spacing w:before="40" w:after="40" w:line="256" w:lineRule="exact"/>
              <w:ind w:left="11"/>
              <w:rPr>
                <w:sz w:val="24"/>
                <w:szCs w:val="24"/>
                <w:lang w:val="en-GB"/>
              </w:rPr>
            </w:pPr>
            <w:r w:rsidRPr="00F331C9">
              <w:rPr>
                <w:rFonts w:cstheme="minorHAnsi"/>
                <w:sz w:val="24"/>
                <w:szCs w:val="24"/>
              </w:rPr>
              <w:t>Must demonstrate excellent IT skills: able to work with MS Publisher, PDF, PowerPoint, Google Drive.</w:t>
            </w:r>
          </w:p>
        </w:tc>
        <w:tc>
          <w:tcPr>
            <w:tcW w:w="5184" w:type="dxa"/>
          </w:tcPr>
          <w:p w14:paraId="3755A777" w14:textId="77777777" w:rsidR="00C90E58" w:rsidRPr="00F331C9" w:rsidRDefault="00C90E58" w:rsidP="00C90E58">
            <w:pPr>
              <w:spacing w:after="240" w:line="240" w:lineRule="auto"/>
              <w:ind w:left="11"/>
              <w:rPr>
                <w:rFonts w:ascii="Trebuchet MS" w:hAnsi="Trebuchet MS"/>
              </w:rPr>
            </w:pPr>
          </w:p>
        </w:tc>
      </w:tr>
      <w:tr w:rsidR="00C90E58" w:rsidRPr="00F331C9" w14:paraId="5C4CF481" w14:textId="77777777" w:rsidTr="00C90E58">
        <w:trPr>
          <w:trHeight w:val="255"/>
        </w:trPr>
        <w:tc>
          <w:tcPr>
            <w:tcW w:w="5277" w:type="dxa"/>
          </w:tcPr>
          <w:p w14:paraId="4A66F0F7" w14:textId="77777777" w:rsidR="00C90E58" w:rsidRPr="00F331C9" w:rsidRDefault="00C90E58" w:rsidP="00C90E58">
            <w:pPr>
              <w:spacing w:after="240" w:line="240" w:lineRule="auto"/>
              <w:ind w:left="11"/>
              <w:rPr>
                <w:rFonts w:ascii="Trebuchet MS" w:hAnsi="Trebuchet MS" w:cstheme="minorHAnsi"/>
              </w:rPr>
            </w:pPr>
            <w:r w:rsidRPr="00F331C9">
              <w:rPr>
                <w:rFonts w:ascii="Trebuchet MS" w:hAnsi="Trebuchet MS" w:cstheme="minorHAnsi"/>
              </w:rPr>
              <w:t>Excellent design skills.</w:t>
            </w:r>
          </w:p>
        </w:tc>
        <w:tc>
          <w:tcPr>
            <w:tcW w:w="5184" w:type="dxa"/>
          </w:tcPr>
          <w:p w14:paraId="6A370879" w14:textId="77777777" w:rsidR="00C90E58" w:rsidRPr="00F331C9" w:rsidRDefault="00C90E58" w:rsidP="00C90E58">
            <w:pPr>
              <w:spacing w:after="240" w:line="240" w:lineRule="auto"/>
              <w:ind w:left="11"/>
              <w:rPr>
                <w:rFonts w:ascii="Trebuchet MS" w:hAnsi="Trebuchet MS" w:cstheme="minorHAnsi"/>
              </w:rPr>
            </w:pPr>
            <w:r w:rsidRPr="00F331C9">
              <w:rPr>
                <w:rFonts w:ascii="Trebuchet MS" w:hAnsi="Trebuchet MS" w:cstheme="minorHAnsi"/>
              </w:rPr>
              <w:t>Professional experience in Publishing and/or Web Design.</w:t>
            </w:r>
          </w:p>
        </w:tc>
      </w:tr>
      <w:tr w:rsidR="00C90E58" w:rsidRPr="00F331C9" w14:paraId="305CF788" w14:textId="77777777" w:rsidTr="00C90E58">
        <w:trPr>
          <w:trHeight w:val="255"/>
        </w:trPr>
        <w:tc>
          <w:tcPr>
            <w:tcW w:w="5277" w:type="dxa"/>
          </w:tcPr>
          <w:p w14:paraId="0F4CDDF2" w14:textId="77777777" w:rsidR="00C90E58" w:rsidRPr="00F331C9" w:rsidRDefault="00C90E58" w:rsidP="00C90E58">
            <w:pPr>
              <w:spacing w:after="240" w:line="240" w:lineRule="auto"/>
              <w:ind w:left="11"/>
              <w:rPr>
                <w:rFonts w:ascii="Trebuchet MS" w:hAnsi="Trebuchet MS" w:cstheme="minorHAnsi"/>
              </w:rPr>
            </w:pPr>
            <w:r w:rsidRPr="00F331C9">
              <w:rPr>
                <w:rFonts w:ascii="Trebuchet MS" w:hAnsi="Trebuchet MS" w:cstheme="minorHAnsi"/>
              </w:rPr>
              <w:t>Must be able to update webpages using HTML</w:t>
            </w:r>
          </w:p>
          <w:p w14:paraId="12EB41AB" w14:textId="77777777" w:rsidR="00C90E58" w:rsidRPr="00F331C9" w:rsidRDefault="00C90E58" w:rsidP="00C90E58">
            <w:pPr>
              <w:pStyle w:val="TableParagraph"/>
              <w:spacing w:before="40" w:after="40" w:line="235" w:lineRule="exact"/>
              <w:ind w:left="11"/>
              <w:rPr>
                <w:sz w:val="24"/>
                <w:szCs w:val="24"/>
                <w:lang w:val="en-GB"/>
              </w:rPr>
            </w:pPr>
          </w:p>
        </w:tc>
        <w:tc>
          <w:tcPr>
            <w:tcW w:w="5184" w:type="dxa"/>
          </w:tcPr>
          <w:p w14:paraId="6642EBCD" w14:textId="77777777" w:rsidR="00C90E58" w:rsidRPr="00F331C9" w:rsidRDefault="00C90E58" w:rsidP="00C90E58">
            <w:pPr>
              <w:pStyle w:val="TableParagraph"/>
              <w:spacing w:before="40" w:after="40" w:line="235" w:lineRule="exact"/>
              <w:ind w:left="11"/>
              <w:rPr>
                <w:sz w:val="24"/>
                <w:szCs w:val="24"/>
                <w:lang w:val="en-GB"/>
              </w:rPr>
            </w:pPr>
            <w:r>
              <w:rPr>
                <w:sz w:val="24"/>
                <w:szCs w:val="24"/>
                <w:lang w:val="en-GB"/>
              </w:rPr>
              <w:t>Professional experience as a translator or interpreter.</w:t>
            </w:r>
          </w:p>
        </w:tc>
      </w:tr>
      <w:tr w:rsidR="00C90E58" w:rsidRPr="00F331C9" w14:paraId="487A699C" w14:textId="77777777" w:rsidTr="00C90E58">
        <w:trPr>
          <w:trHeight w:val="255"/>
        </w:trPr>
        <w:tc>
          <w:tcPr>
            <w:tcW w:w="10461" w:type="dxa"/>
            <w:gridSpan w:val="2"/>
            <w:shd w:val="clear" w:color="auto" w:fill="FF0000"/>
          </w:tcPr>
          <w:p w14:paraId="7990F0FF" w14:textId="77777777" w:rsidR="00C90E58" w:rsidRPr="00F331C9" w:rsidRDefault="00C90E58" w:rsidP="00C90E58">
            <w:pPr>
              <w:pStyle w:val="TableParagraph"/>
              <w:spacing w:before="40" w:after="40" w:line="235" w:lineRule="exact"/>
              <w:ind w:left="11"/>
              <w:rPr>
                <w:sz w:val="24"/>
                <w:szCs w:val="24"/>
                <w:lang w:val="en-GB"/>
              </w:rPr>
            </w:pPr>
            <w:r w:rsidRPr="00F331C9">
              <w:rPr>
                <w:b/>
                <w:bCs/>
                <w:color w:val="FFFFFF" w:themeColor="background1"/>
                <w:sz w:val="24"/>
                <w:szCs w:val="24"/>
                <w:lang w:val="en-GB"/>
              </w:rPr>
              <w:t>Character and personal qualities</w:t>
            </w:r>
          </w:p>
        </w:tc>
      </w:tr>
      <w:tr w:rsidR="00C90E58" w:rsidRPr="00F331C9" w14:paraId="3225CD4E" w14:textId="77777777" w:rsidTr="00C90E58">
        <w:trPr>
          <w:trHeight w:val="255"/>
        </w:trPr>
        <w:tc>
          <w:tcPr>
            <w:tcW w:w="5277" w:type="dxa"/>
            <w:shd w:val="clear" w:color="auto" w:fill="FFFFFF" w:themeFill="background1"/>
          </w:tcPr>
          <w:p w14:paraId="1B3272FF" w14:textId="77777777" w:rsidR="00C90E58" w:rsidRPr="00F331C9" w:rsidRDefault="00C90E58" w:rsidP="00C90E58">
            <w:pPr>
              <w:pStyle w:val="TableParagraph"/>
              <w:spacing w:before="40" w:after="40" w:line="235" w:lineRule="exact"/>
              <w:ind w:left="11"/>
              <w:rPr>
                <w:b/>
                <w:bCs/>
                <w:color w:val="FFFFFF" w:themeColor="background1"/>
                <w:sz w:val="24"/>
                <w:szCs w:val="24"/>
                <w:lang w:val="en-GB"/>
              </w:rPr>
            </w:pPr>
            <w:r>
              <w:rPr>
                <w:rFonts w:cstheme="minorHAnsi"/>
              </w:rPr>
              <w:t>Demonstrate a</w:t>
            </w:r>
            <w:r w:rsidRPr="00F331C9">
              <w:rPr>
                <w:rFonts w:cstheme="minorHAnsi"/>
              </w:rPr>
              <w:t xml:space="preserve"> desire to support the </w:t>
            </w:r>
            <w:r>
              <w:rPr>
                <w:rFonts w:cstheme="minorHAnsi"/>
              </w:rPr>
              <w:t xml:space="preserve">Christian </w:t>
            </w:r>
            <w:r w:rsidRPr="00F331C9">
              <w:rPr>
                <w:rFonts w:cstheme="minorHAnsi"/>
              </w:rPr>
              <w:t>faith of those coming from different cultures and backgrounds.</w:t>
            </w:r>
          </w:p>
        </w:tc>
        <w:tc>
          <w:tcPr>
            <w:tcW w:w="5184" w:type="dxa"/>
            <w:shd w:val="clear" w:color="auto" w:fill="FFFFFF" w:themeFill="background1"/>
          </w:tcPr>
          <w:p w14:paraId="797254A2" w14:textId="77777777" w:rsidR="00C90E58" w:rsidRPr="00F331C9" w:rsidRDefault="00C90E58" w:rsidP="00C90E58">
            <w:pPr>
              <w:pStyle w:val="TableParagraph"/>
              <w:spacing w:before="40" w:after="40" w:line="235" w:lineRule="exact"/>
              <w:ind w:left="0"/>
              <w:rPr>
                <w:sz w:val="24"/>
                <w:szCs w:val="24"/>
                <w:lang w:val="en-GB"/>
              </w:rPr>
            </w:pPr>
            <w:r>
              <w:rPr>
                <w:sz w:val="24"/>
                <w:szCs w:val="24"/>
                <w:lang w:val="en-GB"/>
              </w:rPr>
              <w:t>Experience living or working in a culture or country other than your own.</w:t>
            </w:r>
          </w:p>
        </w:tc>
      </w:tr>
      <w:tr w:rsidR="00C90E58" w:rsidRPr="00F331C9" w14:paraId="48C74466" w14:textId="77777777" w:rsidTr="00C90E58">
        <w:trPr>
          <w:trHeight w:val="255"/>
        </w:trPr>
        <w:tc>
          <w:tcPr>
            <w:tcW w:w="5277" w:type="dxa"/>
          </w:tcPr>
          <w:p w14:paraId="4E1F9975" w14:textId="77777777" w:rsidR="00C90E58" w:rsidRPr="00F331C9" w:rsidRDefault="00C90E58" w:rsidP="00C90E58">
            <w:pPr>
              <w:spacing w:after="240" w:line="240" w:lineRule="auto"/>
              <w:ind w:left="11"/>
              <w:rPr>
                <w:rFonts w:ascii="Trebuchet MS" w:hAnsi="Trebuchet MS" w:cstheme="minorHAnsi"/>
              </w:rPr>
            </w:pPr>
            <w:r>
              <w:rPr>
                <w:rFonts w:ascii="Trebuchet MS" w:hAnsi="Trebuchet MS" w:cstheme="minorHAnsi"/>
              </w:rPr>
              <w:t>Excellent attention to detail and time management skills.</w:t>
            </w:r>
          </w:p>
        </w:tc>
        <w:tc>
          <w:tcPr>
            <w:tcW w:w="5184" w:type="dxa"/>
          </w:tcPr>
          <w:p w14:paraId="2D4EF2D9" w14:textId="77777777" w:rsidR="00C90E58" w:rsidRPr="00F331C9" w:rsidRDefault="00C90E58" w:rsidP="00C90E58">
            <w:pPr>
              <w:spacing w:after="240" w:line="240" w:lineRule="auto"/>
              <w:ind w:left="11"/>
            </w:pPr>
          </w:p>
        </w:tc>
      </w:tr>
      <w:tr w:rsidR="00C90E58" w:rsidRPr="00F331C9" w14:paraId="2C9E2B67" w14:textId="77777777" w:rsidTr="00C90E58">
        <w:trPr>
          <w:trHeight w:val="255"/>
        </w:trPr>
        <w:tc>
          <w:tcPr>
            <w:tcW w:w="5277" w:type="dxa"/>
            <w:shd w:val="clear" w:color="auto" w:fill="auto"/>
          </w:tcPr>
          <w:p w14:paraId="1F97E788" w14:textId="77777777" w:rsidR="00C90E58" w:rsidRPr="00F5606B" w:rsidRDefault="00C90E58" w:rsidP="00C90E58">
            <w:pPr>
              <w:spacing w:after="240" w:line="240" w:lineRule="auto"/>
              <w:ind w:left="11"/>
              <w:rPr>
                <w:rFonts w:ascii="Trebuchet MS" w:hAnsi="Trebuchet MS" w:cstheme="minorHAnsi"/>
              </w:rPr>
            </w:pPr>
            <w:r>
              <w:rPr>
                <w:rFonts w:ascii="Trebuchet MS" w:hAnsi="Trebuchet MS" w:cstheme="minorHAnsi"/>
              </w:rPr>
              <w:t>Demonstrate an understanding of the needs of Christian leaders wishing to disciple new believers, and particularly across two different languages.</w:t>
            </w:r>
          </w:p>
        </w:tc>
        <w:tc>
          <w:tcPr>
            <w:tcW w:w="5184" w:type="dxa"/>
          </w:tcPr>
          <w:p w14:paraId="219A0428" w14:textId="77777777" w:rsidR="00C90E58" w:rsidRPr="00F331C9" w:rsidRDefault="00C90E58" w:rsidP="00C90E58">
            <w:pPr>
              <w:pStyle w:val="TableParagraph"/>
              <w:spacing w:before="40" w:after="40" w:line="235" w:lineRule="exact"/>
              <w:ind w:left="11"/>
              <w:rPr>
                <w:sz w:val="24"/>
                <w:szCs w:val="24"/>
                <w:lang w:val="en-GB"/>
              </w:rPr>
            </w:pPr>
          </w:p>
        </w:tc>
      </w:tr>
      <w:tr w:rsidR="00C90E58" w:rsidRPr="00F331C9" w14:paraId="1C12183E" w14:textId="77777777" w:rsidTr="00C90E58">
        <w:trPr>
          <w:trHeight w:val="255"/>
        </w:trPr>
        <w:tc>
          <w:tcPr>
            <w:tcW w:w="5277" w:type="dxa"/>
            <w:shd w:val="clear" w:color="auto" w:fill="auto"/>
          </w:tcPr>
          <w:p w14:paraId="4AF3E316" w14:textId="77777777" w:rsidR="00C90E58" w:rsidRPr="00F331C9" w:rsidRDefault="00C90E58" w:rsidP="00C90E58">
            <w:pPr>
              <w:spacing w:after="240" w:line="240" w:lineRule="auto"/>
              <w:ind w:left="11"/>
              <w:rPr>
                <w:rFonts w:ascii="Trebuchet MS" w:hAnsi="Trebuchet MS" w:cstheme="minorHAnsi"/>
              </w:rPr>
            </w:pPr>
            <w:r>
              <w:rPr>
                <w:rFonts w:ascii="Trebuchet MS" w:hAnsi="Trebuchet MS" w:cstheme="minorHAnsi"/>
              </w:rPr>
              <w:t>Demonstrate a commitment to Church of England Safeguarding practices.</w:t>
            </w:r>
          </w:p>
        </w:tc>
        <w:tc>
          <w:tcPr>
            <w:tcW w:w="5184" w:type="dxa"/>
          </w:tcPr>
          <w:p w14:paraId="095BA693" w14:textId="77777777" w:rsidR="00C90E58" w:rsidRPr="00F331C9" w:rsidRDefault="00C90E58" w:rsidP="00C90E58">
            <w:pPr>
              <w:pStyle w:val="TableParagraph"/>
              <w:spacing w:before="40" w:after="40" w:line="235" w:lineRule="exact"/>
              <w:ind w:left="11"/>
              <w:rPr>
                <w:sz w:val="24"/>
                <w:szCs w:val="24"/>
                <w:lang w:val="en-GB"/>
              </w:rPr>
            </w:pPr>
          </w:p>
        </w:tc>
      </w:tr>
    </w:tbl>
    <w:p w14:paraId="18B73AEF" w14:textId="77777777" w:rsidR="00562EE5" w:rsidRDefault="00562EE5" w:rsidP="000944D5">
      <w:pPr>
        <w:spacing w:after="240" w:line="240" w:lineRule="auto"/>
        <w:rPr>
          <w:rFonts w:ascii="Trebuchet MS" w:eastAsia="Calibri" w:hAnsi="Trebuchet MS" w:cstheme="minorHAnsi"/>
        </w:rPr>
      </w:pPr>
    </w:p>
    <w:p w14:paraId="1E846D57" w14:textId="497EC136" w:rsidR="00562EE5" w:rsidRDefault="00562EE5" w:rsidP="000944D5">
      <w:pPr>
        <w:spacing w:after="240" w:line="240" w:lineRule="auto"/>
        <w:rPr>
          <w:rFonts w:ascii="Trebuchet MS" w:eastAsia="Calibri" w:hAnsi="Trebuchet MS" w:cstheme="minorHAnsi"/>
        </w:rPr>
      </w:pPr>
    </w:p>
    <w:p w14:paraId="5209715C" w14:textId="77777777" w:rsidR="00562EE5" w:rsidRPr="00F331C9" w:rsidRDefault="00562EE5" w:rsidP="000944D5">
      <w:pPr>
        <w:spacing w:after="240" w:line="240" w:lineRule="auto"/>
        <w:rPr>
          <w:rFonts w:ascii="Trebuchet MS" w:eastAsia="Calibri" w:hAnsi="Trebuchet MS" w:cstheme="minorHAnsi"/>
        </w:rPr>
      </w:pPr>
    </w:p>
    <w:p w14:paraId="5D84BE61" w14:textId="77777777" w:rsidR="00143BE5" w:rsidRPr="00F331C9" w:rsidRDefault="00143BE5" w:rsidP="00B130B4">
      <w:pPr>
        <w:spacing w:line="280" w:lineRule="auto"/>
        <w:rPr>
          <w:rFonts w:ascii="Trebuchet MS" w:hAnsi="Trebuchet MS"/>
        </w:rPr>
      </w:pPr>
    </w:p>
    <w:p w14:paraId="6A073D99" w14:textId="3969CE00" w:rsidR="007E025C" w:rsidRPr="00F331C9" w:rsidRDefault="007E025C" w:rsidP="00926B8C">
      <w:pPr>
        <w:spacing w:line="280" w:lineRule="auto"/>
        <w:jc w:val="center"/>
        <w:rPr>
          <w:rFonts w:ascii="Trebuchet MS" w:hAnsi="Trebuchet MS"/>
          <w:b/>
          <w:bCs/>
        </w:rPr>
      </w:pPr>
      <w:r w:rsidRPr="00F331C9">
        <w:rPr>
          <w:rFonts w:ascii="Trebuchet MS" w:hAnsi="Trebuchet MS"/>
          <w:b/>
          <w:bCs/>
        </w:rPr>
        <w:lastRenderedPageBreak/>
        <w:t>TERMS AND CONDITIONS</w:t>
      </w:r>
    </w:p>
    <w:p w14:paraId="16185A1D" w14:textId="0E9B825B" w:rsidR="00C251D4" w:rsidRPr="007A7F8E" w:rsidRDefault="00C251D4" w:rsidP="005D10BC">
      <w:pPr>
        <w:spacing w:line="280" w:lineRule="auto"/>
        <w:rPr>
          <w:rFonts w:ascii="Trebuchet MS" w:hAnsi="Trebuchet MS"/>
          <w:b/>
          <w:bCs/>
        </w:rPr>
      </w:pPr>
      <w:r w:rsidRPr="007A7F8E">
        <w:rPr>
          <w:rFonts w:ascii="Trebuchet MS" w:hAnsi="Trebuchet MS"/>
          <w:b/>
          <w:bCs/>
        </w:rPr>
        <w:t xml:space="preserve">Publishing and Events Assistant </w:t>
      </w:r>
    </w:p>
    <w:p w14:paraId="69DF5E81" w14:textId="6C19180A" w:rsidR="005D10BC" w:rsidRPr="00F331C9" w:rsidRDefault="005D10BC" w:rsidP="00641DDB">
      <w:pPr>
        <w:spacing w:after="240" w:line="280" w:lineRule="exact"/>
        <w:rPr>
          <w:rFonts w:ascii="Trebuchet MS" w:hAnsi="Trebuchet MS"/>
        </w:rPr>
      </w:pPr>
      <w:r w:rsidRPr="00F331C9">
        <w:rPr>
          <w:rFonts w:ascii="Trebuchet MS" w:hAnsi="Trebuchet MS"/>
        </w:rPr>
        <w:t xml:space="preserve">A </w:t>
      </w:r>
      <w:r w:rsidR="00D05962">
        <w:rPr>
          <w:rFonts w:ascii="Trebuchet MS" w:hAnsi="Trebuchet MS"/>
        </w:rPr>
        <w:t xml:space="preserve">fixed term, </w:t>
      </w:r>
      <w:r w:rsidR="00C251D4" w:rsidRPr="00F331C9">
        <w:rPr>
          <w:rFonts w:ascii="Trebuchet MS" w:hAnsi="Trebuchet MS"/>
        </w:rPr>
        <w:t xml:space="preserve">part-time </w:t>
      </w:r>
      <w:r w:rsidRPr="00F331C9">
        <w:rPr>
          <w:rFonts w:ascii="Trebuchet MS" w:hAnsi="Trebuchet MS"/>
        </w:rPr>
        <w:t>role</w:t>
      </w:r>
      <w:r w:rsidR="00CD41E4">
        <w:rPr>
          <w:rFonts w:ascii="Trebuchet MS" w:hAnsi="Trebuchet MS"/>
        </w:rPr>
        <w:t xml:space="preserve"> -</w:t>
      </w:r>
      <w:r w:rsidR="0017076E" w:rsidRPr="00F331C9">
        <w:rPr>
          <w:rFonts w:ascii="Trebuchet MS" w:hAnsi="Trebuchet MS"/>
        </w:rPr>
        <w:t xml:space="preserve"> </w:t>
      </w:r>
      <w:r w:rsidR="00D05962">
        <w:rPr>
          <w:rFonts w:ascii="Trebuchet MS" w:hAnsi="Trebuchet MS"/>
        </w:rPr>
        <w:t xml:space="preserve">funded </w:t>
      </w:r>
      <w:r w:rsidR="00641DDB" w:rsidRPr="00F331C9">
        <w:rPr>
          <w:rFonts w:ascii="Trebuchet MS" w:hAnsi="Trebuchet MS"/>
        </w:rPr>
        <w:t xml:space="preserve">until </w:t>
      </w:r>
      <w:r w:rsidR="00641DDB">
        <w:rPr>
          <w:rFonts w:ascii="Trebuchet MS" w:hAnsi="Trebuchet MS"/>
        </w:rPr>
        <w:t xml:space="preserve">30 </w:t>
      </w:r>
      <w:r w:rsidR="00641DDB" w:rsidRPr="00F331C9">
        <w:rPr>
          <w:rFonts w:ascii="Trebuchet MS" w:hAnsi="Trebuchet MS"/>
        </w:rPr>
        <w:t>June 2028</w:t>
      </w:r>
    </w:p>
    <w:p w14:paraId="4ED927A0"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Employer</w:t>
      </w:r>
    </w:p>
    <w:p w14:paraId="3CD9F8F6" w14:textId="77777777" w:rsidR="002946EF" w:rsidRDefault="005D10BC" w:rsidP="00620891">
      <w:pPr>
        <w:spacing w:after="240" w:line="280" w:lineRule="exact"/>
        <w:rPr>
          <w:rFonts w:ascii="Trebuchet MS" w:hAnsi="Trebuchet MS"/>
        </w:rPr>
      </w:pPr>
      <w:r w:rsidRPr="00F331C9">
        <w:rPr>
          <w:rFonts w:ascii="Trebuchet MS" w:hAnsi="Trebuchet MS"/>
        </w:rPr>
        <w:t xml:space="preserve">You will be employed by the South London Church Fund and Southwark Diocesan Board of Finance whose registered office is at Trinity House, 4 Chapel Court, Borough High Street, London SE1 1HW. </w:t>
      </w:r>
    </w:p>
    <w:p w14:paraId="206D4FD5"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Normal Place of Work</w:t>
      </w:r>
    </w:p>
    <w:p w14:paraId="360B1891" w14:textId="1130D1E8" w:rsidR="005D10BC" w:rsidRPr="00F331C9" w:rsidRDefault="005D10BC" w:rsidP="00620891">
      <w:pPr>
        <w:spacing w:after="240" w:line="280" w:lineRule="exact"/>
        <w:rPr>
          <w:rFonts w:ascii="Trebuchet MS" w:hAnsi="Trebuchet MS"/>
        </w:rPr>
      </w:pPr>
      <w:r w:rsidRPr="00F331C9">
        <w:rPr>
          <w:rFonts w:ascii="Trebuchet MS" w:hAnsi="Trebuchet MS"/>
        </w:rPr>
        <w:t xml:space="preserve">Your normal place of work will be </w:t>
      </w:r>
      <w:r w:rsidR="00130615" w:rsidRPr="00F331C9">
        <w:rPr>
          <w:rFonts w:ascii="Trebuchet MS" w:hAnsi="Trebuchet MS"/>
        </w:rPr>
        <w:t>Christ Church Gipsy Hill</w:t>
      </w:r>
      <w:r w:rsidR="00C532FD">
        <w:rPr>
          <w:rFonts w:ascii="Trebuchet MS" w:hAnsi="Trebuchet MS"/>
        </w:rPr>
        <w:t>, with flexibility to work from home for some hours per week</w:t>
      </w:r>
      <w:r w:rsidR="002946EF">
        <w:rPr>
          <w:rFonts w:ascii="Trebuchet MS" w:hAnsi="Trebuchet MS"/>
        </w:rPr>
        <w:t>.</w:t>
      </w:r>
    </w:p>
    <w:p w14:paraId="62BA32D0"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Salary</w:t>
      </w:r>
    </w:p>
    <w:p w14:paraId="1C3C41FC" w14:textId="53FB76BB" w:rsidR="005D10BC" w:rsidRPr="00F331C9" w:rsidRDefault="005D10BC" w:rsidP="00620891">
      <w:pPr>
        <w:spacing w:line="280" w:lineRule="exact"/>
        <w:rPr>
          <w:rFonts w:ascii="Trebuchet MS" w:hAnsi="Trebuchet MS"/>
        </w:rPr>
      </w:pPr>
      <w:r w:rsidRPr="00F331C9">
        <w:rPr>
          <w:rFonts w:ascii="Trebuchet MS" w:hAnsi="Trebuchet MS"/>
        </w:rPr>
        <w:t xml:space="preserve">The post has a salary of </w:t>
      </w:r>
      <w:r w:rsidRPr="00CB32DD">
        <w:rPr>
          <w:rFonts w:ascii="Trebuchet MS" w:hAnsi="Trebuchet MS"/>
        </w:rPr>
        <w:t>£</w:t>
      </w:r>
      <w:r w:rsidR="006D2F20">
        <w:rPr>
          <w:rFonts w:ascii="Trebuchet MS" w:hAnsi="Trebuchet MS"/>
        </w:rPr>
        <w:t>5</w:t>
      </w:r>
      <w:r w:rsidR="00C86D0B">
        <w:rPr>
          <w:rFonts w:ascii="Trebuchet MS" w:hAnsi="Trebuchet MS"/>
        </w:rPr>
        <w:t>,</w:t>
      </w:r>
      <w:r w:rsidR="004C56C6">
        <w:rPr>
          <w:rFonts w:ascii="Trebuchet MS" w:hAnsi="Trebuchet MS"/>
        </w:rPr>
        <w:t>042</w:t>
      </w:r>
      <w:r w:rsidR="004C56C6" w:rsidRPr="00CB32DD">
        <w:rPr>
          <w:rFonts w:ascii="Trebuchet MS" w:hAnsi="Trebuchet MS"/>
        </w:rPr>
        <w:t xml:space="preserve"> [£25,</w:t>
      </w:r>
      <w:r w:rsidR="004C56C6">
        <w:rPr>
          <w:rFonts w:ascii="Trebuchet MS" w:hAnsi="Trebuchet MS"/>
        </w:rPr>
        <w:t>210</w:t>
      </w:r>
      <w:r w:rsidR="004C56C6" w:rsidRPr="00CB32DD">
        <w:rPr>
          <w:rFonts w:ascii="Trebuchet MS" w:hAnsi="Trebuchet MS"/>
        </w:rPr>
        <w:t xml:space="preserve"> </w:t>
      </w:r>
      <w:r w:rsidR="00E6011C" w:rsidRPr="00CB32DD">
        <w:rPr>
          <w:rFonts w:ascii="Trebuchet MS" w:hAnsi="Trebuchet MS"/>
        </w:rPr>
        <w:t>pro rata</w:t>
      </w:r>
      <w:r w:rsidR="00E6011C" w:rsidRPr="00F331C9">
        <w:rPr>
          <w:rFonts w:ascii="Trebuchet MS" w:hAnsi="Trebuchet MS"/>
        </w:rPr>
        <w:t xml:space="preserve">] </w:t>
      </w:r>
      <w:r w:rsidRPr="00F331C9">
        <w:rPr>
          <w:rFonts w:ascii="Trebuchet MS" w:hAnsi="Trebuchet MS"/>
        </w:rPr>
        <w:t>per annum</w:t>
      </w:r>
      <w:r w:rsidR="000445B7">
        <w:rPr>
          <w:rFonts w:ascii="Trebuchet MS" w:hAnsi="Trebuchet MS"/>
        </w:rPr>
        <w:t>.</w:t>
      </w:r>
      <w:r w:rsidR="00F259C6">
        <w:rPr>
          <w:rFonts w:ascii="Trebuchet MS" w:hAnsi="Trebuchet MS"/>
        </w:rPr>
        <w:t xml:space="preserve"> </w:t>
      </w:r>
    </w:p>
    <w:p w14:paraId="003552E7"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Probation</w:t>
      </w:r>
    </w:p>
    <w:p w14:paraId="18BA164D" w14:textId="77777777" w:rsidR="005D10BC" w:rsidRPr="00F331C9" w:rsidRDefault="005D10BC" w:rsidP="00620891">
      <w:pPr>
        <w:spacing w:after="240" w:line="280" w:lineRule="exact"/>
        <w:rPr>
          <w:rFonts w:ascii="Trebuchet MS" w:hAnsi="Trebuchet MS"/>
        </w:rPr>
      </w:pPr>
      <w:r w:rsidRPr="00F331C9">
        <w:rPr>
          <w:rFonts w:ascii="Trebuchet MS" w:hAnsi="Trebuchet MS"/>
        </w:rPr>
        <w:t>The appointment is subject to the satisfactory completion of a six-month probationary period.</w:t>
      </w:r>
    </w:p>
    <w:p w14:paraId="35F64C29"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Hours of work</w:t>
      </w:r>
    </w:p>
    <w:p w14:paraId="44D48DFA" w14:textId="3B883A71" w:rsidR="005D10BC" w:rsidRPr="00F331C9" w:rsidRDefault="002252BB" w:rsidP="00620891">
      <w:pPr>
        <w:spacing w:line="280" w:lineRule="exact"/>
        <w:rPr>
          <w:rFonts w:ascii="Trebuchet MS" w:hAnsi="Trebuchet MS"/>
        </w:rPr>
      </w:pPr>
      <w:r w:rsidRPr="00F331C9">
        <w:rPr>
          <w:rFonts w:ascii="Trebuchet MS" w:hAnsi="Trebuchet MS"/>
        </w:rPr>
        <w:t>7</w:t>
      </w:r>
      <w:r w:rsidR="00C532FD">
        <w:rPr>
          <w:rFonts w:ascii="Trebuchet MS" w:hAnsi="Trebuchet MS"/>
        </w:rPr>
        <w:t xml:space="preserve"> hours</w:t>
      </w:r>
      <w:r w:rsidRPr="00F331C9">
        <w:rPr>
          <w:rFonts w:ascii="Trebuchet MS" w:hAnsi="Trebuchet MS"/>
        </w:rPr>
        <w:t xml:space="preserve"> </w:t>
      </w:r>
      <w:r w:rsidR="005D10BC" w:rsidRPr="00F331C9">
        <w:rPr>
          <w:rFonts w:ascii="Trebuchet MS" w:hAnsi="Trebuchet MS"/>
        </w:rPr>
        <w:t xml:space="preserve">per week, </w:t>
      </w:r>
      <w:r w:rsidR="00C532FD">
        <w:rPr>
          <w:rFonts w:ascii="Trebuchet MS" w:hAnsi="Trebuchet MS"/>
        </w:rPr>
        <w:t>split over 2 or more days.</w:t>
      </w:r>
    </w:p>
    <w:p w14:paraId="1EEFA291" w14:textId="4AEE7449" w:rsidR="005D10BC" w:rsidRPr="00F331C9" w:rsidRDefault="00C532FD" w:rsidP="00620891">
      <w:pPr>
        <w:spacing w:after="240" w:line="280" w:lineRule="exact"/>
        <w:rPr>
          <w:rFonts w:ascii="Trebuchet MS" w:hAnsi="Trebuchet MS"/>
        </w:rPr>
      </w:pPr>
      <w:r>
        <w:rPr>
          <w:rFonts w:ascii="Trebuchet MS" w:hAnsi="Trebuchet MS"/>
        </w:rPr>
        <w:t>Core hours will include either Tuesday 2pm – 4.30pm, or Wednesday 2pm – 4.30pm.</w:t>
      </w:r>
      <w:r w:rsidR="00CE4AB8">
        <w:rPr>
          <w:rFonts w:ascii="Trebuchet MS" w:hAnsi="Trebuchet MS"/>
        </w:rPr>
        <w:t xml:space="preserve"> </w:t>
      </w:r>
      <w:r w:rsidR="00832B74" w:rsidRPr="00F331C9">
        <w:rPr>
          <w:rFonts w:ascii="Trebuchet MS" w:hAnsi="Trebuchet MS"/>
        </w:rPr>
        <w:t>T</w:t>
      </w:r>
      <w:r w:rsidR="005D10BC" w:rsidRPr="00F331C9">
        <w:rPr>
          <w:rFonts w:ascii="Trebuchet MS" w:hAnsi="Trebuchet MS"/>
        </w:rPr>
        <w:t xml:space="preserve">here is flexibility by agreement with your line manager. </w:t>
      </w:r>
    </w:p>
    <w:p w14:paraId="6A3C6539"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Holiday Entitlement</w:t>
      </w:r>
    </w:p>
    <w:p w14:paraId="70E86411" w14:textId="42C1C29E" w:rsidR="00C766AE" w:rsidRPr="00F331C9" w:rsidRDefault="005D10BC" w:rsidP="00620891">
      <w:pPr>
        <w:spacing w:after="240" w:line="280" w:lineRule="exact"/>
        <w:rPr>
          <w:rFonts w:ascii="Trebuchet MS" w:hAnsi="Trebuchet MS"/>
        </w:rPr>
      </w:pPr>
      <w:r w:rsidRPr="00F331C9">
        <w:rPr>
          <w:rFonts w:ascii="Trebuchet MS" w:hAnsi="Trebuchet MS"/>
        </w:rPr>
        <w:t>You will receive 26 days annual leave per annum, increasing to 31 days after 2 years’ service</w:t>
      </w:r>
      <w:r w:rsidR="00C154C7">
        <w:rPr>
          <w:rFonts w:ascii="Trebuchet MS" w:hAnsi="Trebuchet MS"/>
        </w:rPr>
        <w:t xml:space="preserve"> [</w:t>
      </w:r>
      <w:r w:rsidR="00C154C7" w:rsidRPr="00CB32DD">
        <w:rPr>
          <w:rFonts w:ascii="Trebuchet MS" w:hAnsi="Trebuchet MS"/>
        </w:rPr>
        <w:t>Pro rata for part-time hours</w:t>
      </w:r>
      <w:r w:rsidR="00C154C7">
        <w:rPr>
          <w:rFonts w:ascii="Trebuchet MS" w:hAnsi="Trebuchet MS"/>
        </w:rPr>
        <w:t>]</w:t>
      </w:r>
      <w:r w:rsidRPr="00F331C9">
        <w:rPr>
          <w:rFonts w:ascii="Trebuchet MS" w:hAnsi="Trebuchet MS"/>
        </w:rPr>
        <w:t xml:space="preserve">. </w:t>
      </w:r>
    </w:p>
    <w:p w14:paraId="7B3F7C12" w14:textId="764284AA" w:rsidR="005D10BC" w:rsidRPr="00F331C9" w:rsidRDefault="005D10BC" w:rsidP="00620891">
      <w:pPr>
        <w:spacing w:after="240" w:line="280" w:lineRule="exact"/>
        <w:rPr>
          <w:rFonts w:ascii="Trebuchet MS" w:hAnsi="Trebuchet MS"/>
        </w:rPr>
      </w:pPr>
      <w:r w:rsidRPr="00F331C9">
        <w:rPr>
          <w:rFonts w:ascii="Trebuchet MS" w:hAnsi="Trebuchet MS"/>
        </w:rPr>
        <w:t>The leave year runs from 1st January to 31st December.</w:t>
      </w:r>
    </w:p>
    <w:p w14:paraId="4D87AB09" w14:textId="51733C02" w:rsidR="005D10BC" w:rsidRPr="00F331C9" w:rsidRDefault="005D10BC" w:rsidP="00620891">
      <w:pPr>
        <w:spacing w:line="280" w:lineRule="exact"/>
        <w:rPr>
          <w:rFonts w:ascii="Trebuchet MS" w:hAnsi="Trebuchet MS"/>
          <w:b/>
          <w:bCs/>
        </w:rPr>
      </w:pPr>
      <w:r w:rsidRPr="00F331C9">
        <w:rPr>
          <w:rFonts w:ascii="Trebuchet MS" w:hAnsi="Trebuchet MS"/>
          <w:b/>
          <w:bCs/>
        </w:rPr>
        <w:t>Sick Pay</w:t>
      </w:r>
    </w:p>
    <w:p w14:paraId="765D88F7" w14:textId="14E44512" w:rsidR="0017076E" w:rsidRPr="00F331C9" w:rsidRDefault="005D10BC" w:rsidP="00620891">
      <w:pPr>
        <w:spacing w:after="240" w:line="280" w:lineRule="exact"/>
        <w:rPr>
          <w:rFonts w:ascii="Trebuchet MS" w:hAnsi="Trebuchet MS"/>
        </w:rPr>
      </w:pPr>
      <w:r w:rsidRPr="00F331C9">
        <w:rPr>
          <w:rFonts w:ascii="Trebuchet MS" w:hAnsi="Trebuchet MS"/>
        </w:rPr>
        <w:t>Sick Pay is paid at full pay and half pay rates dependent on length of service, details of which are contained in the contract of employment. Where the right to Diocesan Sick Pay has not been established or it has been exhausted, then Statutory Sick Pay provisions will apply.</w:t>
      </w:r>
    </w:p>
    <w:p w14:paraId="220BFFFC" w14:textId="77777777" w:rsidR="005D10BC" w:rsidRPr="00F331C9" w:rsidRDefault="005D10BC" w:rsidP="00620891">
      <w:pPr>
        <w:spacing w:before="120" w:line="280" w:lineRule="exact"/>
        <w:rPr>
          <w:rFonts w:ascii="Trebuchet MS" w:hAnsi="Trebuchet MS"/>
          <w:b/>
          <w:bCs/>
        </w:rPr>
      </w:pPr>
      <w:r w:rsidRPr="00F331C9">
        <w:rPr>
          <w:rFonts w:ascii="Trebuchet MS" w:hAnsi="Trebuchet MS"/>
          <w:b/>
          <w:bCs/>
        </w:rPr>
        <w:t>Season Ticket Loan</w:t>
      </w:r>
    </w:p>
    <w:p w14:paraId="414C30B5" w14:textId="1A968185" w:rsidR="004C56C6" w:rsidRPr="00C90E58" w:rsidRDefault="005D10BC" w:rsidP="00C90E58">
      <w:pPr>
        <w:spacing w:after="240" w:line="280" w:lineRule="exact"/>
        <w:rPr>
          <w:rFonts w:ascii="Trebuchet MS" w:hAnsi="Trebuchet MS"/>
        </w:rPr>
      </w:pPr>
      <w:r w:rsidRPr="00F331C9">
        <w:rPr>
          <w:rFonts w:ascii="Trebuchet MS" w:hAnsi="Trebuchet MS"/>
        </w:rPr>
        <w:t>An interest free season ticket loan is available upon satisfactory completion of the probation period.</w:t>
      </w:r>
    </w:p>
    <w:p w14:paraId="49D4CE37" w14:textId="3805604D" w:rsidR="005D10BC" w:rsidRPr="00F331C9" w:rsidRDefault="005D10BC" w:rsidP="00620891">
      <w:pPr>
        <w:spacing w:line="280" w:lineRule="exact"/>
        <w:rPr>
          <w:rFonts w:ascii="Trebuchet MS" w:hAnsi="Trebuchet MS"/>
          <w:b/>
          <w:bCs/>
        </w:rPr>
      </w:pPr>
      <w:r w:rsidRPr="00F331C9">
        <w:rPr>
          <w:rFonts w:ascii="Trebuchet MS" w:hAnsi="Trebuchet MS"/>
          <w:b/>
          <w:bCs/>
        </w:rPr>
        <w:t xml:space="preserve">Cycle to Work Scheme </w:t>
      </w:r>
    </w:p>
    <w:p w14:paraId="0193428E" w14:textId="17CF5734" w:rsidR="002946EF" w:rsidRPr="002946EF" w:rsidRDefault="005D10BC" w:rsidP="002946EF">
      <w:pPr>
        <w:spacing w:after="240" w:line="280" w:lineRule="exact"/>
        <w:rPr>
          <w:rFonts w:ascii="Trebuchet MS" w:hAnsi="Trebuchet MS"/>
        </w:rPr>
      </w:pPr>
      <w:r w:rsidRPr="00F331C9">
        <w:rPr>
          <w:rFonts w:ascii="Trebuchet MS" w:hAnsi="Trebuchet MS"/>
        </w:rPr>
        <w:t xml:space="preserve">The Diocese is part of the scheme that enable staff to purchase a cycle and equipment for cycling to work, through a salary sacrifice scheme. </w:t>
      </w:r>
    </w:p>
    <w:p w14:paraId="506E7026" w14:textId="780F9949" w:rsidR="005D10BC" w:rsidRPr="00F331C9" w:rsidRDefault="005D10BC" w:rsidP="00620891">
      <w:pPr>
        <w:spacing w:line="280" w:lineRule="exact"/>
        <w:rPr>
          <w:rFonts w:ascii="Trebuchet MS" w:hAnsi="Trebuchet MS"/>
          <w:b/>
          <w:bCs/>
        </w:rPr>
      </w:pPr>
      <w:r w:rsidRPr="00F331C9">
        <w:rPr>
          <w:rFonts w:ascii="Trebuchet MS" w:hAnsi="Trebuchet MS"/>
          <w:b/>
          <w:bCs/>
        </w:rPr>
        <w:t>Pension</w:t>
      </w:r>
    </w:p>
    <w:p w14:paraId="37D1545F" w14:textId="77777777" w:rsidR="005D10BC" w:rsidRPr="00F331C9" w:rsidRDefault="005D10BC" w:rsidP="00620891">
      <w:pPr>
        <w:spacing w:after="240" w:line="280" w:lineRule="exact"/>
        <w:rPr>
          <w:rFonts w:ascii="Trebuchet MS" w:hAnsi="Trebuchet MS"/>
        </w:rPr>
      </w:pPr>
      <w:r w:rsidRPr="00F331C9">
        <w:rPr>
          <w:rFonts w:ascii="Trebuchet MS" w:hAnsi="Trebuchet MS"/>
        </w:rPr>
        <w:t>A non-contributory pension will normally be arranged with the Church Workers’ Pension Fund, currently a 15% employer’s contribution.</w:t>
      </w:r>
    </w:p>
    <w:p w14:paraId="749E8FEF"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lastRenderedPageBreak/>
        <w:t xml:space="preserve">Employee Assistance Programme </w:t>
      </w:r>
    </w:p>
    <w:p w14:paraId="093AB0D0" w14:textId="707EB8CD" w:rsidR="005D10BC" w:rsidRPr="00F331C9" w:rsidRDefault="005D10BC" w:rsidP="00620891">
      <w:pPr>
        <w:spacing w:after="240" w:line="280" w:lineRule="exact"/>
        <w:rPr>
          <w:rFonts w:ascii="Trebuchet MS" w:hAnsi="Trebuchet MS"/>
        </w:rPr>
      </w:pPr>
      <w:r w:rsidRPr="00F331C9">
        <w:rPr>
          <w:rFonts w:ascii="Trebuchet MS" w:hAnsi="Trebuchet MS"/>
        </w:rPr>
        <w:t>A free and confidential employee assistance programme providing support to staff in a number of areas, including benefits advice, caring responsibilities, and counselling support is available 24 hours a day 7 days a week.</w:t>
      </w:r>
    </w:p>
    <w:p w14:paraId="2B9DE30C"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Working Expenses</w:t>
      </w:r>
    </w:p>
    <w:p w14:paraId="47EF0ADB" w14:textId="58DD957A" w:rsidR="005D10BC" w:rsidRPr="00F331C9" w:rsidRDefault="005D10BC" w:rsidP="00620891">
      <w:pPr>
        <w:spacing w:after="240" w:line="280" w:lineRule="exact"/>
        <w:rPr>
          <w:rFonts w:ascii="Trebuchet MS" w:hAnsi="Trebuchet MS"/>
        </w:rPr>
      </w:pPr>
      <w:r w:rsidRPr="00F331C9">
        <w:rPr>
          <w:rFonts w:ascii="Trebuchet MS" w:hAnsi="Trebuchet MS"/>
        </w:rPr>
        <w:t>Reasonable out of pocket expenses will be reimbursed.</w:t>
      </w:r>
    </w:p>
    <w:p w14:paraId="38804814"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Termination of Employment</w:t>
      </w:r>
    </w:p>
    <w:p w14:paraId="134841BA" w14:textId="0AB88A01" w:rsidR="005D10BC" w:rsidRPr="00F331C9" w:rsidRDefault="005D10BC" w:rsidP="00620891">
      <w:pPr>
        <w:spacing w:after="240" w:line="280" w:lineRule="exact"/>
        <w:rPr>
          <w:rFonts w:ascii="Trebuchet MS" w:hAnsi="Trebuchet MS"/>
        </w:rPr>
      </w:pPr>
      <w:r w:rsidRPr="00F331C9">
        <w:rPr>
          <w:rFonts w:ascii="Trebuchet MS" w:hAnsi="Trebuchet MS"/>
        </w:rPr>
        <w:t>During the six-month probationary period one week’s notice is required on either side. Thereafter you will be required to give three months</w:t>
      </w:r>
      <w:r w:rsidR="00F331C9">
        <w:rPr>
          <w:rFonts w:ascii="Trebuchet MS" w:hAnsi="Trebuchet MS"/>
        </w:rPr>
        <w:t>’</w:t>
      </w:r>
      <w:r w:rsidRPr="00F331C9">
        <w:rPr>
          <w:rFonts w:ascii="Trebuchet MS" w:hAnsi="Trebuchet MS"/>
        </w:rPr>
        <w:t xml:space="preserve"> notice should you wish to resign and will receive a minimum of three months’ notice.</w:t>
      </w:r>
    </w:p>
    <w:p w14:paraId="560E3032"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Equal Opportunities</w:t>
      </w:r>
    </w:p>
    <w:p w14:paraId="51F1F614" w14:textId="298EA95C" w:rsidR="005D10BC" w:rsidRPr="00F331C9" w:rsidRDefault="005D10BC" w:rsidP="00620891">
      <w:pPr>
        <w:spacing w:after="240" w:line="280" w:lineRule="exact"/>
        <w:rPr>
          <w:rFonts w:ascii="Trebuchet MS" w:hAnsi="Trebuchet MS"/>
        </w:rPr>
      </w:pPr>
      <w:r w:rsidRPr="00F331C9">
        <w:rPr>
          <w:rFonts w:ascii="Trebuchet MS" w:hAnsi="Trebuchet MS"/>
        </w:rPr>
        <w:t>The Diocese has a strong commitment to equal opportunities and will not discriminate on the grounds of race, nationality, age, sex, disability, marital status, sexual orientation, religion or belief. Its employees are expected to abide by the Equal Opportunities Policy which embodies these principles.</w:t>
      </w:r>
    </w:p>
    <w:p w14:paraId="4A7A2C51" w14:textId="77777777" w:rsidR="005D10BC" w:rsidRPr="00F331C9" w:rsidRDefault="005D10BC" w:rsidP="00620891">
      <w:pPr>
        <w:spacing w:line="280" w:lineRule="exact"/>
        <w:rPr>
          <w:rFonts w:ascii="Trebuchet MS" w:hAnsi="Trebuchet MS"/>
          <w:b/>
          <w:bCs/>
        </w:rPr>
      </w:pPr>
      <w:r w:rsidRPr="00F331C9">
        <w:rPr>
          <w:rFonts w:ascii="Trebuchet MS" w:hAnsi="Trebuchet MS"/>
          <w:b/>
          <w:bCs/>
        </w:rPr>
        <w:t>Disciplinary and Grievance Procedures</w:t>
      </w:r>
    </w:p>
    <w:p w14:paraId="4C02EB1A" w14:textId="77777777" w:rsidR="005D10BC" w:rsidRPr="00C90E58" w:rsidRDefault="005D10BC" w:rsidP="00620891">
      <w:pPr>
        <w:spacing w:after="240" w:line="280" w:lineRule="exact"/>
        <w:rPr>
          <w:rFonts w:ascii="Trebuchet MS" w:hAnsi="Trebuchet MS"/>
          <w:sz w:val="22"/>
          <w:szCs w:val="22"/>
        </w:rPr>
      </w:pPr>
      <w:r w:rsidRPr="00F331C9">
        <w:rPr>
          <w:rFonts w:ascii="Trebuchet MS" w:hAnsi="Trebuchet MS"/>
        </w:rPr>
        <w:t>Further details would be provided in the contract of employment that would be issued</w:t>
      </w:r>
      <w:r w:rsidRPr="00F331C9">
        <w:rPr>
          <w:rFonts w:ascii="Trebuchet MS" w:hAnsi="Trebuchet MS"/>
          <w:sz w:val="22"/>
          <w:szCs w:val="22"/>
        </w:rPr>
        <w:t xml:space="preserve"> on </w:t>
      </w:r>
      <w:r w:rsidRPr="00C90E58">
        <w:rPr>
          <w:rFonts w:ascii="Trebuchet MS" w:hAnsi="Trebuchet MS"/>
          <w:sz w:val="22"/>
          <w:szCs w:val="22"/>
        </w:rPr>
        <w:t>appointment.</w:t>
      </w:r>
    </w:p>
    <w:p w14:paraId="6A2DE0C4" w14:textId="35E1EA9F" w:rsidR="6FF9E28A" w:rsidRPr="00C90E58" w:rsidRDefault="6FF9E28A" w:rsidP="339EA90F">
      <w:pPr>
        <w:spacing w:line="280" w:lineRule="exact"/>
        <w:rPr>
          <w:rFonts w:ascii="Trebuchet MS" w:hAnsi="Trebuchet MS"/>
          <w:b/>
          <w:bCs/>
        </w:rPr>
      </w:pPr>
      <w:r w:rsidRPr="00C90E58">
        <w:rPr>
          <w:rFonts w:ascii="Trebuchet MS" w:hAnsi="Trebuchet MS"/>
          <w:b/>
          <w:bCs/>
        </w:rPr>
        <w:t>Health and Safety</w:t>
      </w:r>
    </w:p>
    <w:p w14:paraId="6C4586C2" w14:textId="77777777" w:rsidR="6FF9E28A" w:rsidRPr="00C90E58" w:rsidRDefault="6FF9E28A" w:rsidP="339EA90F">
      <w:pPr>
        <w:spacing w:line="280" w:lineRule="exact"/>
        <w:rPr>
          <w:rFonts w:ascii="Trebuchet MS" w:hAnsi="Trebuchet MS"/>
        </w:rPr>
      </w:pPr>
      <w:r w:rsidRPr="00C90E58">
        <w:rPr>
          <w:rFonts w:ascii="Trebuchet MS" w:hAnsi="Trebuchet MS"/>
        </w:rPr>
        <w:t>Employees must look after their own health, safety and welfare and be mindful of other persons who may be affected by their acts. Employees must co-operate and comply with management instructions regarding Health and Safety issues and report all accidents, incidents and problems as soon as practicable to their supervisor, manager or other senior members of staff available.</w:t>
      </w:r>
    </w:p>
    <w:p w14:paraId="4EA976E2" w14:textId="7EBB1F45" w:rsidR="6FF9E28A" w:rsidRPr="00C90E58" w:rsidRDefault="6FF9E28A" w:rsidP="339EA90F">
      <w:pPr>
        <w:spacing w:line="280" w:lineRule="exact"/>
        <w:rPr>
          <w:rFonts w:ascii="Trebuchet MS" w:hAnsi="Trebuchet MS"/>
          <w:b/>
          <w:bCs/>
        </w:rPr>
      </w:pPr>
      <w:r w:rsidRPr="00C90E58">
        <w:rPr>
          <w:rFonts w:ascii="Trebuchet MS" w:hAnsi="Trebuchet MS"/>
          <w:b/>
          <w:bCs/>
        </w:rPr>
        <w:t>Equality and Diversity</w:t>
      </w:r>
    </w:p>
    <w:p w14:paraId="03C849DD" w14:textId="4F4C9D6F" w:rsidR="6FF9E28A" w:rsidRPr="00C90E58" w:rsidRDefault="6FF9E28A" w:rsidP="339EA90F">
      <w:pPr>
        <w:spacing w:line="280" w:lineRule="exact"/>
        <w:rPr>
          <w:rFonts w:ascii="Trebuchet MS" w:hAnsi="Trebuchet MS"/>
        </w:rPr>
      </w:pPr>
      <w:r w:rsidRPr="00C90E58">
        <w:rPr>
          <w:rFonts w:ascii="Trebuchet MS" w:hAnsi="Trebuchet MS"/>
        </w:rPr>
        <w:t>All staff are expected to demonstrate the value of ‘Respect for All’ and follow any guidelines and policies relating to equality and diversity, and equal opportunities.</w:t>
      </w:r>
    </w:p>
    <w:p w14:paraId="69D21734" w14:textId="697F3A85" w:rsidR="6FF9E28A" w:rsidRPr="00C90E58" w:rsidRDefault="6FF9E28A" w:rsidP="339EA90F">
      <w:pPr>
        <w:spacing w:line="280" w:lineRule="exact"/>
        <w:rPr>
          <w:rFonts w:ascii="Trebuchet MS" w:hAnsi="Trebuchet MS"/>
          <w:b/>
          <w:bCs/>
        </w:rPr>
      </w:pPr>
      <w:r w:rsidRPr="00C90E58">
        <w:rPr>
          <w:rFonts w:ascii="Trebuchet MS" w:hAnsi="Trebuchet MS"/>
          <w:b/>
          <w:bCs/>
        </w:rPr>
        <w:t>Confidentiality</w:t>
      </w:r>
    </w:p>
    <w:p w14:paraId="34361638" w14:textId="77777777" w:rsidR="6FF9E28A" w:rsidRPr="00C90E58" w:rsidRDefault="6FF9E28A" w:rsidP="339EA90F">
      <w:pPr>
        <w:spacing w:line="280" w:lineRule="exact"/>
        <w:rPr>
          <w:rFonts w:ascii="Trebuchet MS" w:hAnsi="Trebuchet MS"/>
        </w:rPr>
      </w:pPr>
      <w:r w:rsidRPr="00C90E58">
        <w:rPr>
          <w:rFonts w:ascii="Trebuchet MS" w:hAnsi="Trebuchet MS"/>
        </w:rPr>
        <w:t>Maintaining confidentiality and preserving the integrity of our work in the Diocese is very important. You will not, except as authorised by the Diocese, or as required by law or your duties, use, divulge or disclose to any person, firm or organisation any information about individuals, parishes or the Diocese, or other confidential information relating to the organisation, finances, parishes, dealing and affairs of the Diocese which may come to your knowledge during your employment.</w:t>
      </w:r>
    </w:p>
    <w:p w14:paraId="27FD05D5" w14:textId="77777777" w:rsidR="6FF9E28A" w:rsidRPr="00C90E58" w:rsidRDefault="6FF9E28A" w:rsidP="339EA90F">
      <w:pPr>
        <w:spacing w:line="280" w:lineRule="exact"/>
        <w:rPr>
          <w:rFonts w:ascii="Trebuchet MS" w:hAnsi="Trebuchet MS"/>
          <w:b/>
          <w:bCs/>
        </w:rPr>
      </w:pPr>
      <w:r w:rsidRPr="00C90E58">
        <w:rPr>
          <w:rFonts w:ascii="Trebuchet MS" w:hAnsi="Trebuchet MS"/>
          <w:b/>
          <w:bCs/>
        </w:rPr>
        <w:t>Any Other Duties</w:t>
      </w:r>
    </w:p>
    <w:p w14:paraId="100C28CD" w14:textId="0851349B" w:rsidR="005D10BC" w:rsidRPr="00C90E58" w:rsidRDefault="6FF9E28A" w:rsidP="00C90E58">
      <w:pPr>
        <w:spacing w:line="280" w:lineRule="exact"/>
        <w:rPr>
          <w:rFonts w:ascii="Trebuchet MS" w:hAnsi="Trebuchet MS"/>
        </w:rPr>
      </w:pPr>
      <w:r w:rsidRPr="00C90E58">
        <w:rPr>
          <w:rFonts w:ascii="Trebuchet MS" w:hAnsi="Trebuchet MS"/>
        </w:rPr>
        <w:t>A core value of Diocesan staff is collaborative team working. The responsibilities outlined above cannot totally encompass or define all tasks which may be required of the postholder, and you may be asked to perform any</w:t>
      </w:r>
      <w:r w:rsidRPr="339EA90F">
        <w:rPr>
          <w:rFonts w:ascii="Trebuchet MS" w:hAnsi="Trebuchet MS"/>
        </w:rPr>
        <w:t xml:space="preserve"> other duty as directed from time to time</w:t>
      </w:r>
      <w:r w:rsidR="002946EF">
        <w:rPr>
          <w:rFonts w:ascii="Trebuchet MS" w:hAnsi="Trebuchet MS"/>
        </w:rPr>
        <w:t>.</w:t>
      </w:r>
    </w:p>
    <w:sectPr w:rsidR="005D10BC" w:rsidRPr="00C90E58" w:rsidSect="004378CF">
      <w:headerReference w:type="first" r:id="rId19"/>
      <w:pgSz w:w="11906" w:h="16838"/>
      <w:pgMar w:top="1134" w:right="794" w:bottom="794" w:left="79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F2B96" w14:textId="77777777" w:rsidR="009C6A84" w:rsidRPr="00046D70" w:rsidRDefault="009C6A84" w:rsidP="00836AD2">
      <w:pPr>
        <w:spacing w:after="0" w:line="240" w:lineRule="auto"/>
      </w:pPr>
      <w:r w:rsidRPr="00046D70">
        <w:separator/>
      </w:r>
    </w:p>
  </w:endnote>
  <w:endnote w:type="continuationSeparator" w:id="0">
    <w:p w14:paraId="0192B296" w14:textId="77777777" w:rsidR="009C6A84" w:rsidRPr="00046D70" w:rsidRDefault="009C6A84" w:rsidP="00836AD2">
      <w:pPr>
        <w:spacing w:after="0" w:line="240" w:lineRule="auto"/>
      </w:pPr>
      <w:r w:rsidRPr="00046D70">
        <w:continuationSeparator/>
      </w:r>
    </w:p>
  </w:endnote>
  <w:endnote w:type="continuationNotice" w:id="1">
    <w:p w14:paraId="04F1D148" w14:textId="77777777" w:rsidR="009C6A84" w:rsidRPr="00046D70" w:rsidRDefault="009C6A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Zhongsong">
    <w:charset w:val="86"/>
    <w:family w:val="auto"/>
    <w:pitch w:val="variable"/>
    <w:sig w:usb0="00000287" w:usb1="080F0000" w:usb2="00000010" w:usb3="00000000" w:csb0="0004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BE69" w14:textId="77777777" w:rsidR="00EC646B" w:rsidRPr="00046D70" w:rsidRDefault="00EC646B" w:rsidP="00EC646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D12F" w14:textId="5D7E4BCE" w:rsidR="00D10212" w:rsidRPr="00046D70" w:rsidRDefault="00D1021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521DE" w14:textId="77777777" w:rsidR="009C6A84" w:rsidRPr="00046D70" w:rsidRDefault="009C6A84" w:rsidP="00836AD2">
      <w:pPr>
        <w:spacing w:after="0" w:line="240" w:lineRule="auto"/>
      </w:pPr>
      <w:r w:rsidRPr="00046D70">
        <w:separator/>
      </w:r>
    </w:p>
  </w:footnote>
  <w:footnote w:type="continuationSeparator" w:id="0">
    <w:p w14:paraId="0A0DEC11" w14:textId="77777777" w:rsidR="009C6A84" w:rsidRPr="00046D70" w:rsidRDefault="009C6A84" w:rsidP="00836AD2">
      <w:pPr>
        <w:spacing w:after="0" w:line="240" w:lineRule="auto"/>
      </w:pPr>
      <w:r w:rsidRPr="00046D70">
        <w:continuationSeparator/>
      </w:r>
    </w:p>
  </w:footnote>
  <w:footnote w:type="continuationNotice" w:id="1">
    <w:p w14:paraId="724B3D50" w14:textId="77777777" w:rsidR="009C6A84" w:rsidRPr="00046D70" w:rsidRDefault="009C6A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39AB" w14:textId="6F7428A1" w:rsidR="00836AD2" w:rsidRPr="00046D70" w:rsidRDefault="00836AD2">
    <w:pPr>
      <w:pStyle w:val="Header"/>
    </w:pPr>
    <w:r w:rsidRPr="00046D70">
      <w:rPr>
        <w:noProof/>
      </w:rPr>
      <w:drawing>
        <wp:anchor distT="0" distB="0" distL="114300" distR="114300" simplePos="0" relativeHeight="251657216" behindDoc="1" locked="1" layoutInCell="1" allowOverlap="1" wp14:anchorId="3620FCC9" wp14:editId="36F1D423">
          <wp:simplePos x="0" y="0"/>
          <wp:positionH relativeFrom="page">
            <wp:posOffset>23247</wp:posOffset>
          </wp:positionH>
          <wp:positionV relativeFrom="page">
            <wp:posOffset>28575</wp:posOffset>
          </wp:positionV>
          <wp:extent cx="7642800" cy="10810800"/>
          <wp:effectExtent l="0" t="0" r="0" b="0"/>
          <wp:wrapNone/>
          <wp:docPr id="1886698338" name="Picture 8" descr="A red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98338" name="Picture 8" descr="A red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428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4D6EB" w14:textId="560EC460" w:rsidR="0098769E" w:rsidRPr="00046D70" w:rsidRDefault="00000000">
    <w:pPr>
      <w:pStyle w:val="Header"/>
    </w:pPr>
    <w:r>
      <w:pict w14:anchorId="0A415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902406" o:spid="_x0000_s1025" type="#_x0000_t75" style="position:absolute;margin-left:-35.95pt;margin-top:-161.3pt;width:595.2pt;height:841.9pt;z-index:-251658240;mso-position-horizontal-relative:margin;mso-position-vertical-relative:margin" o:allowincell="f">
          <v:imagedata r:id="rId1" o:title="Letter mockup v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C555" w14:textId="77777777" w:rsidR="0098769E" w:rsidRPr="00046D70" w:rsidRDefault="00987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345"/>
    <w:multiLevelType w:val="hybridMultilevel"/>
    <w:tmpl w:val="CAA01728"/>
    <w:lvl w:ilvl="0" w:tplc="FD8C8C16">
      <w:numFmt w:val="bullet"/>
      <w:lvlText w:val="•"/>
      <w:lvlJc w:val="left"/>
      <w:pPr>
        <w:ind w:left="72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86A60"/>
    <w:multiLevelType w:val="hybridMultilevel"/>
    <w:tmpl w:val="2E781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626C3E"/>
    <w:multiLevelType w:val="hybridMultilevel"/>
    <w:tmpl w:val="A9AE23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6AE2C77"/>
    <w:multiLevelType w:val="hybridMultilevel"/>
    <w:tmpl w:val="1568738C"/>
    <w:lvl w:ilvl="0" w:tplc="FD8C8C16">
      <w:numFmt w:val="bullet"/>
      <w:lvlText w:val="•"/>
      <w:lvlJc w:val="left"/>
      <w:pPr>
        <w:ind w:left="72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A4FAB"/>
    <w:multiLevelType w:val="hybridMultilevel"/>
    <w:tmpl w:val="4E68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36911"/>
    <w:multiLevelType w:val="hybridMultilevel"/>
    <w:tmpl w:val="1C623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E155A"/>
    <w:multiLevelType w:val="hybridMultilevel"/>
    <w:tmpl w:val="A956BE16"/>
    <w:lvl w:ilvl="0" w:tplc="FD8C8C16">
      <w:numFmt w:val="bullet"/>
      <w:lvlText w:val="•"/>
      <w:lvlJc w:val="left"/>
      <w:pPr>
        <w:ind w:left="720" w:hanging="72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BC82CA8"/>
    <w:multiLevelType w:val="hybridMultilevel"/>
    <w:tmpl w:val="5D946924"/>
    <w:lvl w:ilvl="0" w:tplc="33140912">
      <w:start w:val="1"/>
      <w:numFmt w:val="bullet"/>
      <w:lvlText w:val="※"/>
      <w:lvlJc w:val="left"/>
      <w:pPr>
        <w:ind w:left="1440" w:hanging="360"/>
      </w:pPr>
      <w:rPr>
        <w:rFonts w:ascii="STZhongsong" w:eastAsia="STZhongsong" w:hAnsi="STZhongsong" w:hint="eastAsia"/>
        <w:b/>
        <w:i w:val="0"/>
        <w:color w:val="C0000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6C414FA6"/>
    <w:multiLevelType w:val="hybridMultilevel"/>
    <w:tmpl w:val="B6FC9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F8723F"/>
    <w:multiLevelType w:val="hybridMultilevel"/>
    <w:tmpl w:val="C93824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9C83D18"/>
    <w:multiLevelType w:val="hybridMultilevel"/>
    <w:tmpl w:val="3A8E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100913">
    <w:abstractNumId w:val="4"/>
  </w:num>
  <w:num w:numId="2" w16cid:durableId="487403415">
    <w:abstractNumId w:val="6"/>
  </w:num>
  <w:num w:numId="3" w16cid:durableId="123619170">
    <w:abstractNumId w:val="0"/>
  </w:num>
  <w:num w:numId="4" w16cid:durableId="609315320">
    <w:abstractNumId w:val="3"/>
  </w:num>
  <w:num w:numId="5" w16cid:durableId="65734080">
    <w:abstractNumId w:val="1"/>
  </w:num>
  <w:num w:numId="6" w16cid:durableId="2031449498">
    <w:abstractNumId w:val="7"/>
  </w:num>
  <w:num w:numId="7" w16cid:durableId="559243515">
    <w:abstractNumId w:val="10"/>
  </w:num>
  <w:num w:numId="8" w16cid:durableId="204955366">
    <w:abstractNumId w:val="9"/>
  </w:num>
  <w:num w:numId="9" w16cid:durableId="1221670720">
    <w:abstractNumId w:val="5"/>
  </w:num>
  <w:num w:numId="10" w16cid:durableId="366688897">
    <w:abstractNumId w:val="8"/>
  </w:num>
  <w:num w:numId="11" w16cid:durableId="810752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AD2"/>
    <w:rsid w:val="0001426F"/>
    <w:rsid w:val="00016B00"/>
    <w:rsid w:val="000233C1"/>
    <w:rsid w:val="000445B7"/>
    <w:rsid w:val="00046D70"/>
    <w:rsid w:val="00053F1F"/>
    <w:rsid w:val="00065881"/>
    <w:rsid w:val="000741DE"/>
    <w:rsid w:val="000944D5"/>
    <w:rsid w:val="000A33F7"/>
    <w:rsid w:val="000A7FEF"/>
    <w:rsid w:val="000D2302"/>
    <w:rsid w:val="000D285F"/>
    <w:rsid w:val="000D6A0A"/>
    <w:rsid w:val="000E4BF4"/>
    <w:rsid w:val="000F2E4E"/>
    <w:rsid w:val="000F6203"/>
    <w:rsid w:val="000F645F"/>
    <w:rsid w:val="00117E5E"/>
    <w:rsid w:val="00130615"/>
    <w:rsid w:val="00134981"/>
    <w:rsid w:val="0014045F"/>
    <w:rsid w:val="00141ED2"/>
    <w:rsid w:val="00143198"/>
    <w:rsid w:val="00143BE5"/>
    <w:rsid w:val="001539D1"/>
    <w:rsid w:val="0015570E"/>
    <w:rsid w:val="0016355A"/>
    <w:rsid w:val="00166707"/>
    <w:rsid w:val="0017076E"/>
    <w:rsid w:val="00171D79"/>
    <w:rsid w:val="0019644E"/>
    <w:rsid w:val="001B18E4"/>
    <w:rsid w:val="001C1834"/>
    <w:rsid w:val="001D7D12"/>
    <w:rsid w:val="001E62E8"/>
    <w:rsid w:val="001E74BD"/>
    <w:rsid w:val="001F53CF"/>
    <w:rsid w:val="0021238B"/>
    <w:rsid w:val="00212ACE"/>
    <w:rsid w:val="002243F4"/>
    <w:rsid w:val="0022473A"/>
    <w:rsid w:val="002247ED"/>
    <w:rsid w:val="002252BB"/>
    <w:rsid w:val="00263E50"/>
    <w:rsid w:val="002656AD"/>
    <w:rsid w:val="00270B81"/>
    <w:rsid w:val="002752AC"/>
    <w:rsid w:val="0028297C"/>
    <w:rsid w:val="00283B7F"/>
    <w:rsid w:val="002946EF"/>
    <w:rsid w:val="00294EDA"/>
    <w:rsid w:val="002B3523"/>
    <w:rsid w:val="002D05DF"/>
    <w:rsid w:val="002D49F4"/>
    <w:rsid w:val="002E1D44"/>
    <w:rsid w:val="002E3C2B"/>
    <w:rsid w:val="00302F37"/>
    <w:rsid w:val="00315030"/>
    <w:rsid w:val="00320B3E"/>
    <w:rsid w:val="003267BB"/>
    <w:rsid w:val="003366BC"/>
    <w:rsid w:val="00336E09"/>
    <w:rsid w:val="0034459A"/>
    <w:rsid w:val="00347407"/>
    <w:rsid w:val="003565BA"/>
    <w:rsid w:val="003638E2"/>
    <w:rsid w:val="003641AB"/>
    <w:rsid w:val="0037165A"/>
    <w:rsid w:val="00375054"/>
    <w:rsid w:val="0037645E"/>
    <w:rsid w:val="003901A4"/>
    <w:rsid w:val="00396613"/>
    <w:rsid w:val="003A2E69"/>
    <w:rsid w:val="003B6B39"/>
    <w:rsid w:val="003C0A98"/>
    <w:rsid w:val="003C1471"/>
    <w:rsid w:val="003D19C7"/>
    <w:rsid w:val="003D630A"/>
    <w:rsid w:val="00420CB3"/>
    <w:rsid w:val="00424756"/>
    <w:rsid w:val="00426F55"/>
    <w:rsid w:val="004378CF"/>
    <w:rsid w:val="004510B7"/>
    <w:rsid w:val="0045422E"/>
    <w:rsid w:val="00456381"/>
    <w:rsid w:val="004643B2"/>
    <w:rsid w:val="004A19D0"/>
    <w:rsid w:val="004A42D6"/>
    <w:rsid w:val="004B3CB7"/>
    <w:rsid w:val="004C0F37"/>
    <w:rsid w:val="004C56C6"/>
    <w:rsid w:val="004D6E6B"/>
    <w:rsid w:val="004E2B0E"/>
    <w:rsid w:val="004F18AE"/>
    <w:rsid w:val="004F1F5E"/>
    <w:rsid w:val="004F330E"/>
    <w:rsid w:val="00511822"/>
    <w:rsid w:val="005156D2"/>
    <w:rsid w:val="005247A7"/>
    <w:rsid w:val="00527EBA"/>
    <w:rsid w:val="0054231A"/>
    <w:rsid w:val="005430D2"/>
    <w:rsid w:val="005563AB"/>
    <w:rsid w:val="00556FF3"/>
    <w:rsid w:val="00562EE5"/>
    <w:rsid w:val="00562F20"/>
    <w:rsid w:val="005823D9"/>
    <w:rsid w:val="00584228"/>
    <w:rsid w:val="00584B65"/>
    <w:rsid w:val="005A1750"/>
    <w:rsid w:val="005C5E19"/>
    <w:rsid w:val="005D10BC"/>
    <w:rsid w:val="005E736E"/>
    <w:rsid w:val="0060700F"/>
    <w:rsid w:val="00607B3D"/>
    <w:rsid w:val="00616363"/>
    <w:rsid w:val="00620891"/>
    <w:rsid w:val="00622FEB"/>
    <w:rsid w:val="006272F2"/>
    <w:rsid w:val="00627C1C"/>
    <w:rsid w:val="006300AA"/>
    <w:rsid w:val="006344A6"/>
    <w:rsid w:val="00635D6D"/>
    <w:rsid w:val="00641DDB"/>
    <w:rsid w:val="0064292C"/>
    <w:rsid w:val="00646696"/>
    <w:rsid w:val="006567C2"/>
    <w:rsid w:val="00660647"/>
    <w:rsid w:val="00663790"/>
    <w:rsid w:val="00672979"/>
    <w:rsid w:val="006A139C"/>
    <w:rsid w:val="006B778F"/>
    <w:rsid w:val="006D2F20"/>
    <w:rsid w:val="006D34D9"/>
    <w:rsid w:val="006E1B71"/>
    <w:rsid w:val="006E6975"/>
    <w:rsid w:val="00705EFD"/>
    <w:rsid w:val="00722BFA"/>
    <w:rsid w:val="00733D5C"/>
    <w:rsid w:val="007360BB"/>
    <w:rsid w:val="00741D67"/>
    <w:rsid w:val="00753BDB"/>
    <w:rsid w:val="00780B06"/>
    <w:rsid w:val="00783179"/>
    <w:rsid w:val="007A3DAE"/>
    <w:rsid w:val="007A7F8E"/>
    <w:rsid w:val="007B1578"/>
    <w:rsid w:val="007C29F9"/>
    <w:rsid w:val="007C5C2D"/>
    <w:rsid w:val="007D1DE7"/>
    <w:rsid w:val="007D69CA"/>
    <w:rsid w:val="007D7801"/>
    <w:rsid w:val="007E025C"/>
    <w:rsid w:val="007E07B0"/>
    <w:rsid w:val="007E49AE"/>
    <w:rsid w:val="007F0D71"/>
    <w:rsid w:val="007F7B56"/>
    <w:rsid w:val="00810639"/>
    <w:rsid w:val="008137F7"/>
    <w:rsid w:val="00821F76"/>
    <w:rsid w:val="00825660"/>
    <w:rsid w:val="00832B74"/>
    <w:rsid w:val="00836AD2"/>
    <w:rsid w:val="00837646"/>
    <w:rsid w:val="00837C31"/>
    <w:rsid w:val="008422E7"/>
    <w:rsid w:val="00857AA7"/>
    <w:rsid w:val="008607D8"/>
    <w:rsid w:val="00863905"/>
    <w:rsid w:val="008669AF"/>
    <w:rsid w:val="00874D52"/>
    <w:rsid w:val="0089018B"/>
    <w:rsid w:val="00895CBB"/>
    <w:rsid w:val="008A474D"/>
    <w:rsid w:val="008A7283"/>
    <w:rsid w:val="008A7EF6"/>
    <w:rsid w:val="008C05AA"/>
    <w:rsid w:val="008C5D69"/>
    <w:rsid w:val="008F000A"/>
    <w:rsid w:val="008F0977"/>
    <w:rsid w:val="008F47F4"/>
    <w:rsid w:val="00903449"/>
    <w:rsid w:val="00907435"/>
    <w:rsid w:val="00910914"/>
    <w:rsid w:val="00925878"/>
    <w:rsid w:val="00926B8C"/>
    <w:rsid w:val="00937CC0"/>
    <w:rsid w:val="00940ECD"/>
    <w:rsid w:val="00941176"/>
    <w:rsid w:val="009428A9"/>
    <w:rsid w:val="00955684"/>
    <w:rsid w:val="0096434E"/>
    <w:rsid w:val="00965665"/>
    <w:rsid w:val="0096676D"/>
    <w:rsid w:val="009827CA"/>
    <w:rsid w:val="00986735"/>
    <w:rsid w:val="0098769E"/>
    <w:rsid w:val="00997775"/>
    <w:rsid w:val="009A2BE4"/>
    <w:rsid w:val="009A38FD"/>
    <w:rsid w:val="009B58FE"/>
    <w:rsid w:val="009C6A84"/>
    <w:rsid w:val="009D0D38"/>
    <w:rsid w:val="009D19F5"/>
    <w:rsid w:val="009D7932"/>
    <w:rsid w:val="009E40D9"/>
    <w:rsid w:val="00A03AD0"/>
    <w:rsid w:val="00A10FE3"/>
    <w:rsid w:val="00A2053B"/>
    <w:rsid w:val="00A24EE4"/>
    <w:rsid w:val="00A33B42"/>
    <w:rsid w:val="00A45C17"/>
    <w:rsid w:val="00A644FA"/>
    <w:rsid w:val="00A71DC9"/>
    <w:rsid w:val="00A7495E"/>
    <w:rsid w:val="00A81737"/>
    <w:rsid w:val="00A94EEC"/>
    <w:rsid w:val="00AA3F10"/>
    <w:rsid w:val="00AA7E0A"/>
    <w:rsid w:val="00AD0F22"/>
    <w:rsid w:val="00AD312A"/>
    <w:rsid w:val="00AE4A9A"/>
    <w:rsid w:val="00AF4688"/>
    <w:rsid w:val="00AF7258"/>
    <w:rsid w:val="00B02F26"/>
    <w:rsid w:val="00B130B4"/>
    <w:rsid w:val="00B2237C"/>
    <w:rsid w:val="00B233F6"/>
    <w:rsid w:val="00B2679B"/>
    <w:rsid w:val="00B436F3"/>
    <w:rsid w:val="00B47BBD"/>
    <w:rsid w:val="00B51DA2"/>
    <w:rsid w:val="00B8777B"/>
    <w:rsid w:val="00BA018C"/>
    <w:rsid w:val="00BA38D9"/>
    <w:rsid w:val="00BA69C5"/>
    <w:rsid w:val="00BA7463"/>
    <w:rsid w:val="00BA76AA"/>
    <w:rsid w:val="00BB40AB"/>
    <w:rsid w:val="00BD073A"/>
    <w:rsid w:val="00BD1CF4"/>
    <w:rsid w:val="00BE309A"/>
    <w:rsid w:val="00BE36C9"/>
    <w:rsid w:val="00BF57F8"/>
    <w:rsid w:val="00C154C7"/>
    <w:rsid w:val="00C15CFE"/>
    <w:rsid w:val="00C23D51"/>
    <w:rsid w:val="00C23F31"/>
    <w:rsid w:val="00C251D4"/>
    <w:rsid w:val="00C47001"/>
    <w:rsid w:val="00C532FD"/>
    <w:rsid w:val="00C55547"/>
    <w:rsid w:val="00C57088"/>
    <w:rsid w:val="00C62AAA"/>
    <w:rsid w:val="00C7121E"/>
    <w:rsid w:val="00C766AE"/>
    <w:rsid w:val="00C86D0B"/>
    <w:rsid w:val="00C90E58"/>
    <w:rsid w:val="00CA36DD"/>
    <w:rsid w:val="00CB32DD"/>
    <w:rsid w:val="00CB5467"/>
    <w:rsid w:val="00CC4565"/>
    <w:rsid w:val="00CC5F4C"/>
    <w:rsid w:val="00CD3E54"/>
    <w:rsid w:val="00CD41E4"/>
    <w:rsid w:val="00CD617B"/>
    <w:rsid w:val="00CE2184"/>
    <w:rsid w:val="00CE4AB8"/>
    <w:rsid w:val="00D05962"/>
    <w:rsid w:val="00D05DF9"/>
    <w:rsid w:val="00D10212"/>
    <w:rsid w:val="00D11D32"/>
    <w:rsid w:val="00D21C84"/>
    <w:rsid w:val="00D308DF"/>
    <w:rsid w:val="00D4403A"/>
    <w:rsid w:val="00D453EF"/>
    <w:rsid w:val="00D46B28"/>
    <w:rsid w:val="00D550F4"/>
    <w:rsid w:val="00D67EEE"/>
    <w:rsid w:val="00D75C44"/>
    <w:rsid w:val="00D7695D"/>
    <w:rsid w:val="00D84A1D"/>
    <w:rsid w:val="00D91B03"/>
    <w:rsid w:val="00D93A4E"/>
    <w:rsid w:val="00DA2BD2"/>
    <w:rsid w:val="00DA51D0"/>
    <w:rsid w:val="00DA5BF1"/>
    <w:rsid w:val="00DC3B6D"/>
    <w:rsid w:val="00DD71ED"/>
    <w:rsid w:val="00DF07AD"/>
    <w:rsid w:val="00E25957"/>
    <w:rsid w:val="00E3084E"/>
    <w:rsid w:val="00E45FF4"/>
    <w:rsid w:val="00E6011C"/>
    <w:rsid w:val="00E64AE3"/>
    <w:rsid w:val="00E800A8"/>
    <w:rsid w:val="00EB00AA"/>
    <w:rsid w:val="00EB50FC"/>
    <w:rsid w:val="00EC5768"/>
    <w:rsid w:val="00EC646B"/>
    <w:rsid w:val="00EC6A80"/>
    <w:rsid w:val="00ED7A4D"/>
    <w:rsid w:val="00EE013F"/>
    <w:rsid w:val="00EE721E"/>
    <w:rsid w:val="00EE738E"/>
    <w:rsid w:val="00EF3B82"/>
    <w:rsid w:val="00EF5B5D"/>
    <w:rsid w:val="00F22214"/>
    <w:rsid w:val="00F259C6"/>
    <w:rsid w:val="00F31026"/>
    <w:rsid w:val="00F331C9"/>
    <w:rsid w:val="00F35D15"/>
    <w:rsid w:val="00F52FD6"/>
    <w:rsid w:val="00F5412A"/>
    <w:rsid w:val="00F5606B"/>
    <w:rsid w:val="00F56C38"/>
    <w:rsid w:val="00F61D5B"/>
    <w:rsid w:val="00F805B9"/>
    <w:rsid w:val="00F82A99"/>
    <w:rsid w:val="00F90035"/>
    <w:rsid w:val="00FA4B3A"/>
    <w:rsid w:val="00FA73B4"/>
    <w:rsid w:val="00FB3A05"/>
    <w:rsid w:val="00FB63AA"/>
    <w:rsid w:val="00FD1BC0"/>
    <w:rsid w:val="00FE5421"/>
    <w:rsid w:val="087D3204"/>
    <w:rsid w:val="0933828C"/>
    <w:rsid w:val="0EC01BF9"/>
    <w:rsid w:val="157C0526"/>
    <w:rsid w:val="225BE4D0"/>
    <w:rsid w:val="2D7C1F75"/>
    <w:rsid w:val="31FC14C2"/>
    <w:rsid w:val="339EA90F"/>
    <w:rsid w:val="48359509"/>
    <w:rsid w:val="5BC670DB"/>
    <w:rsid w:val="63FCF91B"/>
    <w:rsid w:val="6A89E07A"/>
    <w:rsid w:val="6B16BA1F"/>
    <w:rsid w:val="6FF9E2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3F104"/>
  <w15:chartTrackingRefBased/>
  <w15:docId w15:val="{628B0CBE-7C84-4415-B1CF-449D8211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A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6A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6A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6A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6A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6A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6A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6A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6A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AD2"/>
    <w:rPr>
      <w:rFonts w:eastAsiaTheme="majorEastAsia" w:cstheme="majorBidi"/>
      <w:color w:val="272727" w:themeColor="text1" w:themeTint="D8"/>
    </w:rPr>
  </w:style>
  <w:style w:type="paragraph" w:styleId="Title">
    <w:name w:val="Title"/>
    <w:basedOn w:val="Normal"/>
    <w:next w:val="Normal"/>
    <w:link w:val="TitleChar"/>
    <w:uiPriority w:val="10"/>
    <w:qFormat/>
    <w:rsid w:val="00836A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A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A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6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AD2"/>
    <w:pPr>
      <w:spacing w:before="160"/>
      <w:jc w:val="center"/>
    </w:pPr>
    <w:rPr>
      <w:i/>
      <w:iCs/>
      <w:color w:val="404040" w:themeColor="text1" w:themeTint="BF"/>
    </w:rPr>
  </w:style>
  <w:style w:type="character" w:customStyle="1" w:styleId="QuoteChar">
    <w:name w:val="Quote Char"/>
    <w:basedOn w:val="DefaultParagraphFont"/>
    <w:link w:val="Quote"/>
    <w:uiPriority w:val="29"/>
    <w:rsid w:val="00836AD2"/>
    <w:rPr>
      <w:i/>
      <w:iCs/>
      <w:color w:val="404040" w:themeColor="text1" w:themeTint="BF"/>
    </w:rPr>
  </w:style>
  <w:style w:type="paragraph" w:styleId="ListParagraph">
    <w:name w:val="List Paragraph"/>
    <w:basedOn w:val="Normal"/>
    <w:uiPriority w:val="34"/>
    <w:qFormat/>
    <w:rsid w:val="00836AD2"/>
    <w:pPr>
      <w:ind w:left="720"/>
      <w:contextualSpacing/>
    </w:pPr>
  </w:style>
  <w:style w:type="character" w:styleId="IntenseEmphasis">
    <w:name w:val="Intense Emphasis"/>
    <w:basedOn w:val="DefaultParagraphFont"/>
    <w:uiPriority w:val="21"/>
    <w:qFormat/>
    <w:rsid w:val="00836AD2"/>
    <w:rPr>
      <w:i/>
      <w:iCs/>
      <w:color w:val="0F4761" w:themeColor="accent1" w:themeShade="BF"/>
    </w:rPr>
  </w:style>
  <w:style w:type="paragraph" w:styleId="IntenseQuote">
    <w:name w:val="Intense Quote"/>
    <w:basedOn w:val="Normal"/>
    <w:next w:val="Normal"/>
    <w:link w:val="IntenseQuoteChar"/>
    <w:uiPriority w:val="30"/>
    <w:qFormat/>
    <w:rsid w:val="00836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6AD2"/>
    <w:rPr>
      <w:i/>
      <w:iCs/>
      <w:color w:val="0F4761" w:themeColor="accent1" w:themeShade="BF"/>
    </w:rPr>
  </w:style>
  <w:style w:type="character" w:styleId="IntenseReference">
    <w:name w:val="Intense Reference"/>
    <w:basedOn w:val="DefaultParagraphFont"/>
    <w:uiPriority w:val="32"/>
    <w:qFormat/>
    <w:rsid w:val="00836AD2"/>
    <w:rPr>
      <w:b/>
      <w:bCs/>
      <w:smallCaps/>
      <w:color w:val="0F4761" w:themeColor="accent1" w:themeShade="BF"/>
      <w:spacing w:val="5"/>
    </w:rPr>
  </w:style>
  <w:style w:type="paragraph" w:styleId="NoSpacing">
    <w:name w:val="No Spacing"/>
    <w:uiPriority w:val="1"/>
    <w:qFormat/>
    <w:rsid w:val="00836AD2"/>
    <w:pPr>
      <w:spacing w:after="0" w:line="240" w:lineRule="auto"/>
    </w:pPr>
    <w:rPr>
      <w:color w:val="0E2841" w:themeColor="text2"/>
      <w:kern w:val="0"/>
      <w:sz w:val="20"/>
      <w:szCs w:val="20"/>
      <w:lang w:val="en-US"/>
      <w14:ligatures w14:val="none"/>
    </w:rPr>
  </w:style>
  <w:style w:type="paragraph" w:styleId="Header">
    <w:name w:val="header"/>
    <w:basedOn w:val="Normal"/>
    <w:link w:val="HeaderChar"/>
    <w:uiPriority w:val="99"/>
    <w:unhideWhenUsed/>
    <w:rsid w:val="0083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AD2"/>
  </w:style>
  <w:style w:type="paragraph" w:styleId="Footer">
    <w:name w:val="footer"/>
    <w:basedOn w:val="Normal"/>
    <w:link w:val="FooterChar"/>
    <w:uiPriority w:val="99"/>
    <w:unhideWhenUsed/>
    <w:rsid w:val="0083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AD2"/>
  </w:style>
  <w:style w:type="paragraph" w:styleId="BodyText">
    <w:name w:val="Body Text"/>
    <w:basedOn w:val="Normal"/>
    <w:link w:val="BodyTextChar"/>
    <w:uiPriority w:val="1"/>
    <w:qFormat/>
    <w:rsid w:val="0019644E"/>
    <w:pPr>
      <w:widowControl w:val="0"/>
      <w:autoSpaceDE w:val="0"/>
      <w:autoSpaceDN w:val="0"/>
      <w:spacing w:after="0" w:line="240" w:lineRule="auto"/>
    </w:pPr>
    <w:rPr>
      <w:rFonts w:ascii="Trebuchet MS" w:eastAsia="Trebuchet MS" w:hAnsi="Trebuchet MS" w:cs="Trebuchet MS"/>
      <w:kern w:val="0"/>
      <w:sz w:val="22"/>
      <w:szCs w:val="22"/>
      <w:lang w:val="en-US"/>
      <w14:ligatures w14:val="none"/>
    </w:rPr>
  </w:style>
  <w:style w:type="character" w:customStyle="1" w:styleId="BodyTextChar">
    <w:name w:val="Body Text Char"/>
    <w:basedOn w:val="DefaultParagraphFont"/>
    <w:link w:val="BodyText"/>
    <w:uiPriority w:val="1"/>
    <w:rsid w:val="0019644E"/>
    <w:rPr>
      <w:rFonts w:ascii="Trebuchet MS" w:eastAsia="Trebuchet MS" w:hAnsi="Trebuchet MS" w:cs="Trebuchet MS"/>
      <w:kern w:val="0"/>
      <w:sz w:val="22"/>
      <w:szCs w:val="22"/>
      <w:lang w:val="en-US"/>
      <w14:ligatures w14:val="none"/>
    </w:rPr>
  </w:style>
  <w:style w:type="character" w:styleId="Hyperlink">
    <w:name w:val="Hyperlink"/>
    <w:basedOn w:val="DefaultParagraphFont"/>
    <w:uiPriority w:val="99"/>
    <w:unhideWhenUsed/>
    <w:rsid w:val="00EC6A80"/>
    <w:rPr>
      <w:color w:val="467886" w:themeColor="hyperlink"/>
      <w:u w:val="single"/>
    </w:rPr>
  </w:style>
  <w:style w:type="paragraph" w:customStyle="1" w:styleId="TableParagraph">
    <w:name w:val="Table Paragraph"/>
    <w:basedOn w:val="Normal"/>
    <w:uiPriority w:val="1"/>
    <w:qFormat/>
    <w:rsid w:val="00986735"/>
    <w:pPr>
      <w:widowControl w:val="0"/>
      <w:autoSpaceDE w:val="0"/>
      <w:autoSpaceDN w:val="0"/>
      <w:spacing w:after="0" w:line="234" w:lineRule="exact"/>
      <w:ind w:left="107"/>
    </w:pPr>
    <w:rPr>
      <w:rFonts w:ascii="Trebuchet MS" w:eastAsia="Trebuchet MS" w:hAnsi="Trebuchet MS" w:cs="Trebuchet MS"/>
      <w:kern w:val="0"/>
      <w:sz w:val="22"/>
      <w:szCs w:val="22"/>
      <w:lang w:val="en-US"/>
      <w14:ligatures w14:val="none"/>
    </w:rPr>
  </w:style>
  <w:style w:type="paragraph" w:customStyle="1" w:styleId="Default">
    <w:name w:val="Default"/>
    <w:rsid w:val="00986735"/>
    <w:pPr>
      <w:autoSpaceDE w:val="0"/>
      <w:autoSpaceDN w:val="0"/>
      <w:adjustRightInd w:val="0"/>
      <w:spacing w:after="0" w:line="240" w:lineRule="auto"/>
    </w:pPr>
    <w:rPr>
      <w:rFonts w:ascii="Trebuchet MS" w:hAnsi="Trebuchet MS" w:cs="Trebuchet MS"/>
      <w:color w:val="000000"/>
      <w:kern w:val="0"/>
      <w14:ligatures w14:val="none"/>
    </w:rPr>
  </w:style>
  <w:style w:type="table" w:styleId="TableGrid">
    <w:name w:val="Table Grid"/>
    <w:basedOn w:val="TableNormal"/>
    <w:uiPriority w:val="39"/>
    <w:rsid w:val="00D46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39D1"/>
    <w:rPr>
      <w:color w:val="605E5C"/>
      <w:shd w:val="clear" w:color="auto" w:fill="E1DFDD"/>
    </w:rPr>
  </w:style>
  <w:style w:type="character" w:styleId="CommentReference">
    <w:name w:val="annotation reference"/>
    <w:basedOn w:val="DefaultParagraphFont"/>
    <w:uiPriority w:val="99"/>
    <w:semiHidden/>
    <w:unhideWhenUsed/>
    <w:rsid w:val="00A2053B"/>
    <w:rPr>
      <w:sz w:val="16"/>
      <w:szCs w:val="16"/>
    </w:rPr>
  </w:style>
  <w:style w:type="paragraph" w:styleId="CommentText">
    <w:name w:val="annotation text"/>
    <w:basedOn w:val="Normal"/>
    <w:link w:val="CommentTextChar"/>
    <w:uiPriority w:val="99"/>
    <w:unhideWhenUsed/>
    <w:rsid w:val="00A2053B"/>
    <w:pPr>
      <w:spacing w:line="240" w:lineRule="auto"/>
    </w:pPr>
    <w:rPr>
      <w:sz w:val="20"/>
      <w:szCs w:val="20"/>
    </w:rPr>
  </w:style>
  <w:style w:type="character" w:customStyle="1" w:styleId="CommentTextChar">
    <w:name w:val="Comment Text Char"/>
    <w:basedOn w:val="DefaultParagraphFont"/>
    <w:link w:val="CommentText"/>
    <w:uiPriority w:val="99"/>
    <w:rsid w:val="00A2053B"/>
    <w:rPr>
      <w:sz w:val="20"/>
      <w:szCs w:val="20"/>
    </w:rPr>
  </w:style>
  <w:style w:type="paragraph" w:styleId="CommentSubject">
    <w:name w:val="annotation subject"/>
    <w:basedOn w:val="CommentText"/>
    <w:next w:val="CommentText"/>
    <w:link w:val="CommentSubjectChar"/>
    <w:uiPriority w:val="99"/>
    <w:semiHidden/>
    <w:unhideWhenUsed/>
    <w:rsid w:val="00A2053B"/>
    <w:rPr>
      <w:b/>
      <w:bCs/>
    </w:rPr>
  </w:style>
  <w:style w:type="character" w:customStyle="1" w:styleId="CommentSubjectChar">
    <w:name w:val="Comment Subject Char"/>
    <w:basedOn w:val="CommentTextChar"/>
    <w:link w:val="CommentSubject"/>
    <w:uiPriority w:val="99"/>
    <w:semiHidden/>
    <w:rsid w:val="00A2053B"/>
    <w:rPr>
      <w:b/>
      <w:bCs/>
      <w:sz w:val="20"/>
      <w:szCs w:val="20"/>
    </w:rPr>
  </w:style>
  <w:style w:type="paragraph" w:styleId="BalloonText">
    <w:name w:val="Balloon Text"/>
    <w:basedOn w:val="Normal"/>
    <w:link w:val="BalloonTextChar"/>
    <w:uiPriority w:val="99"/>
    <w:semiHidden/>
    <w:unhideWhenUsed/>
    <w:rsid w:val="00C532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2FD"/>
    <w:rPr>
      <w:rFonts w:ascii="Segoe UI" w:hAnsi="Segoe UI" w:cs="Segoe UI"/>
      <w:sz w:val="18"/>
      <w:szCs w:val="18"/>
    </w:rPr>
  </w:style>
  <w:style w:type="paragraph" w:styleId="Revision">
    <w:name w:val="Revision"/>
    <w:hidden/>
    <w:uiPriority w:val="99"/>
    <w:semiHidden/>
    <w:rsid w:val="00D91B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85676">
      <w:bodyDiv w:val="1"/>
      <w:marLeft w:val="0"/>
      <w:marRight w:val="0"/>
      <w:marTop w:val="0"/>
      <w:marBottom w:val="0"/>
      <w:divBdr>
        <w:top w:val="none" w:sz="0" w:space="0" w:color="auto"/>
        <w:left w:val="none" w:sz="0" w:space="0" w:color="auto"/>
        <w:bottom w:val="none" w:sz="0" w:space="0" w:color="auto"/>
        <w:right w:val="none" w:sz="0" w:space="0" w:color="auto"/>
      </w:divBdr>
    </w:div>
    <w:div w:id="147672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emma@gipsyhill.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62CDBE2DFEF45B9DD8AC4340EA88A" ma:contentTypeVersion="12" ma:contentTypeDescription="Create a new document." ma:contentTypeScope="" ma:versionID="e0dff269e5ecdf7c2c92a23419c6254b">
  <xsd:schema xmlns:xsd="http://www.w3.org/2001/XMLSchema" xmlns:xs="http://www.w3.org/2001/XMLSchema" xmlns:p="http://schemas.microsoft.com/office/2006/metadata/properties" xmlns:ns2="524abd40-6418-4331-983d-e44ce883f507" xmlns:ns3="892cb215-c438-4da3-af10-4d3caf45cc8b" targetNamespace="http://schemas.microsoft.com/office/2006/metadata/properties" ma:root="true" ma:fieldsID="c7ac0195d6392bb4fb809107bda1a711" ns2:_="" ns3:_="">
    <xsd:import namespace="524abd40-6418-4331-983d-e44ce883f507"/>
    <xsd:import namespace="892cb215-c438-4da3-af10-4d3caf45cc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abd40-6418-4331-983d-e44ce883f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a7c04e1-76c7-4c3e-90f5-e03cd6c28e8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cb215-c438-4da3-af10-4d3caf45cc8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02d839-0b07-43ea-9f78-fb7631dd4a71}" ma:internalName="TaxCatchAll" ma:showField="CatchAllData" ma:web="892cb215-c438-4da3-af10-4d3caf45cc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4abd40-6418-4331-983d-e44ce883f507">
      <Terms xmlns="http://schemas.microsoft.com/office/infopath/2007/PartnerControls"/>
    </lcf76f155ced4ddcb4097134ff3c332f>
    <TaxCatchAll xmlns="892cb215-c438-4da3-af10-4d3caf45cc8b" xsi:nil="true"/>
  </documentManagement>
</p:properties>
</file>

<file path=customXml/itemProps1.xml><?xml version="1.0" encoding="utf-8"?>
<ds:datastoreItem xmlns:ds="http://schemas.openxmlformats.org/officeDocument/2006/customXml" ds:itemID="{E4E57355-7631-41DB-B9C0-F57C92C48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abd40-6418-4331-983d-e44ce883f507"/>
    <ds:schemaRef ds:uri="892cb215-c438-4da3-af10-4d3caf45cc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09975-A507-4DC8-905A-F8C538B5F334}">
  <ds:schemaRefs>
    <ds:schemaRef ds:uri="http://schemas.openxmlformats.org/officeDocument/2006/bibliography"/>
  </ds:schemaRefs>
</ds:datastoreItem>
</file>

<file path=customXml/itemProps3.xml><?xml version="1.0" encoding="utf-8"?>
<ds:datastoreItem xmlns:ds="http://schemas.openxmlformats.org/officeDocument/2006/customXml" ds:itemID="{2745B1AC-4058-4177-A050-24FCD15AD9E4}">
  <ds:schemaRefs>
    <ds:schemaRef ds:uri="http://schemas.microsoft.com/sharepoint/v3/contenttype/forms"/>
  </ds:schemaRefs>
</ds:datastoreItem>
</file>

<file path=customXml/itemProps4.xml><?xml version="1.0" encoding="utf-8"?>
<ds:datastoreItem xmlns:ds="http://schemas.openxmlformats.org/officeDocument/2006/customXml" ds:itemID="{A6DDEBAB-67DE-4918-991B-291AE15EBFF3}">
  <ds:schemaRefs>
    <ds:schemaRef ds:uri="http://schemas.microsoft.com/office/2006/metadata/properties"/>
    <ds:schemaRef ds:uri="http://schemas.microsoft.com/office/infopath/2007/PartnerControls"/>
    <ds:schemaRef ds:uri="524abd40-6418-4331-983d-e44ce883f507"/>
    <ds:schemaRef ds:uri="892cb215-c438-4da3-af10-4d3caf45cc8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Links>
    <vt:vector size="6" baseType="variant">
      <vt:variant>
        <vt:i4>2949200</vt:i4>
      </vt:variant>
      <vt:variant>
        <vt:i4>0</vt:i4>
      </vt:variant>
      <vt:variant>
        <vt:i4>0</vt:i4>
      </vt:variant>
      <vt:variant>
        <vt:i4>5</vt:i4>
      </vt:variant>
      <vt:variant>
        <vt:lpwstr>mailto:emma@gipsyhill.org.uk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Appelboom</dc:creator>
  <cp:keywords/>
  <dc:description/>
  <cp:lastModifiedBy>Suzanne Adofo</cp:lastModifiedBy>
  <cp:revision>43</cp:revision>
  <dcterms:created xsi:type="dcterms:W3CDTF">2025-03-05T17:35:00Z</dcterms:created>
  <dcterms:modified xsi:type="dcterms:W3CDTF">2025-03-12T09:52:00Z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0x01010017C62CDBE2DFEF45B9DD8AC4340EA88A</vt:lpwstr>
  </property>
</Properties>
</file>