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41169" w14:textId="77777777" w:rsidR="002638F0" w:rsidRDefault="002638F0" w:rsidP="001F1D0B">
      <w:pPr>
        <w:rPr>
          <w:rFonts w:cstheme="minorHAnsi"/>
          <w:b/>
          <w:color w:val="000000" w:themeColor="text1"/>
          <w:sz w:val="44"/>
          <w:szCs w:val="44"/>
        </w:rPr>
      </w:pPr>
      <w:bookmarkStart w:id="0" w:name="_GoBack"/>
      <w:bookmarkEnd w:id="0"/>
    </w:p>
    <w:p w14:paraId="13CF055F" w14:textId="634EA104" w:rsidR="00A80F71" w:rsidRPr="00D675C7" w:rsidRDefault="00C9536E" w:rsidP="007E73A2">
      <w:pPr>
        <w:jc w:val="center"/>
        <w:rPr>
          <w:rFonts w:cstheme="minorHAnsi"/>
          <w:b/>
          <w:color w:val="000000" w:themeColor="text1"/>
          <w:sz w:val="44"/>
          <w:szCs w:val="44"/>
        </w:rPr>
      </w:pPr>
      <w:r w:rsidRPr="00D675C7">
        <w:rPr>
          <w:rFonts w:cstheme="minorHAnsi"/>
          <w:noProof/>
          <w:color w:val="000000" w:themeColor="text1"/>
          <w:lang w:eastAsia="en-GB"/>
        </w:rPr>
        <w:drawing>
          <wp:anchor distT="0" distB="0" distL="114300" distR="114300" simplePos="0" relativeHeight="251666432" behindDoc="0" locked="0" layoutInCell="1" allowOverlap="1" wp14:anchorId="69D384A3" wp14:editId="729451E7">
            <wp:simplePos x="0" y="0"/>
            <wp:positionH relativeFrom="column">
              <wp:posOffset>3689350</wp:posOffset>
            </wp:positionH>
            <wp:positionV relativeFrom="paragraph">
              <wp:posOffset>471170</wp:posOffset>
            </wp:positionV>
            <wp:extent cx="1323975" cy="1219200"/>
            <wp:effectExtent l="0" t="0" r="9525" b="0"/>
            <wp:wrapNone/>
            <wp:docPr id="4" name="Picture 4" descr="C:\Users\Wendy\AppData\Local\Microsoft\Windows\INetCache\Content.Outlook\8VROBIGH\Beneficelogo_v8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AppData\Local\Microsoft\Windows\INetCache\Content.Outlook\8VROBIGH\Beneficelogo_v8a (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75" cy="1219200"/>
                    </a:xfrm>
                    <a:prstGeom prst="rect">
                      <a:avLst/>
                    </a:prstGeom>
                    <a:noFill/>
                    <a:ln>
                      <a:noFill/>
                    </a:ln>
                  </pic:spPr>
                </pic:pic>
              </a:graphicData>
            </a:graphic>
          </wp:anchor>
        </w:drawing>
      </w:r>
      <w:r w:rsidR="007E73A2" w:rsidRPr="00D675C7">
        <w:rPr>
          <w:rFonts w:cstheme="minorHAnsi"/>
          <w:b/>
          <w:color w:val="000000" w:themeColor="text1"/>
          <w:sz w:val="44"/>
          <w:szCs w:val="44"/>
        </w:rPr>
        <w:t xml:space="preserve">THE HORWICH &amp; RIVINGTON TEAM </w:t>
      </w:r>
    </w:p>
    <w:p w14:paraId="080DDAFE" w14:textId="77777777" w:rsidR="00C9536E" w:rsidRPr="00D675C7" w:rsidRDefault="00C9536E" w:rsidP="007E73A2">
      <w:pPr>
        <w:jc w:val="center"/>
        <w:rPr>
          <w:rFonts w:ascii="Tempus Sans ITC" w:hAnsi="Tempus Sans ITC"/>
          <w:b/>
          <w:color w:val="000000" w:themeColor="text1"/>
          <w:sz w:val="44"/>
          <w:szCs w:val="44"/>
        </w:rPr>
      </w:pPr>
      <w:r w:rsidRPr="00D675C7">
        <w:rPr>
          <w:noProof/>
          <w:color w:val="000000" w:themeColor="text1"/>
        </w:rPr>
        <w:drawing>
          <wp:anchor distT="0" distB="0" distL="114300" distR="114300" simplePos="0" relativeHeight="251668480" behindDoc="0" locked="0" layoutInCell="1" allowOverlap="1" wp14:anchorId="3F171250" wp14:editId="73266997">
            <wp:simplePos x="0" y="0"/>
            <wp:positionH relativeFrom="column">
              <wp:posOffset>1379008</wp:posOffset>
            </wp:positionH>
            <wp:positionV relativeFrom="paragraph">
              <wp:posOffset>45932</wp:posOffset>
            </wp:positionV>
            <wp:extent cx="1676400" cy="1219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pic:spPr>
                </pic:pic>
              </a:graphicData>
            </a:graphic>
            <wp14:sizeRelH relativeFrom="page">
              <wp14:pctWidth>0</wp14:pctWidth>
            </wp14:sizeRelH>
            <wp14:sizeRelV relativeFrom="page">
              <wp14:pctHeight>0</wp14:pctHeight>
            </wp14:sizeRelV>
          </wp:anchor>
        </w:drawing>
      </w:r>
    </w:p>
    <w:p w14:paraId="1696EEB5" w14:textId="77777777" w:rsidR="00C9536E" w:rsidRPr="00D675C7" w:rsidRDefault="00C9536E" w:rsidP="007E73A2">
      <w:pPr>
        <w:jc w:val="center"/>
        <w:rPr>
          <w:rFonts w:ascii="Tempus Sans ITC" w:hAnsi="Tempus Sans ITC"/>
          <w:b/>
          <w:color w:val="000000" w:themeColor="text1"/>
          <w:sz w:val="44"/>
          <w:szCs w:val="44"/>
        </w:rPr>
      </w:pPr>
    </w:p>
    <w:p w14:paraId="536EED8A" w14:textId="77777777" w:rsidR="00C11C4D" w:rsidRDefault="00C11C4D" w:rsidP="00C11C4D">
      <w:pPr>
        <w:spacing w:line="240" w:lineRule="auto"/>
        <w:rPr>
          <w:rFonts w:ascii="Tempus Sans ITC" w:hAnsi="Tempus Sans ITC" w:cs="Tempus Sans ITC"/>
          <w:b/>
          <w:color w:val="000000" w:themeColor="text1"/>
          <w:sz w:val="36"/>
          <w:szCs w:val="36"/>
          <w:lang w:eastAsia="en-GB"/>
        </w:rPr>
      </w:pPr>
    </w:p>
    <w:p w14:paraId="2EE6E26C" w14:textId="77777777" w:rsidR="00FF73EC" w:rsidRPr="00FF73EC" w:rsidRDefault="00FF73EC" w:rsidP="00C11C4D">
      <w:pPr>
        <w:spacing w:line="240" w:lineRule="auto"/>
        <w:rPr>
          <w:rFonts w:ascii="Tempus Sans ITC" w:hAnsi="Tempus Sans ITC" w:cs="Tempus Sans ITC"/>
          <w:b/>
          <w:color w:val="000000" w:themeColor="text1"/>
          <w:sz w:val="20"/>
          <w:szCs w:val="20"/>
          <w:lang w:eastAsia="en-GB"/>
        </w:rPr>
      </w:pPr>
    </w:p>
    <w:p w14:paraId="009EE71E" w14:textId="45B20FC7" w:rsidR="007322D7" w:rsidRPr="00D675C7" w:rsidRDefault="007E73A2" w:rsidP="00FF73EC">
      <w:pPr>
        <w:spacing w:line="240" w:lineRule="auto"/>
        <w:jc w:val="center"/>
        <w:rPr>
          <w:rFonts w:cstheme="minorHAnsi"/>
          <w:b/>
          <w:noProof/>
          <w:color w:val="000000" w:themeColor="text1"/>
          <w:sz w:val="36"/>
          <w:szCs w:val="36"/>
          <w:lang w:eastAsia="en-GB"/>
        </w:rPr>
      </w:pPr>
      <w:r w:rsidRPr="00D675C7">
        <w:rPr>
          <w:rFonts w:cstheme="minorHAnsi"/>
          <w:b/>
          <w:noProof/>
          <w:color w:val="000000" w:themeColor="text1"/>
          <w:sz w:val="36"/>
          <w:szCs w:val="36"/>
          <w:lang w:eastAsia="en-GB"/>
        </w:rPr>
        <w:drawing>
          <wp:anchor distT="36576" distB="36576" distL="36576" distR="36576" simplePos="0" relativeHeight="251660288" behindDoc="0" locked="0" layoutInCell="1" allowOverlap="1" wp14:anchorId="23ADC097" wp14:editId="5BC228B6">
            <wp:simplePos x="0" y="0"/>
            <wp:positionH relativeFrom="column">
              <wp:posOffset>24170640</wp:posOffset>
            </wp:positionH>
            <wp:positionV relativeFrom="paragraph">
              <wp:posOffset>24458930</wp:posOffset>
            </wp:positionV>
            <wp:extent cx="2857500" cy="400050"/>
            <wp:effectExtent l="0" t="0" r="0" b="0"/>
            <wp:wrapNone/>
            <wp:docPr id="7" name="Picture 7" descr="ChurchLogoTextPlai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LogoTextPlain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400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675C7">
        <w:rPr>
          <w:rFonts w:cstheme="minorHAnsi"/>
          <w:b/>
          <w:noProof/>
          <w:color w:val="000000" w:themeColor="text1"/>
          <w:sz w:val="36"/>
          <w:szCs w:val="36"/>
          <w:lang w:eastAsia="en-GB"/>
        </w:rPr>
        <w:drawing>
          <wp:anchor distT="36576" distB="36576" distL="36576" distR="36576" simplePos="0" relativeHeight="251659264" behindDoc="0" locked="0" layoutInCell="1" allowOverlap="1" wp14:anchorId="42A0AF60" wp14:editId="2974C6E0">
            <wp:simplePos x="0" y="0"/>
            <wp:positionH relativeFrom="column">
              <wp:posOffset>24170640</wp:posOffset>
            </wp:positionH>
            <wp:positionV relativeFrom="paragraph">
              <wp:posOffset>24458930</wp:posOffset>
            </wp:positionV>
            <wp:extent cx="2857500" cy="400050"/>
            <wp:effectExtent l="0" t="0" r="0" b="0"/>
            <wp:wrapNone/>
            <wp:docPr id="6" name="Picture 6" descr="ChurchLogoTextPlai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LogoTextPlain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400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322D7">
        <w:rPr>
          <w:rFonts w:cstheme="minorHAnsi"/>
          <w:b/>
          <w:noProof/>
          <w:color w:val="000000" w:themeColor="text1"/>
          <w:sz w:val="36"/>
          <w:szCs w:val="36"/>
          <w:lang w:eastAsia="en-GB"/>
        </w:rPr>
        <w:t>T</w:t>
      </w:r>
      <w:r w:rsidR="00FF73EC">
        <w:rPr>
          <w:rFonts w:cstheme="minorHAnsi"/>
          <w:b/>
          <w:noProof/>
          <w:color w:val="000000" w:themeColor="text1"/>
          <w:sz w:val="36"/>
          <w:szCs w:val="36"/>
          <w:lang w:eastAsia="en-GB"/>
        </w:rPr>
        <w:t xml:space="preserve">EAM PROFILE  - </w:t>
      </w:r>
      <w:r w:rsidR="0012368D">
        <w:rPr>
          <w:rFonts w:cstheme="minorHAnsi"/>
          <w:b/>
          <w:noProof/>
          <w:color w:val="000000" w:themeColor="text1"/>
          <w:sz w:val="36"/>
          <w:szCs w:val="36"/>
          <w:lang w:eastAsia="en-GB"/>
        </w:rPr>
        <w:t>T</w:t>
      </w:r>
      <w:r w:rsidR="00FF73EC">
        <w:rPr>
          <w:rFonts w:cstheme="minorHAnsi"/>
          <w:b/>
          <w:noProof/>
          <w:color w:val="000000" w:themeColor="text1"/>
          <w:sz w:val="36"/>
          <w:szCs w:val="36"/>
          <w:lang w:eastAsia="en-GB"/>
        </w:rPr>
        <w:t>EAM VICAR POST</w:t>
      </w:r>
    </w:p>
    <w:p w14:paraId="035E797B" w14:textId="77777777" w:rsidR="007E73A2" w:rsidRPr="00D675C7" w:rsidRDefault="007E73A2" w:rsidP="007E73A2">
      <w:pPr>
        <w:pStyle w:val="Heading2"/>
        <w:rPr>
          <w:color w:val="000000" w:themeColor="text1"/>
          <w:sz w:val="16"/>
        </w:rPr>
      </w:pPr>
    </w:p>
    <w:p w14:paraId="5A671762" w14:textId="77777777" w:rsidR="007E73A2" w:rsidRPr="000C2882" w:rsidRDefault="007E73A2" w:rsidP="007E73A2">
      <w:pPr>
        <w:rPr>
          <w:rFonts w:ascii="Calibri" w:hAnsi="Calibri" w:cs="Calibri"/>
          <w:b/>
          <w:bCs/>
          <w:color w:val="000000" w:themeColor="text1"/>
        </w:rPr>
      </w:pPr>
      <w:r w:rsidRPr="000C2882">
        <w:rPr>
          <w:rFonts w:ascii="Calibri" w:hAnsi="Calibri" w:cs="Calibri"/>
          <w:b/>
          <w:bCs/>
          <w:color w:val="000000" w:themeColor="text1"/>
        </w:rPr>
        <w:t xml:space="preserve">             </w:t>
      </w:r>
      <w:r w:rsidRPr="000C2882">
        <w:rPr>
          <w:rFonts w:ascii="Calibri" w:hAnsi="Calibri" w:cs="Calibri"/>
          <w:b/>
          <w:bCs/>
          <w:caps/>
          <w:color w:val="000000" w:themeColor="text1"/>
        </w:rPr>
        <w:t xml:space="preserve">                                           </w:t>
      </w:r>
    </w:p>
    <w:p w14:paraId="3FF8F12E" w14:textId="720E8963" w:rsidR="007E73A2" w:rsidRPr="00D675C7" w:rsidRDefault="00AF62EA" w:rsidP="007E73A2">
      <w:pPr>
        <w:rPr>
          <w:rFonts w:ascii="Tempus Sans ITC" w:hAnsi="Tempus Sans ITC"/>
          <w:b/>
          <w:bCs/>
          <w:caps/>
          <w:color w:val="000000" w:themeColor="text1"/>
          <w:spacing w:val="40"/>
          <w:sz w:val="32"/>
          <w:szCs w:val="32"/>
        </w:rPr>
      </w:pPr>
      <w:r w:rsidRPr="000C2882">
        <w:rPr>
          <w:rFonts w:ascii="Calibri" w:hAnsi="Calibri" w:cs="Calibri"/>
          <w:b/>
          <w:bCs/>
          <w:noProof/>
          <w:color w:val="000000" w:themeColor="text1"/>
          <w:lang w:eastAsia="en-GB"/>
        </w:rPr>
        <w:drawing>
          <wp:anchor distT="0" distB="0" distL="114300" distR="114300" simplePos="0" relativeHeight="251662336" behindDoc="0" locked="0" layoutInCell="1" allowOverlap="1" wp14:anchorId="7FFE4069" wp14:editId="57F9EF75">
            <wp:simplePos x="0" y="0"/>
            <wp:positionH relativeFrom="column">
              <wp:posOffset>3402965</wp:posOffset>
            </wp:positionH>
            <wp:positionV relativeFrom="paragraph">
              <wp:posOffset>354965</wp:posOffset>
            </wp:positionV>
            <wp:extent cx="2457450" cy="2124075"/>
            <wp:effectExtent l="0" t="0" r="0" b="9525"/>
            <wp:wrapSquare wrapText="bothSides"/>
            <wp:docPr id="5" name="Picture 5" descr="P419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190009"/>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3105" b="3880"/>
                    <a:stretch/>
                  </pic:blipFill>
                  <pic:spPr bwMode="auto">
                    <a:xfrm>
                      <a:off x="0" y="0"/>
                      <a:ext cx="2457450"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E66" w:rsidRPr="000C2882">
        <w:rPr>
          <w:rFonts w:ascii="Calibri" w:hAnsi="Calibri" w:cs="Calibri"/>
          <w:b/>
          <w:bCs/>
          <w:noProof/>
          <w:color w:val="000000" w:themeColor="text1"/>
        </w:rPr>
        <w:drawing>
          <wp:anchor distT="0" distB="0" distL="114300" distR="114300" simplePos="0" relativeHeight="251669504" behindDoc="0" locked="0" layoutInCell="1" allowOverlap="1" wp14:anchorId="2A644A53" wp14:editId="64841E6D">
            <wp:simplePos x="0" y="0"/>
            <wp:positionH relativeFrom="margin">
              <wp:posOffset>383540</wp:posOffset>
            </wp:positionH>
            <wp:positionV relativeFrom="paragraph">
              <wp:posOffset>307340</wp:posOffset>
            </wp:positionV>
            <wp:extent cx="2476057" cy="2162175"/>
            <wp:effectExtent l="0" t="0" r="635"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441" r="15868" b="6814"/>
                    <a:stretch/>
                  </pic:blipFill>
                  <pic:spPr bwMode="auto">
                    <a:xfrm>
                      <a:off x="0" y="0"/>
                      <a:ext cx="2476057"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73A2" w:rsidRPr="000C2882">
        <w:rPr>
          <w:rFonts w:ascii="Calibri" w:hAnsi="Calibri" w:cs="Calibri"/>
          <w:b/>
          <w:bCs/>
          <w:caps/>
          <w:color w:val="000000" w:themeColor="text1"/>
          <w:spacing w:val="40"/>
          <w:sz w:val="40"/>
        </w:rPr>
        <w:t xml:space="preserve">      </w:t>
      </w:r>
      <w:r w:rsidR="007E73A2" w:rsidRPr="00D675C7">
        <w:rPr>
          <w:rFonts w:ascii="Tempus Sans ITC" w:hAnsi="Tempus Sans ITC"/>
          <w:b/>
          <w:bCs/>
          <w:caps/>
          <w:color w:val="000000" w:themeColor="text1"/>
          <w:spacing w:val="40"/>
          <w:sz w:val="32"/>
          <w:szCs w:val="32"/>
        </w:rPr>
        <w:tab/>
      </w:r>
      <w:r w:rsidR="00347EEC">
        <w:rPr>
          <w:rFonts w:cstheme="minorHAnsi"/>
          <w:b/>
          <w:bCs/>
          <w:color w:val="000000" w:themeColor="text1"/>
          <w:sz w:val="32"/>
          <w:szCs w:val="32"/>
        </w:rPr>
        <w:t>HOLY TRINITY</w:t>
      </w:r>
      <w:r w:rsidR="00347EEC" w:rsidRPr="000C2882">
        <w:rPr>
          <w:rFonts w:cstheme="minorHAnsi"/>
          <w:b/>
          <w:bCs/>
          <w:color w:val="000000" w:themeColor="text1"/>
          <w:sz w:val="32"/>
          <w:szCs w:val="32"/>
        </w:rPr>
        <w:t xml:space="preserve"> </w:t>
      </w:r>
      <w:r w:rsidR="007E73A2" w:rsidRPr="00D675C7">
        <w:rPr>
          <w:rFonts w:ascii="Tempus Sans ITC" w:hAnsi="Tempus Sans ITC"/>
          <w:b/>
          <w:bCs/>
          <w:caps/>
          <w:color w:val="000000" w:themeColor="text1"/>
          <w:spacing w:val="40"/>
          <w:sz w:val="32"/>
          <w:szCs w:val="32"/>
        </w:rPr>
        <w:tab/>
      </w:r>
      <w:r w:rsidR="007E73A2" w:rsidRPr="00D675C7">
        <w:rPr>
          <w:rFonts w:ascii="Tempus Sans ITC" w:hAnsi="Tempus Sans ITC"/>
          <w:b/>
          <w:bCs/>
          <w:caps/>
          <w:color w:val="000000" w:themeColor="text1"/>
          <w:spacing w:val="40"/>
          <w:sz w:val="32"/>
          <w:szCs w:val="32"/>
        </w:rPr>
        <w:tab/>
      </w:r>
      <w:r w:rsidR="00360414" w:rsidRPr="00D675C7">
        <w:rPr>
          <w:rFonts w:ascii="Tempus Sans ITC" w:hAnsi="Tempus Sans ITC"/>
          <w:b/>
          <w:bCs/>
          <w:caps/>
          <w:color w:val="000000" w:themeColor="text1"/>
          <w:spacing w:val="40"/>
          <w:sz w:val="32"/>
          <w:szCs w:val="32"/>
        </w:rPr>
        <w:t xml:space="preserve"> </w:t>
      </w:r>
      <w:r w:rsidR="00347EEC">
        <w:rPr>
          <w:rFonts w:ascii="Tempus Sans ITC" w:hAnsi="Tempus Sans ITC"/>
          <w:b/>
          <w:bCs/>
          <w:caps/>
          <w:color w:val="000000" w:themeColor="text1"/>
          <w:spacing w:val="40"/>
          <w:sz w:val="32"/>
          <w:szCs w:val="32"/>
        </w:rPr>
        <w:tab/>
      </w:r>
      <w:r w:rsidR="00347EEC">
        <w:rPr>
          <w:rFonts w:ascii="Tempus Sans ITC" w:hAnsi="Tempus Sans ITC"/>
          <w:b/>
          <w:bCs/>
          <w:caps/>
          <w:color w:val="000000" w:themeColor="text1"/>
          <w:spacing w:val="40"/>
          <w:sz w:val="32"/>
          <w:szCs w:val="32"/>
        </w:rPr>
        <w:tab/>
        <w:t xml:space="preserve">    </w:t>
      </w:r>
      <w:r w:rsidR="00347EEC" w:rsidRPr="000C2882">
        <w:rPr>
          <w:rFonts w:cstheme="minorHAnsi"/>
          <w:b/>
          <w:bCs/>
          <w:color w:val="000000" w:themeColor="text1"/>
          <w:sz w:val="32"/>
          <w:szCs w:val="32"/>
        </w:rPr>
        <w:t xml:space="preserve">ST </w:t>
      </w:r>
      <w:r w:rsidR="00347EEC">
        <w:rPr>
          <w:rFonts w:cstheme="minorHAnsi"/>
          <w:b/>
          <w:bCs/>
          <w:color w:val="000000" w:themeColor="text1"/>
          <w:sz w:val="32"/>
          <w:szCs w:val="32"/>
        </w:rPr>
        <w:t>CATHERINE’S</w:t>
      </w:r>
    </w:p>
    <w:p w14:paraId="4C493EBD" w14:textId="77777777" w:rsidR="007E73A2" w:rsidRPr="00D675C7" w:rsidRDefault="007E73A2" w:rsidP="007E73A2">
      <w:pPr>
        <w:rPr>
          <w:rFonts w:ascii="Tempus Sans ITC" w:hAnsi="Tempus Sans ITC"/>
          <w:color w:val="000000" w:themeColor="text1"/>
          <w:sz w:val="32"/>
          <w:szCs w:val="32"/>
        </w:rPr>
      </w:pPr>
    </w:p>
    <w:p w14:paraId="30F8A803" w14:textId="77777777" w:rsidR="00F32DD0" w:rsidRPr="00D675C7" w:rsidRDefault="00F32DD0" w:rsidP="007E73A2">
      <w:pPr>
        <w:rPr>
          <w:rFonts w:ascii="Tempus Sans ITC" w:hAnsi="Tempus Sans ITC"/>
          <w:color w:val="000000" w:themeColor="text1"/>
          <w:sz w:val="32"/>
          <w:szCs w:val="32"/>
        </w:rPr>
      </w:pPr>
    </w:p>
    <w:p w14:paraId="4E523C47" w14:textId="77777777" w:rsidR="00F32DD0" w:rsidRPr="00D675C7" w:rsidRDefault="00F32DD0" w:rsidP="007E73A2">
      <w:pPr>
        <w:rPr>
          <w:rFonts w:ascii="Tempus Sans ITC" w:hAnsi="Tempus Sans ITC"/>
          <w:color w:val="000000" w:themeColor="text1"/>
          <w:sz w:val="32"/>
          <w:szCs w:val="32"/>
        </w:rPr>
      </w:pPr>
    </w:p>
    <w:p w14:paraId="43DF4AAE" w14:textId="77777777" w:rsidR="00F32DD0" w:rsidRPr="00D675C7" w:rsidRDefault="00F32DD0" w:rsidP="007E73A2">
      <w:pPr>
        <w:rPr>
          <w:rFonts w:ascii="Tempus Sans ITC" w:hAnsi="Tempus Sans ITC"/>
          <w:color w:val="000000" w:themeColor="text1"/>
          <w:sz w:val="32"/>
          <w:szCs w:val="32"/>
        </w:rPr>
      </w:pPr>
    </w:p>
    <w:p w14:paraId="6840DBB6" w14:textId="77777777" w:rsidR="00F32DD0" w:rsidRPr="00D675C7" w:rsidRDefault="00F32DD0" w:rsidP="007E73A2">
      <w:pPr>
        <w:rPr>
          <w:rFonts w:ascii="Tempus Sans ITC" w:hAnsi="Tempus Sans ITC"/>
          <w:color w:val="000000" w:themeColor="text1"/>
          <w:sz w:val="32"/>
          <w:szCs w:val="32"/>
        </w:rPr>
      </w:pPr>
    </w:p>
    <w:p w14:paraId="1B39C18A" w14:textId="77777777" w:rsidR="00F32DD0" w:rsidRPr="00D675C7" w:rsidRDefault="00F32DD0" w:rsidP="007E73A2">
      <w:pPr>
        <w:rPr>
          <w:rFonts w:ascii="Tempus Sans ITC" w:hAnsi="Tempus Sans ITC"/>
          <w:color w:val="000000" w:themeColor="text1"/>
          <w:sz w:val="32"/>
          <w:szCs w:val="32"/>
        </w:rPr>
      </w:pPr>
    </w:p>
    <w:p w14:paraId="5956E933" w14:textId="1E46D43E" w:rsidR="002E3D6C" w:rsidRPr="000C2882" w:rsidRDefault="0055427F" w:rsidP="002E3D6C">
      <w:pPr>
        <w:rPr>
          <w:rFonts w:ascii="Calibri" w:hAnsi="Calibri" w:cs="Calibri"/>
          <w:b/>
          <w:bCs/>
          <w:color w:val="000000" w:themeColor="text1"/>
          <w:sz w:val="32"/>
          <w:szCs w:val="32"/>
        </w:rPr>
      </w:pPr>
      <w:r>
        <w:fldChar w:fldCharType="begin"/>
      </w:r>
      <w:r>
        <w:instrText xml:space="preserve"> INCLUDEPICTURE "cid:04E98E02-181D-46C5-B523-60C66D39D28D" \* MERGEFORMATINET </w:instrText>
      </w:r>
      <w:r>
        <w:fldChar w:fldCharType="separate"/>
      </w:r>
      <w:r>
        <w:rPr>
          <w:noProof/>
        </w:rPr>
        <mc:AlternateContent>
          <mc:Choice Requires="wps">
            <w:drawing>
              <wp:inline distT="0" distB="0" distL="0" distR="0" wp14:anchorId="6002DDEB" wp14:editId="3B103AA3">
                <wp:extent cx="304800" cy="304800"/>
                <wp:effectExtent l="0" t="0" r="0" b="0"/>
                <wp:docPr id="1480999409" name="Rectangle 1" descr="10000198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68E287" id="Rectangle 1" o:spid="_x0000_s1026" alt="10000198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fldChar w:fldCharType="end"/>
      </w:r>
      <w:r w:rsidRPr="0055427F">
        <w:t xml:space="preserve"> </w:t>
      </w:r>
      <w:r>
        <w:fldChar w:fldCharType="begin"/>
      </w:r>
      <w:r>
        <w:instrText xml:space="preserve"> INCLUDEPICTURE "cid:04E98E02-181D-46C5-B523-60C66D39D28D" \* MERGEFORMATINET </w:instrText>
      </w:r>
      <w:r>
        <w:fldChar w:fldCharType="separate"/>
      </w:r>
      <w:r>
        <w:rPr>
          <w:noProof/>
        </w:rPr>
        <mc:AlternateContent>
          <mc:Choice Requires="wps">
            <w:drawing>
              <wp:inline distT="0" distB="0" distL="0" distR="0" wp14:anchorId="1EA1FAEF" wp14:editId="6C2E89A6">
                <wp:extent cx="304800" cy="304800"/>
                <wp:effectExtent l="0" t="0" r="0" b="0"/>
                <wp:docPr id="1587332638" name="Rectangle 2" descr="10000198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BB383D" id="Rectangle 2" o:spid="_x0000_s1026" alt="10000198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fldChar w:fldCharType="end"/>
      </w:r>
      <w:r w:rsidR="002E3D6C" w:rsidRPr="00D675C7">
        <w:rPr>
          <w:rFonts w:cstheme="minorHAnsi"/>
          <w:b/>
          <w:color w:val="000000" w:themeColor="text1"/>
          <w:sz w:val="32"/>
          <w:szCs w:val="32"/>
        </w:rPr>
        <w:t xml:space="preserve">     </w:t>
      </w:r>
    </w:p>
    <w:p w14:paraId="11C29E9B" w14:textId="1FE7315A" w:rsidR="00E9500E" w:rsidRPr="000C2882" w:rsidRDefault="000C2882" w:rsidP="000C2882">
      <w:pPr>
        <w:ind w:left="720" w:firstLine="720"/>
        <w:rPr>
          <w:rFonts w:cstheme="minorHAnsi"/>
          <w:color w:val="000000" w:themeColor="text1"/>
          <w:sz w:val="32"/>
          <w:szCs w:val="32"/>
        </w:rPr>
      </w:pPr>
      <w:r w:rsidRPr="000C2882">
        <w:rPr>
          <w:rFonts w:cstheme="minorHAnsi"/>
          <w:b/>
          <w:bCs/>
          <w:color w:val="000000" w:themeColor="text1"/>
          <w:sz w:val="32"/>
          <w:szCs w:val="32"/>
        </w:rPr>
        <w:t xml:space="preserve"> ST ELIZABETH’S</w:t>
      </w:r>
      <w:r w:rsidRPr="000C2882">
        <w:rPr>
          <w:rFonts w:cstheme="minorHAnsi"/>
          <w:b/>
          <w:color w:val="000000" w:themeColor="text1"/>
          <w:sz w:val="32"/>
          <w:szCs w:val="32"/>
        </w:rPr>
        <w:t xml:space="preserve">                                           RIVINGTON               </w:t>
      </w:r>
    </w:p>
    <w:p w14:paraId="05DF5DE8" w14:textId="0378EF43" w:rsidR="007322D7" w:rsidRPr="00D939C4" w:rsidRDefault="00D939C4" w:rsidP="007322D7">
      <w:pPr>
        <w:rPr>
          <w:rFonts w:ascii="Tempus Sans ITC" w:hAnsi="Tempus Sans ITC"/>
          <w:color w:val="000000" w:themeColor="text1"/>
          <w:sz w:val="32"/>
          <w:szCs w:val="32"/>
        </w:rPr>
      </w:pPr>
      <w:r>
        <w:rPr>
          <w:rFonts w:ascii="Tempus Sans ITC" w:hAnsi="Tempus Sans ITC"/>
          <w:color w:val="000000" w:themeColor="text1"/>
          <w:sz w:val="32"/>
          <w:szCs w:val="32"/>
        </w:rPr>
        <w:t xml:space="preserve">       </w:t>
      </w:r>
      <w:r w:rsidR="002E3D6C">
        <w:rPr>
          <w:rFonts w:ascii="Tempus Sans ITC" w:hAnsi="Tempus Sans ITC"/>
          <w:noProof/>
          <w:color w:val="000000" w:themeColor="text1"/>
          <w:sz w:val="32"/>
          <w:szCs w:val="32"/>
        </w:rPr>
        <w:drawing>
          <wp:inline distT="0" distB="0" distL="0" distR="0" wp14:anchorId="32785E28" wp14:editId="60C369EB">
            <wp:extent cx="2564130" cy="2234119"/>
            <wp:effectExtent l="0" t="0" r="1270" b="1270"/>
            <wp:docPr id="892298470" name="Picture 4" descr="A building with a cros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98470" name="Picture 4" descr="A building with a cross on the roof&#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839" cy="2359333"/>
                    </a:xfrm>
                    <a:prstGeom prst="rect">
                      <a:avLst/>
                    </a:prstGeom>
                  </pic:spPr>
                </pic:pic>
              </a:graphicData>
            </a:graphic>
          </wp:inline>
        </w:drawing>
      </w:r>
      <w:r w:rsidR="002E3D6C">
        <w:rPr>
          <w:rFonts w:ascii="Tempus Sans ITC" w:hAnsi="Tempus Sans ITC"/>
          <w:color w:val="000000" w:themeColor="text1"/>
          <w:sz w:val="32"/>
          <w:szCs w:val="32"/>
        </w:rPr>
        <w:t xml:space="preserve">         </w:t>
      </w:r>
      <w:r w:rsidRPr="00D939C4">
        <w:rPr>
          <w:rFonts w:ascii="Tempus Sans ITC" w:hAnsi="Tempus Sans ITC"/>
          <w:noProof/>
          <w:color w:val="000000" w:themeColor="text1"/>
          <w:sz w:val="32"/>
          <w:szCs w:val="32"/>
        </w:rPr>
        <w:drawing>
          <wp:inline distT="0" distB="0" distL="0" distR="0" wp14:anchorId="16D702E2" wp14:editId="08BA361D">
            <wp:extent cx="2580479" cy="2234565"/>
            <wp:effectExtent l="0" t="0" r="0" b="635"/>
            <wp:docPr id="1766442644" name="Picture 1" descr="A stone church with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42644" name="Picture 1" descr="A stone church with a cemetery&#10;&#10;Description automatically generated"/>
                    <pic:cNvPicPr/>
                  </pic:nvPicPr>
                  <pic:blipFill>
                    <a:blip r:embed="rId14"/>
                    <a:stretch>
                      <a:fillRect/>
                    </a:stretch>
                  </pic:blipFill>
                  <pic:spPr>
                    <a:xfrm>
                      <a:off x="0" y="0"/>
                      <a:ext cx="2639810" cy="2285943"/>
                    </a:xfrm>
                    <a:prstGeom prst="rect">
                      <a:avLst/>
                    </a:prstGeom>
                  </pic:spPr>
                </pic:pic>
              </a:graphicData>
            </a:graphic>
          </wp:inline>
        </w:drawing>
      </w:r>
    </w:p>
    <w:p w14:paraId="5F93E2B0" w14:textId="74A139A1" w:rsidR="0012368D" w:rsidRDefault="0012368D" w:rsidP="005E217D">
      <w:pPr>
        <w:jc w:val="center"/>
        <w:rPr>
          <w:rFonts w:cstheme="minorHAnsi"/>
          <w:b/>
          <w:color w:val="000000" w:themeColor="text1"/>
          <w:sz w:val="32"/>
          <w:szCs w:val="32"/>
        </w:rPr>
      </w:pPr>
      <w:r>
        <w:rPr>
          <w:rFonts w:cstheme="minorHAnsi"/>
          <w:b/>
          <w:color w:val="000000" w:themeColor="text1"/>
          <w:sz w:val="32"/>
          <w:szCs w:val="32"/>
        </w:rPr>
        <w:t>CONTENTS</w:t>
      </w:r>
    </w:p>
    <w:p w14:paraId="22D596C7" w14:textId="45F43765" w:rsidR="00347EEC" w:rsidRPr="00347EEC" w:rsidRDefault="00347EEC" w:rsidP="005E217D">
      <w:pPr>
        <w:jc w:val="center"/>
        <w:rPr>
          <w:rFonts w:cstheme="minorHAnsi"/>
          <w:bCs/>
          <w:color w:val="000000" w:themeColor="text1"/>
          <w:sz w:val="28"/>
          <w:szCs w:val="28"/>
        </w:rPr>
      </w:pPr>
      <w:r>
        <w:rPr>
          <w:rFonts w:cstheme="minorHAnsi"/>
          <w:b/>
          <w:color w:val="000000" w:themeColor="text1"/>
          <w:sz w:val="32"/>
          <w:szCs w:val="32"/>
        </w:rPr>
        <w:lastRenderedPageBreak/>
        <w:tab/>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r>
      <w:r w:rsidRPr="00347EEC">
        <w:rPr>
          <w:rFonts w:cstheme="minorHAnsi"/>
          <w:bCs/>
          <w:color w:val="000000" w:themeColor="text1"/>
          <w:sz w:val="28"/>
          <w:szCs w:val="28"/>
        </w:rPr>
        <w:t>Page</w:t>
      </w:r>
    </w:p>
    <w:p w14:paraId="09DBB12B" w14:textId="4E3B48EA" w:rsidR="0012368D" w:rsidRPr="00472412" w:rsidRDefault="000149C6" w:rsidP="0012368D">
      <w:pPr>
        <w:pStyle w:val="ListParagraph"/>
        <w:numPr>
          <w:ilvl w:val="0"/>
          <w:numId w:val="13"/>
        </w:numPr>
        <w:rPr>
          <w:rFonts w:cstheme="minorHAnsi"/>
          <w:bCs/>
          <w:color w:val="000000" w:themeColor="text1"/>
          <w:sz w:val="28"/>
          <w:szCs w:val="28"/>
        </w:rPr>
      </w:pPr>
      <w:r>
        <w:rPr>
          <w:rFonts w:cstheme="minorHAnsi"/>
          <w:bCs/>
          <w:color w:val="000000" w:themeColor="text1"/>
          <w:sz w:val="28"/>
          <w:szCs w:val="28"/>
        </w:rPr>
        <w:t xml:space="preserve"> </w:t>
      </w:r>
      <w:r w:rsidR="0012368D" w:rsidRPr="00472412">
        <w:rPr>
          <w:rFonts w:cstheme="minorHAnsi"/>
          <w:bCs/>
          <w:color w:val="000000" w:themeColor="text1"/>
          <w:sz w:val="28"/>
          <w:szCs w:val="28"/>
        </w:rPr>
        <w:t>Introduction</w:t>
      </w:r>
      <w:r w:rsidR="00347EEC">
        <w:rPr>
          <w:rFonts w:cstheme="minorHAnsi"/>
          <w:bCs/>
          <w:color w:val="000000" w:themeColor="text1"/>
          <w:sz w:val="28"/>
          <w:szCs w:val="28"/>
        </w:rPr>
        <w:tab/>
      </w:r>
      <w:r w:rsidR="0012368D" w:rsidRPr="00472412">
        <w:rPr>
          <w:rFonts w:cstheme="minorHAnsi"/>
          <w:bCs/>
          <w:color w:val="000000" w:themeColor="text1"/>
          <w:sz w:val="28"/>
          <w:szCs w:val="28"/>
        </w:rPr>
        <w:t xml:space="preserve"> </w:t>
      </w:r>
      <w:r w:rsidR="00FB3238" w:rsidRPr="00472412">
        <w:rPr>
          <w:rFonts w:cstheme="minorHAnsi"/>
          <w:bCs/>
          <w:color w:val="000000" w:themeColor="text1"/>
          <w:sz w:val="28"/>
          <w:szCs w:val="28"/>
        </w:rPr>
        <w:t xml:space="preserve">                                                            </w:t>
      </w:r>
      <w:r w:rsidR="00347EEC">
        <w:rPr>
          <w:rFonts w:cstheme="minorHAnsi"/>
          <w:bCs/>
          <w:color w:val="000000" w:themeColor="text1"/>
          <w:sz w:val="28"/>
          <w:szCs w:val="28"/>
        </w:rPr>
        <w:tab/>
        <w:t xml:space="preserve"> 3</w:t>
      </w:r>
      <w:r w:rsidR="00FB3238" w:rsidRPr="00472412">
        <w:rPr>
          <w:rFonts w:cstheme="minorHAnsi"/>
          <w:bCs/>
          <w:color w:val="000000" w:themeColor="text1"/>
          <w:sz w:val="28"/>
          <w:szCs w:val="28"/>
        </w:rPr>
        <w:t xml:space="preserve">                                                           </w:t>
      </w:r>
      <w:r w:rsidR="0012368D" w:rsidRPr="00472412">
        <w:rPr>
          <w:rFonts w:cstheme="minorHAnsi"/>
          <w:bCs/>
          <w:color w:val="000000" w:themeColor="text1"/>
          <w:sz w:val="28"/>
          <w:szCs w:val="28"/>
        </w:rPr>
        <w:t xml:space="preserve">                                                                                                                                            </w:t>
      </w:r>
    </w:p>
    <w:p w14:paraId="600B2745" w14:textId="5369189E" w:rsidR="0032730B" w:rsidRPr="00472412" w:rsidRDefault="000149C6" w:rsidP="0012368D">
      <w:pPr>
        <w:pStyle w:val="ListParagraph"/>
        <w:numPr>
          <w:ilvl w:val="0"/>
          <w:numId w:val="13"/>
        </w:numPr>
        <w:rPr>
          <w:rFonts w:cstheme="minorHAnsi"/>
          <w:bCs/>
          <w:color w:val="000000" w:themeColor="text1"/>
          <w:sz w:val="28"/>
          <w:szCs w:val="28"/>
        </w:rPr>
      </w:pPr>
      <w:r>
        <w:rPr>
          <w:rFonts w:cstheme="minorHAnsi"/>
          <w:bCs/>
          <w:color w:val="000000" w:themeColor="text1"/>
          <w:sz w:val="28"/>
          <w:szCs w:val="28"/>
        </w:rPr>
        <w:t xml:space="preserve"> </w:t>
      </w:r>
      <w:r w:rsidR="0012368D" w:rsidRPr="00472412">
        <w:rPr>
          <w:rFonts w:cstheme="minorHAnsi"/>
          <w:bCs/>
          <w:color w:val="000000" w:themeColor="text1"/>
          <w:sz w:val="28"/>
          <w:szCs w:val="28"/>
        </w:rPr>
        <w:t>Team Setting</w:t>
      </w:r>
      <w:r w:rsidR="00347EEC">
        <w:rPr>
          <w:rFonts w:cstheme="minorHAnsi"/>
          <w:bCs/>
          <w:color w:val="000000" w:themeColor="text1"/>
          <w:sz w:val="28"/>
          <w:szCs w:val="28"/>
        </w:rPr>
        <w:t xml:space="preserve"> &amp; Churches</w:t>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t xml:space="preserve">                </w:t>
      </w:r>
      <w:r w:rsidR="00347EEC">
        <w:rPr>
          <w:rFonts w:cstheme="minorHAnsi"/>
          <w:bCs/>
          <w:color w:val="000000" w:themeColor="text1"/>
          <w:sz w:val="28"/>
          <w:szCs w:val="28"/>
        </w:rPr>
        <w:tab/>
        <w:t xml:space="preserve"> 3 - 6</w:t>
      </w:r>
      <w:r w:rsidR="0012368D" w:rsidRPr="00472412">
        <w:rPr>
          <w:rFonts w:cstheme="minorHAnsi"/>
          <w:bCs/>
          <w:color w:val="000000" w:themeColor="text1"/>
          <w:sz w:val="28"/>
          <w:szCs w:val="28"/>
        </w:rPr>
        <w:t xml:space="preserve"> </w:t>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p>
    <w:p w14:paraId="7C80AFC0" w14:textId="01E2368D" w:rsidR="0032730B" w:rsidRPr="00472412" w:rsidRDefault="000149C6" w:rsidP="0012368D">
      <w:pPr>
        <w:pStyle w:val="ListParagraph"/>
        <w:numPr>
          <w:ilvl w:val="0"/>
          <w:numId w:val="13"/>
        </w:numPr>
        <w:rPr>
          <w:rFonts w:cstheme="minorHAnsi"/>
          <w:bCs/>
          <w:color w:val="000000" w:themeColor="text1"/>
          <w:sz w:val="28"/>
          <w:szCs w:val="28"/>
        </w:rPr>
      </w:pPr>
      <w:r>
        <w:rPr>
          <w:rFonts w:cstheme="minorHAnsi"/>
          <w:bCs/>
          <w:color w:val="000000" w:themeColor="text1"/>
          <w:sz w:val="28"/>
          <w:szCs w:val="28"/>
        </w:rPr>
        <w:t xml:space="preserve"> </w:t>
      </w:r>
      <w:r w:rsidR="0032730B" w:rsidRPr="00472412">
        <w:rPr>
          <w:rFonts w:cstheme="minorHAnsi"/>
          <w:bCs/>
          <w:color w:val="000000" w:themeColor="text1"/>
          <w:sz w:val="28"/>
          <w:szCs w:val="28"/>
        </w:rPr>
        <w:t>Information and Statistics</w:t>
      </w:r>
      <w:r w:rsidR="00347EEC">
        <w:rPr>
          <w:rFonts w:cstheme="minorHAnsi"/>
          <w:bCs/>
          <w:color w:val="000000" w:themeColor="text1"/>
          <w:sz w:val="28"/>
          <w:szCs w:val="28"/>
        </w:rPr>
        <w:t xml:space="preserve">                                                 </w:t>
      </w:r>
      <w:r w:rsidR="00347EEC">
        <w:rPr>
          <w:rFonts w:cstheme="minorHAnsi"/>
          <w:bCs/>
          <w:color w:val="000000" w:themeColor="text1"/>
          <w:sz w:val="28"/>
          <w:szCs w:val="28"/>
        </w:rPr>
        <w:tab/>
        <w:t xml:space="preserve"> 7</w:t>
      </w:r>
    </w:p>
    <w:p w14:paraId="2476CAA3" w14:textId="5E5367D5" w:rsidR="0032730B" w:rsidRPr="00472412" w:rsidRDefault="000149C6" w:rsidP="0012368D">
      <w:pPr>
        <w:pStyle w:val="ListParagraph"/>
        <w:numPr>
          <w:ilvl w:val="0"/>
          <w:numId w:val="13"/>
        </w:numPr>
        <w:rPr>
          <w:rFonts w:cstheme="minorHAnsi"/>
          <w:bCs/>
          <w:color w:val="000000" w:themeColor="text1"/>
          <w:sz w:val="28"/>
          <w:szCs w:val="28"/>
        </w:rPr>
      </w:pPr>
      <w:r>
        <w:rPr>
          <w:rFonts w:cstheme="minorHAnsi"/>
          <w:bCs/>
          <w:color w:val="000000" w:themeColor="text1"/>
          <w:sz w:val="28"/>
          <w:szCs w:val="28"/>
        </w:rPr>
        <w:t xml:space="preserve"> </w:t>
      </w:r>
      <w:r w:rsidR="0032730B" w:rsidRPr="00472412">
        <w:rPr>
          <w:rFonts w:cstheme="minorHAnsi"/>
          <w:bCs/>
          <w:color w:val="000000" w:themeColor="text1"/>
          <w:sz w:val="28"/>
          <w:szCs w:val="28"/>
        </w:rPr>
        <w:t>The Staff Team</w:t>
      </w:r>
      <w:r w:rsidR="00347EEC">
        <w:rPr>
          <w:rFonts w:cstheme="minorHAnsi"/>
          <w:bCs/>
          <w:color w:val="000000" w:themeColor="text1"/>
          <w:sz w:val="28"/>
          <w:szCs w:val="28"/>
        </w:rPr>
        <w:t xml:space="preserve">                                                                    </w:t>
      </w:r>
      <w:r w:rsidR="00347EEC">
        <w:rPr>
          <w:rFonts w:cstheme="minorHAnsi"/>
          <w:bCs/>
          <w:color w:val="000000" w:themeColor="text1"/>
          <w:sz w:val="28"/>
          <w:szCs w:val="28"/>
        </w:rPr>
        <w:tab/>
        <w:t xml:space="preserve"> 8</w:t>
      </w:r>
    </w:p>
    <w:p w14:paraId="1D9624B9" w14:textId="40C34174" w:rsidR="009D69D2" w:rsidRPr="00472412" w:rsidRDefault="000149C6" w:rsidP="0012368D">
      <w:pPr>
        <w:pStyle w:val="ListParagraph"/>
        <w:numPr>
          <w:ilvl w:val="0"/>
          <w:numId w:val="13"/>
        </w:numPr>
        <w:rPr>
          <w:rFonts w:cstheme="minorHAnsi"/>
          <w:bCs/>
          <w:color w:val="000000" w:themeColor="text1"/>
          <w:sz w:val="28"/>
          <w:szCs w:val="28"/>
        </w:rPr>
      </w:pPr>
      <w:r>
        <w:rPr>
          <w:rFonts w:cstheme="minorHAnsi"/>
          <w:bCs/>
          <w:color w:val="000000" w:themeColor="text1"/>
          <w:sz w:val="28"/>
          <w:szCs w:val="28"/>
        </w:rPr>
        <w:t xml:space="preserve"> </w:t>
      </w:r>
      <w:r w:rsidR="009D69D2" w:rsidRPr="00472412">
        <w:rPr>
          <w:rFonts w:cstheme="minorHAnsi"/>
          <w:bCs/>
          <w:color w:val="000000" w:themeColor="text1"/>
          <w:sz w:val="28"/>
          <w:szCs w:val="28"/>
        </w:rPr>
        <w:t>Authorised Lay Ministers</w:t>
      </w:r>
      <w:r w:rsidR="00347EEC">
        <w:rPr>
          <w:rFonts w:cstheme="minorHAnsi"/>
          <w:bCs/>
          <w:color w:val="000000" w:themeColor="text1"/>
          <w:sz w:val="28"/>
          <w:szCs w:val="28"/>
        </w:rPr>
        <w:t xml:space="preserve">.                                                 </w:t>
      </w:r>
      <w:r w:rsidR="00347EEC">
        <w:rPr>
          <w:rFonts w:cstheme="minorHAnsi"/>
          <w:bCs/>
          <w:color w:val="000000" w:themeColor="text1"/>
          <w:sz w:val="28"/>
          <w:szCs w:val="28"/>
        </w:rPr>
        <w:tab/>
        <w:t xml:space="preserve"> 8             </w:t>
      </w:r>
    </w:p>
    <w:p w14:paraId="2AC35EC6" w14:textId="1DB2DF47" w:rsidR="001760E3" w:rsidRPr="00472412" w:rsidRDefault="000149C6" w:rsidP="0012368D">
      <w:pPr>
        <w:pStyle w:val="ListParagraph"/>
        <w:numPr>
          <w:ilvl w:val="0"/>
          <w:numId w:val="13"/>
        </w:numPr>
        <w:rPr>
          <w:rFonts w:cstheme="minorHAnsi"/>
          <w:bCs/>
          <w:color w:val="000000" w:themeColor="text1"/>
          <w:sz w:val="28"/>
          <w:szCs w:val="28"/>
        </w:rPr>
      </w:pPr>
      <w:r>
        <w:rPr>
          <w:rFonts w:cstheme="minorHAnsi"/>
          <w:bCs/>
          <w:color w:val="000000" w:themeColor="text1"/>
          <w:sz w:val="28"/>
          <w:szCs w:val="28"/>
        </w:rPr>
        <w:t xml:space="preserve"> </w:t>
      </w:r>
      <w:r w:rsidR="001760E3" w:rsidRPr="00472412">
        <w:rPr>
          <w:rFonts w:cstheme="minorHAnsi"/>
          <w:bCs/>
          <w:color w:val="000000" w:themeColor="text1"/>
          <w:sz w:val="28"/>
          <w:szCs w:val="28"/>
        </w:rPr>
        <w:t>Lay Involvement Across the Team</w:t>
      </w:r>
      <w:r w:rsidR="00347EEC">
        <w:rPr>
          <w:rFonts w:cstheme="minorHAnsi"/>
          <w:bCs/>
          <w:color w:val="000000" w:themeColor="text1"/>
          <w:sz w:val="28"/>
          <w:szCs w:val="28"/>
        </w:rPr>
        <w:t xml:space="preserve">.   </w:t>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t xml:space="preserve"> 8 - 9                               </w:t>
      </w:r>
    </w:p>
    <w:p w14:paraId="10D26BDC" w14:textId="722C5BFD" w:rsidR="001760E3" w:rsidRPr="00472412" w:rsidRDefault="000149C6" w:rsidP="0012368D">
      <w:pPr>
        <w:pStyle w:val="ListParagraph"/>
        <w:numPr>
          <w:ilvl w:val="0"/>
          <w:numId w:val="13"/>
        </w:numPr>
        <w:rPr>
          <w:rFonts w:cstheme="minorHAnsi"/>
          <w:bCs/>
          <w:color w:val="000000" w:themeColor="text1"/>
          <w:sz w:val="28"/>
          <w:szCs w:val="28"/>
        </w:rPr>
      </w:pPr>
      <w:r>
        <w:rPr>
          <w:rFonts w:cstheme="minorHAnsi"/>
          <w:bCs/>
          <w:color w:val="000000" w:themeColor="text1"/>
          <w:sz w:val="28"/>
          <w:szCs w:val="28"/>
        </w:rPr>
        <w:t xml:space="preserve"> </w:t>
      </w:r>
      <w:r w:rsidR="001760E3" w:rsidRPr="00472412">
        <w:rPr>
          <w:rFonts w:cstheme="minorHAnsi"/>
          <w:bCs/>
          <w:color w:val="000000" w:themeColor="text1"/>
          <w:sz w:val="28"/>
          <w:szCs w:val="28"/>
        </w:rPr>
        <w:t>The Team Vicar</w:t>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t xml:space="preserve"> 9 - 10</w:t>
      </w:r>
    </w:p>
    <w:p w14:paraId="75A856EC" w14:textId="09EA3BC1" w:rsidR="001760E3" w:rsidRPr="00472412" w:rsidRDefault="000149C6" w:rsidP="0012368D">
      <w:pPr>
        <w:pStyle w:val="ListParagraph"/>
        <w:numPr>
          <w:ilvl w:val="0"/>
          <w:numId w:val="13"/>
        </w:numPr>
        <w:rPr>
          <w:rFonts w:cstheme="minorHAnsi"/>
          <w:bCs/>
          <w:color w:val="000000" w:themeColor="text1"/>
          <w:sz w:val="28"/>
          <w:szCs w:val="28"/>
        </w:rPr>
      </w:pPr>
      <w:r>
        <w:rPr>
          <w:rFonts w:cstheme="minorHAnsi"/>
          <w:bCs/>
          <w:color w:val="000000" w:themeColor="text1"/>
          <w:sz w:val="28"/>
          <w:szCs w:val="28"/>
        </w:rPr>
        <w:t xml:space="preserve"> </w:t>
      </w:r>
      <w:r w:rsidR="001760E3" w:rsidRPr="00472412">
        <w:rPr>
          <w:rFonts w:cstheme="minorHAnsi"/>
          <w:bCs/>
          <w:color w:val="000000" w:themeColor="text1"/>
          <w:sz w:val="28"/>
          <w:szCs w:val="28"/>
        </w:rPr>
        <w:t>Community, Schools and Youth Work</w:t>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t>10 - 12</w:t>
      </w:r>
    </w:p>
    <w:p w14:paraId="574CB681" w14:textId="1F25B34D" w:rsidR="001760E3" w:rsidRPr="00472412" w:rsidRDefault="000149C6" w:rsidP="0012368D">
      <w:pPr>
        <w:pStyle w:val="ListParagraph"/>
        <w:numPr>
          <w:ilvl w:val="0"/>
          <w:numId w:val="13"/>
        </w:numPr>
        <w:rPr>
          <w:rFonts w:cstheme="minorHAnsi"/>
          <w:bCs/>
          <w:color w:val="000000" w:themeColor="text1"/>
          <w:sz w:val="28"/>
          <w:szCs w:val="28"/>
        </w:rPr>
      </w:pPr>
      <w:r>
        <w:rPr>
          <w:rFonts w:cstheme="minorHAnsi"/>
          <w:bCs/>
          <w:color w:val="000000" w:themeColor="text1"/>
          <w:sz w:val="28"/>
          <w:szCs w:val="28"/>
        </w:rPr>
        <w:t xml:space="preserve"> </w:t>
      </w:r>
      <w:r w:rsidR="001760E3" w:rsidRPr="00472412">
        <w:rPr>
          <w:rFonts w:cstheme="minorHAnsi"/>
          <w:bCs/>
          <w:color w:val="000000" w:themeColor="text1"/>
          <w:sz w:val="28"/>
          <w:szCs w:val="28"/>
        </w:rPr>
        <w:t>Accommodation</w:t>
      </w:r>
      <w:r w:rsidR="00347EEC">
        <w:rPr>
          <w:rFonts w:cstheme="minorHAnsi"/>
          <w:bCs/>
          <w:color w:val="000000" w:themeColor="text1"/>
          <w:sz w:val="28"/>
          <w:szCs w:val="28"/>
        </w:rPr>
        <w:t xml:space="preserve"> + Local Scenery</w:t>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t>12</w:t>
      </w:r>
    </w:p>
    <w:p w14:paraId="63655869" w14:textId="2F3D409C" w:rsidR="001760E3" w:rsidRPr="00472412" w:rsidRDefault="000149C6" w:rsidP="000620DE">
      <w:pPr>
        <w:pStyle w:val="ListParagraph"/>
        <w:numPr>
          <w:ilvl w:val="0"/>
          <w:numId w:val="13"/>
        </w:numPr>
        <w:rPr>
          <w:rFonts w:cstheme="minorHAnsi"/>
          <w:bCs/>
          <w:color w:val="000000" w:themeColor="text1"/>
          <w:sz w:val="28"/>
          <w:szCs w:val="28"/>
        </w:rPr>
      </w:pPr>
      <w:r>
        <w:rPr>
          <w:rFonts w:cstheme="minorHAnsi"/>
          <w:bCs/>
          <w:color w:val="000000" w:themeColor="text1"/>
          <w:sz w:val="28"/>
          <w:szCs w:val="28"/>
        </w:rPr>
        <w:t xml:space="preserve"> </w:t>
      </w:r>
      <w:r w:rsidR="001760E3" w:rsidRPr="00472412">
        <w:rPr>
          <w:rFonts w:cstheme="minorHAnsi"/>
          <w:bCs/>
          <w:color w:val="000000" w:themeColor="text1"/>
          <w:sz w:val="28"/>
          <w:szCs w:val="28"/>
        </w:rPr>
        <w:t xml:space="preserve">Bolton </w:t>
      </w:r>
      <w:r w:rsidR="005B5AA1" w:rsidRPr="00472412">
        <w:rPr>
          <w:rFonts w:cstheme="minorHAnsi"/>
          <w:bCs/>
          <w:color w:val="000000" w:themeColor="text1"/>
          <w:sz w:val="28"/>
          <w:szCs w:val="28"/>
        </w:rPr>
        <w:t xml:space="preserve">West </w:t>
      </w:r>
      <w:r w:rsidR="001760E3" w:rsidRPr="00472412">
        <w:rPr>
          <w:rFonts w:cstheme="minorHAnsi"/>
          <w:bCs/>
          <w:color w:val="000000" w:themeColor="text1"/>
          <w:sz w:val="28"/>
          <w:szCs w:val="28"/>
        </w:rPr>
        <w:t>Mission Community</w:t>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t>13</w:t>
      </w:r>
    </w:p>
    <w:p w14:paraId="3606E8F5" w14:textId="6EA6414F" w:rsidR="000620DE" w:rsidRPr="00472412" w:rsidRDefault="000149C6" w:rsidP="0012368D">
      <w:pPr>
        <w:pStyle w:val="ListParagraph"/>
        <w:numPr>
          <w:ilvl w:val="0"/>
          <w:numId w:val="13"/>
        </w:numPr>
        <w:rPr>
          <w:rFonts w:cstheme="minorHAnsi"/>
          <w:bCs/>
          <w:color w:val="000000" w:themeColor="text1"/>
          <w:sz w:val="28"/>
          <w:szCs w:val="28"/>
        </w:rPr>
      </w:pPr>
      <w:r>
        <w:rPr>
          <w:rFonts w:cstheme="minorHAnsi"/>
          <w:bCs/>
          <w:color w:val="000000" w:themeColor="text1"/>
          <w:sz w:val="28"/>
          <w:szCs w:val="28"/>
        </w:rPr>
        <w:t xml:space="preserve"> </w:t>
      </w:r>
      <w:r w:rsidR="001760E3" w:rsidRPr="00472412">
        <w:rPr>
          <w:rFonts w:cstheme="minorHAnsi"/>
          <w:bCs/>
          <w:color w:val="000000" w:themeColor="text1"/>
          <w:sz w:val="28"/>
          <w:szCs w:val="28"/>
        </w:rPr>
        <w:t>Horwich and Rivington Team Boundaries</w:t>
      </w:r>
      <w:r w:rsidR="00FB3238" w:rsidRPr="00472412">
        <w:rPr>
          <w:rFonts w:cstheme="minorHAnsi"/>
          <w:bCs/>
          <w:color w:val="000000" w:themeColor="text1"/>
          <w:sz w:val="28"/>
          <w:szCs w:val="28"/>
        </w:rPr>
        <w:t xml:space="preserve">  </w:t>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t>14</w:t>
      </w:r>
    </w:p>
    <w:p w14:paraId="13628482" w14:textId="667FC1D0" w:rsidR="005E217D" w:rsidRDefault="000149C6" w:rsidP="0012368D">
      <w:pPr>
        <w:pStyle w:val="ListParagraph"/>
        <w:numPr>
          <w:ilvl w:val="0"/>
          <w:numId w:val="13"/>
        </w:numPr>
        <w:rPr>
          <w:rFonts w:cstheme="minorHAnsi"/>
          <w:bCs/>
          <w:color w:val="000000" w:themeColor="text1"/>
          <w:sz w:val="28"/>
          <w:szCs w:val="28"/>
        </w:rPr>
      </w:pPr>
      <w:r>
        <w:rPr>
          <w:rFonts w:cstheme="minorHAnsi"/>
          <w:bCs/>
          <w:color w:val="000000" w:themeColor="text1"/>
          <w:sz w:val="28"/>
          <w:szCs w:val="28"/>
        </w:rPr>
        <w:t xml:space="preserve"> </w:t>
      </w:r>
      <w:r w:rsidR="000620DE" w:rsidRPr="00472412">
        <w:rPr>
          <w:rFonts w:cstheme="minorHAnsi"/>
          <w:bCs/>
          <w:color w:val="000000" w:themeColor="text1"/>
          <w:sz w:val="28"/>
          <w:szCs w:val="28"/>
        </w:rPr>
        <w:t>Final Comments</w:t>
      </w:r>
      <w:r w:rsidR="00FB3238" w:rsidRPr="00472412">
        <w:rPr>
          <w:rFonts w:cstheme="minorHAnsi"/>
          <w:bCs/>
          <w:color w:val="000000" w:themeColor="text1"/>
          <w:sz w:val="28"/>
          <w:szCs w:val="28"/>
        </w:rPr>
        <w:t xml:space="preserve">  </w:t>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r>
      <w:r w:rsidR="00347EEC">
        <w:rPr>
          <w:rFonts w:cstheme="minorHAnsi"/>
          <w:bCs/>
          <w:color w:val="000000" w:themeColor="text1"/>
          <w:sz w:val="28"/>
          <w:szCs w:val="28"/>
        </w:rPr>
        <w:tab/>
        <w:t>15</w:t>
      </w:r>
    </w:p>
    <w:p w14:paraId="1216EF61" w14:textId="77777777" w:rsidR="001F1D0B" w:rsidRDefault="001F1D0B" w:rsidP="005E217D">
      <w:pPr>
        <w:pStyle w:val="ListParagraph"/>
        <w:rPr>
          <w:rFonts w:cstheme="minorHAnsi"/>
          <w:bCs/>
          <w:color w:val="000000" w:themeColor="text1"/>
          <w:sz w:val="28"/>
          <w:szCs w:val="28"/>
        </w:rPr>
      </w:pPr>
    </w:p>
    <w:p w14:paraId="1B98DB5C" w14:textId="3F85FBBA" w:rsidR="0012368D" w:rsidRPr="00472412" w:rsidRDefault="005E217D" w:rsidP="005E217D">
      <w:pPr>
        <w:pStyle w:val="ListParagraph"/>
        <w:rPr>
          <w:rFonts w:cstheme="minorHAnsi"/>
          <w:bCs/>
          <w:color w:val="000000" w:themeColor="text1"/>
          <w:sz w:val="28"/>
          <w:szCs w:val="28"/>
        </w:rPr>
      </w:pPr>
      <w:r>
        <w:rPr>
          <w:rFonts w:cstheme="minorHAnsi"/>
          <w:b/>
          <w:noProof/>
          <w:color w:val="000000" w:themeColor="text1"/>
          <w:sz w:val="44"/>
          <w:szCs w:val="44"/>
        </w:rPr>
        <w:drawing>
          <wp:anchor distT="0" distB="0" distL="114300" distR="114300" simplePos="0" relativeHeight="251694080" behindDoc="0" locked="0" layoutInCell="1" allowOverlap="1" wp14:anchorId="36FD1F34" wp14:editId="707193D9">
            <wp:simplePos x="0" y="0"/>
            <wp:positionH relativeFrom="margin">
              <wp:posOffset>223520</wp:posOffset>
            </wp:positionH>
            <wp:positionV relativeFrom="paragraph">
              <wp:posOffset>342265</wp:posOffset>
            </wp:positionV>
            <wp:extent cx="2870835" cy="2406015"/>
            <wp:effectExtent l="0" t="0" r="0" b="0"/>
            <wp:wrapThrough wrapText="bothSides">
              <wp:wrapPolygon edited="0">
                <wp:start x="0" y="0"/>
                <wp:lineTo x="0" y="21435"/>
                <wp:lineTo x="21500" y="21435"/>
                <wp:lineTo x="21500" y="0"/>
                <wp:lineTo x="0" y="0"/>
              </wp:wrapPolygon>
            </wp:wrapThrough>
            <wp:docPr id="6869670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0835" cy="2406015"/>
                    </a:xfrm>
                    <a:prstGeom prst="rect">
                      <a:avLst/>
                    </a:prstGeom>
                    <a:noFill/>
                  </pic:spPr>
                </pic:pic>
              </a:graphicData>
            </a:graphic>
            <wp14:sizeRelH relativeFrom="margin">
              <wp14:pctWidth>0</wp14:pctWidth>
            </wp14:sizeRelH>
            <wp14:sizeRelV relativeFrom="margin">
              <wp14:pctHeight>0</wp14:pctHeight>
            </wp14:sizeRelV>
          </wp:anchor>
        </w:drawing>
      </w:r>
      <w:r w:rsidR="00FB3238" w:rsidRPr="00472412">
        <w:rPr>
          <w:rFonts w:cstheme="minorHAnsi"/>
          <w:bCs/>
          <w:color w:val="000000" w:themeColor="text1"/>
          <w:sz w:val="28"/>
          <w:szCs w:val="28"/>
        </w:rPr>
        <w:t xml:space="preserve">                                                                                                                                                                                                                    </w:t>
      </w:r>
    </w:p>
    <w:p w14:paraId="09A06B2D" w14:textId="135725CC" w:rsidR="0012368D" w:rsidRPr="00430226" w:rsidRDefault="005E217D" w:rsidP="0012368D">
      <w:pPr>
        <w:rPr>
          <w:rFonts w:cstheme="minorHAnsi"/>
          <w:bCs/>
          <w:color w:val="000000" w:themeColor="text1"/>
          <w:sz w:val="24"/>
          <w:szCs w:val="24"/>
        </w:rPr>
      </w:pPr>
      <w:r>
        <w:rPr>
          <w:rFonts w:cstheme="minorHAnsi"/>
          <w:b/>
          <w:noProof/>
          <w:color w:val="000000" w:themeColor="text1"/>
          <w:sz w:val="44"/>
          <w:szCs w:val="44"/>
        </w:rPr>
        <w:drawing>
          <wp:anchor distT="0" distB="0" distL="114300" distR="114300" simplePos="0" relativeHeight="251695104" behindDoc="0" locked="0" layoutInCell="1" allowOverlap="1" wp14:anchorId="173A63C0" wp14:editId="0AB65578">
            <wp:simplePos x="0" y="0"/>
            <wp:positionH relativeFrom="margin">
              <wp:posOffset>222885</wp:posOffset>
            </wp:positionH>
            <wp:positionV relativeFrom="paragraph">
              <wp:posOffset>2771775</wp:posOffset>
            </wp:positionV>
            <wp:extent cx="2900045" cy="2268855"/>
            <wp:effectExtent l="0" t="0" r="0" b="0"/>
            <wp:wrapThrough wrapText="bothSides">
              <wp:wrapPolygon edited="0">
                <wp:start x="0" y="0"/>
                <wp:lineTo x="0" y="21401"/>
                <wp:lineTo x="21425" y="21401"/>
                <wp:lineTo x="21425" y="0"/>
                <wp:lineTo x="0" y="0"/>
              </wp:wrapPolygon>
            </wp:wrapThrough>
            <wp:docPr id="4268573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045" cy="2268855"/>
                    </a:xfrm>
                    <a:prstGeom prst="rect">
                      <a:avLst/>
                    </a:prstGeom>
                    <a:noFill/>
                  </pic:spPr>
                </pic:pic>
              </a:graphicData>
            </a:graphic>
          </wp:anchor>
        </w:drawing>
      </w:r>
      <w:r w:rsidR="00EA793A">
        <w:rPr>
          <w:rFonts w:cstheme="minorHAnsi"/>
          <w:b/>
          <w:noProof/>
          <w:color w:val="000000" w:themeColor="text1"/>
          <w:sz w:val="44"/>
          <w:szCs w:val="44"/>
        </w:rPr>
        <w:drawing>
          <wp:anchor distT="0" distB="0" distL="114300" distR="114300" simplePos="0" relativeHeight="251701248" behindDoc="0" locked="0" layoutInCell="1" allowOverlap="1" wp14:anchorId="6D19F276" wp14:editId="6F3ED4E4">
            <wp:simplePos x="0" y="0"/>
            <wp:positionH relativeFrom="column">
              <wp:posOffset>3354070</wp:posOffset>
            </wp:positionH>
            <wp:positionV relativeFrom="paragraph">
              <wp:posOffset>2769235</wp:posOffset>
            </wp:positionV>
            <wp:extent cx="3025140" cy="2268855"/>
            <wp:effectExtent l="0" t="0" r="0" b="4445"/>
            <wp:wrapThrough wrapText="bothSides">
              <wp:wrapPolygon edited="0">
                <wp:start x="0" y="0"/>
                <wp:lineTo x="0" y="21521"/>
                <wp:lineTo x="21491" y="21521"/>
                <wp:lineTo x="21491" y="0"/>
                <wp:lineTo x="0" y="0"/>
              </wp:wrapPolygon>
            </wp:wrapThrough>
            <wp:docPr id="3369675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5140" cy="2268855"/>
                    </a:xfrm>
                    <a:prstGeom prst="rect">
                      <a:avLst/>
                    </a:prstGeom>
                    <a:noFill/>
                  </pic:spPr>
                </pic:pic>
              </a:graphicData>
            </a:graphic>
            <wp14:sizeRelH relativeFrom="margin">
              <wp14:pctWidth>0</wp14:pctWidth>
            </wp14:sizeRelH>
            <wp14:sizeRelV relativeFrom="margin">
              <wp14:pctHeight>0</wp14:pctHeight>
            </wp14:sizeRelV>
          </wp:anchor>
        </w:drawing>
      </w:r>
      <w:r w:rsidR="00F40A8F">
        <w:rPr>
          <w:rFonts w:cstheme="minorHAnsi"/>
          <w:b/>
          <w:noProof/>
          <w:color w:val="000000" w:themeColor="text1"/>
          <w:sz w:val="44"/>
          <w:szCs w:val="44"/>
        </w:rPr>
        <w:drawing>
          <wp:anchor distT="0" distB="0" distL="114300" distR="114300" simplePos="0" relativeHeight="251692032" behindDoc="0" locked="0" layoutInCell="1" allowOverlap="1" wp14:anchorId="28E2D1C7" wp14:editId="14E3473D">
            <wp:simplePos x="0" y="0"/>
            <wp:positionH relativeFrom="margin">
              <wp:align>right</wp:align>
            </wp:positionH>
            <wp:positionV relativeFrom="paragraph">
              <wp:posOffset>8890</wp:posOffset>
            </wp:positionV>
            <wp:extent cx="3200400" cy="2400300"/>
            <wp:effectExtent l="0" t="0" r="0" b="0"/>
            <wp:wrapThrough wrapText="bothSides">
              <wp:wrapPolygon edited="0">
                <wp:start x="0" y="0"/>
                <wp:lineTo x="0" y="21429"/>
                <wp:lineTo x="21471" y="21429"/>
                <wp:lineTo x="21471" y="0"/>
                <wp:lineTo x="0" y="0"/>
              </wp:wrapPolygon>
            </wp:wrapThrough>
            <wp:docPr id="9534708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pic:spPr>
                </pic:pic>
              </a:graphicData>
            </a:graphic>
            <wp14:sizeRelH relativeFrom="margin">
              <wp14:pctWidth>0</wp14:pctWidth>
            </wp14:sizeRelH>
            <wp14:sizeRelV relativeFrom="margin">
              <wp14:pctHeight>0</wp14:pctHeight>
            </wp14:sizeRelV>
          </wp:anchor>
        </w:drawing>
      </w:r>
    </w:p>
    <w:p w14:paraId="4F7DF9B5" w14:textId="52A80866" w:rsidR="00472412" w:rsidRPr="00EA793A" w:rsidRDefault="00472412" w:rsidP="00EA793A">
      <w:pPr>
        <w:jc w:val="center"/>
        <w:rPr>
          <w:rFonts w:cstheme="minorHAnsi"/>
          <w:b/>
          <w:color w:val="000000" w:themeColor="text1"/>
          <w:sz w:val="44"/>
          <w:szCs w:val="44"/>
        </w:rPr>
      </w:pPr>
    </w:p>
    <w:p w14:paraId="3D069AA1" w14:textId="4C64BB9B" w:rsidR="008A7DB3" w:rsidRDefault="00286008" w:rsidP="007322D7">
      <w:pPr>
        <w:jc w:val="center"/>
        <w:rPr>
          <w:rFonts w:cstheme="minorHAnsi"/>
          <w:b/>
          <w:color w:val="000000" w:themeColor="text1"/>
          <w:sz w:val="32"/>
          <w:szCs w:val="32"/>
        </w:rPr>
      </w:pPr>
      <w:r>
        <w:rPr>
          <w:rFonts w:cstheme="minorHAnsi"/>
          <w:b/>
          <w:color w:val="000000" w:themeColor="text1"/>
          <w:sz w:val="32"/>
          <w:szCs w:val="32"/>
        </w:rPr>
        <w:lastRenderedPageBreak/>
        <w:t>INTRODUCTION</w:t>
      </w:r>
    </w:p>
    <w:p w14:paraId="61CF1E64" w14:textId="16A176D3" w:rsidR="001F4FDD" w:rsidRPr="00353324" w:rsidRDefault="002D1E0D" w:rsidP="001760E3">
      <w:pPr>
        <w:rPr>
          <w:rFonts w:cstheme="minorHAnsi"/>
          <w:bCs/>
          <w:color w:val="000000" w:themeColor="text1"/>
          <w:sz w:val="24"/>
          <w:szCs w:val="24"/>
        </w:rPr>
      </w:pPr>
      <w:r w:rsidRPr="002D1E0D">
        <w:rPr>
          <w:rFonts w:cstheme="minorHAnsi"/>
          <w:sz w:val="24"/>
          <w:szCs w:val="24"/>
        </w:rPr>
        <w:t xml:space="preserve">We are delighted you have chosen to look at our profile and hope it will give you a clear sense of how the four churches of the United Benefice of Horwich and Rivington are working together as a team.  The United Benefice is </w:t>
      </w:r>
      <w:r w:rsidR="00CC5018">
        <w:rPr>
          <w:rFonts w:cstheme="minorHAnsi"/>
          <w:sz w:val="24"/>
          <w:szCs w:val="24"/>
        </w:rPr>
        <w:t xml:space="preserve">a member of </w:t>
      </w:r>
      <w:r>
        <w:rPr>
          <w:rFonts w:cstheme="minorHAnsi"/>
          <w:sz w:val="24"/>
          <w:szCs w:val="24"/>
        </w:rPr>
        <w:t>the Bolton West Mission Community</w:t>
      </w:r>
      <w:r w:rsidR="00CC5018">
        <w:rPr>
          <w:rFonts w:cstheme="minorHAnsi"/>
          <w:sz w:val="24"/>
          <w:szCs w:val="24"/>
        </w:rPr>
        <w:t xml:space="preserve">. The Mission Community is within the </w:t>
      </w:r>
      <w:r w:rsidR="00345D4F">
        <w:rPr>
          <w:rFonts w:cstheme="minorHAnsi"/>
          <w:sz w:val="24"/>
          <w:szCs w:val="24"/>
        </w:rPr>
        <w:t xml:space="preserve">Bolton </w:t>
      </w:r>
      <w:r w:rsidR="00CC5018">
        <w:rPr>
          <w:rFonts w:cstheme="minorHAnsi"/>
          <w:sz w:val="24"/>
          <w:szCs w:val="24"/>
        </w:rPr>
        <w:t>Deanery</w:t>
      </w:r>
      <w:r w:rsidR="00345D4F">
        <w:rPr>
          <w:rFonts w:cstheme="minorHAnsi"/>
          <w:sz w:val="24"/>
          <w:szCs w:val="24"/>
        </w:rPr>
        <w:t>,</w:t>
      </w:r>
      <w:r w:rsidR="00CC5018">
        <w:rPr>
          <w:rFonts w:cstheme="minorHAnsi"/>
          <w:sz w:val="24"/>
          <w:szCs w:val="24"/>
        </w:rPr>
        <w:t xml:space="preserve"> which is within the Archdeaconry of Bolton and Salford</w:t>
      </w:r>
      <w:r w:rsidR="00345D4F">
        <w:rPr>
          <w:rFonts w:cstheme="minorHAnsi"/>
          <w:sz w:val="24"/>
          <w:szCs w:val="24"/>
        </w:rPr>
        <w:t>,</w:t>
      </w:r>
      <w:r w:rsidR="00CC5018">
        <w:rPr>
          <w:rFonts w:cstheme="minorHAnsi"/>
          <w:sz w:val="24"/>
          <w:szCs w:val="24"/>
        </w:rPr>
        <w:t xml:space="preserve"> in the Diocese of Manchester. </w:t>
      </w:r>
      <w:r w:rsidRPr="002D1E0D">
        <w:rPr>
          <w:rFonts w:cstheme="minorHAnsi"/>
          <w:sz w:val="24"/>
          <w:szCs w:val="24"/>
        </w:rPr>
        <w:t xml:space="preserve"> If you feel that </w:t>
      </w:r>
      <w:r w:rsidRPr="002D1E0D">
        <w:rPr>
          <w:rFonts w:cstheme="minorHAnsi"/>
          <w:color w:val="000000" w:themeColor="text1"/>
          <w:sz w:val="24"/>
          <w:szCs w:val="24"/>
        </w:rPr>
        <w:t>God may be calling you to join the Horwich and Rivington team, then we look forward to receiving your applicatio</w:t>
      </w:r>
      <w:r w:rsidRPr="002D1E0D">
        <w:rPr>
          <w:rFonts w:ascii="Calibri" w:hAnsi="Calibri" w:cs="Calibri"/>
          <w:color w:val="000000" w:themeColor="text1"/>
          <w:sz w:val="24"/>
          <w:szCs w:val="24"/>
        </w:rPr>
        <w:t>n.</w:t>
      </w:r>
      <w:r w:rsidRPr="002D1E0D">
        <w:rPr>
          <w:rFonts w:cstheme="minorHAnsi"/>
          <w:color w:val="000000" w:themeColor="text1"/>
          <w:sz w:val="24"/>
          <w:szCs w:val="24"/>
        </w:rPr>
        <w:t xml:space="preserve"> </w:t>
      </w:r>
      <w:r w:rsidRPr="002D1E0D">
        <w:rPr>
          <w:rFonts w:ascii="Calibri" w:hAnsi="Calibri" w:cs="Calibri"/>
          <w:color w:val="000000" w:themeColor="text1"/>
          <w:sz w:val="24"/>
          <w:szCs w:val="24"/>
        </w:rPr>
        <w:t>We believe that our team ministry is a fantastic opportunity for someone to come and be part of a committed team of people who are dedicated to a continuation of church mission and growth</w:t>
      </w:r>
    </w:p>
    <w:p w14:paraId="0DBEC8E5" w14:textId="4A0DA24D" w:rsidR="007322D7" w:rsidRPr="00C372F7" w:rsidRDefault="000A5305" w:rsidP="000A5305">
      <w:pPr>
        <w:spacing w:after="0"/>
        <w:ind w:left="3600"/>
        <w:rPr>
          <w:rFonts w:cstheme="minorHAnsi"/>
          <w:b/>
          <w:color w:val="000000" w:themeColor="text1"/>
          <w:sz w:val="32"/>
          <w:szCs w:val="32"/>
        </w:rPr>
      </w:pPr>
      <w:r>
        <w:rPr>
          <w:rFonts w:cstheme="minorHAnsi"/>
          <w:b/>
          <w:color w:val="000000" w:themeColor="text1"/>
          <w:sz w:val="32"/>
          <w:szCs w:val="32"/>
        </w:rPr>
        <w:t xml:space="preserve">   </w:t>
      </w:r>
      <w:r w:rsidR="00286008" w:rsidRPr="00286008">
        <w:rPr>
          <w:rFonts w:cstheme="minorHAnsi"/>
          <w:b/>
          <w:color w:val="000000" w:themeColor="text1"/>
          <w:sz w:val="32"/>
          <w:szCs w:val="32"/>
        </w:rPr>
        <w:t>THE TEAM SETTING</w:t>
      </w:r>
    </w:p>
    <w:p w14:paraId="10F58138" w14:textId="11B4A4E9" w:rsidR="00C372F7" w:rsidRPr="00C372F7" w:rsidRDefault="00E21087" w:rsidP="00C372F7">
      <w:pPr>
        <w:pStyle w:val="BlockText"/>
        <w:ind w:left="0"/>
        <w:rPr>
          <w:rFonts w:asciiTheme="minorHAnsi" w:hAnsiTheme="minorHAnsi" w:cstheme="minorHAnsi"/>
          <w:i/>
          <w:color w:val="000000" w:themeColor="text1"/>
          <w:szCs w:val="24"/>
        </w:rPr>
      </w:pPr>
      <w:r w:rsidRPr="00C372F7">
        <w:rPr>
          <w:rFonts w:asciiTheme="minorHAnsi" w:hAnsiTheme="minorHAnsi"/>
          <w:noProof/>
          <w:color w:val="000000" w:themeColor="text1"/>
          <w:szCs w:val="24"/>
          <w:lang w:eastAsia="en-GB"/>
        </w:rPr>
        <w:drawing>
          <wp:anchor distT="0" distB="0" distL="114300" distR="114300" simplePos="0" relativeHeight="251677696" behindDoc="0" locked="0" layoutInCell="1" allowOverlap="1" wp14:anchorId="670A823F" wp14:editId="3E13BCAE">
            <wp:simplePos x="0" y="0"/>
            <wp:positionH relativeFrom="margin">
              <wp:posOffset>221615</wp:posOffset>
            </wp:positionH>
            <wp:positionV relativeFrom="paragraph">
              <wp:posOffset>137795</wp:posOffset>
            </wp:positionV>
            <wp:extent cx="2479675" cy="2165350"/>
            <wp:effectExtent l="0" t="0" r="0" b="6350"/>
            <wp:wrapSquare wrapText="bothSides"/>
            <wp:docPr id="736595266" name="Picture 736595266" descr="reebo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ebok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9675"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B0E25" w14:textId="0E529898" w:rsidR="00C372F7" w:rsidRPr="00C372F7" w:rsidRDefault="00C372F7" w:rsidP="00C372F7">
      <w:pPr>
        <w:pStyle w:val="BlockText"/>
        <w:ind w:left="0"/>
        <w:rPr>
          <w:rFonts w:asciiTheme="minorHAnsi" w:hAnsiTheme="minorHAnsi" w:cstheme="minorHAnsi"/>
          <w:i/>
          <w:color w:val="000000" w:themeColor="text1"/>
          <w:szCs w:val="24"/>
        </w:rPr>
      </w:pPr>
    </w:p>
    <w:p w14:paraId="7A5E68F9" w14:textId="3ADCCA47" w:rsidR="00C372F7" w:rsidRDefault="00E21087" w:rsidP="007322D7">
      <w:pPr>
        <w:pStyle w:val="BlockText"/>
        <w:ind w:left="0"/>
        <w:rPr>
          <w:rFonts w:asciiTheme="minorHAnsi" w:hAnsiTheme="minorHAnsi" w:cstheme="minorHAnsi"/>
          <w:color w:val="000000" w:themeColor="text1"/>
          <w:szCs w:val="24"/>
        </w:rPr>
      </w:pPr>
      <w:r w:rsidRPr="00C372F7">
        <w:rPr>
          <w:rFonts w:asciiTheme="minorHAnsi" w:hAnsiTheme="minorHAnsi"/>
          <w:b/>
          <w:color w:val="000000" w:themeColor="text1"/>
          <w:szCs w:val="24"/>
        </w:rPr>
        <w:t xml:space="preserve">Horwich </w:t>
      </w:r>
      <w:r w:rsidRPr="00C372F7">
        <w:rPr>
          <w:rFonts w:asciiTheme="minorHAnsi" w:hAnsiTheme="minorHAnsi"/>
          <w:bCs/>
          <w:color w:val="000000" w:themeColor="text1"/>
          <w:szCs w:val="24"/>
        </w:rPr>
        <w:t>is</w:t>
      </w:r>
      <w:r w:rsidRPr="00C372F7">
        <w:rPr>
          <w:rFonts w:asciiTheme="minorHAnsi" w:hAnsiTheme="minorHAnsi"/>
          <w:color w:val="000000" w:themeColor="text1"/>
          <w:szCs w:val="24"/>
        </w:rPr>
        <w:t xml:space="preserve"> a small and distinct township </w:t>
      </w:r>
      <w:r w:rsidRPr="00C372F7">
        <w:rPr>
          <w:rFonts w:asciiTheme="minorHAnsi" w:hAnsiTheme="minorHAnsi" w:cstheme="minorHAnsi"/>
          <w:i/>
          <w:color w:val="000000" w:themeColor="text1"/>
          <w:szCs w:val="24"/>
        </w:rPr>
        <w:t>(with a population of around 20,000)</w:t>
      </w:r>
      <w:r w:rsidRPr="00C372F7">
        <w:rPr>
          <w:rFonts w:asciiTheme="minorHAnsi" w:hAnsiTheme="minorHAnsi" w:cstheme="minorHAnsi"/>
          <w:color w:val="000000" w:themeColor="text1"/>
          <w:szCs w:val="24"/>
        </w:rPr>
        <w:t xml:space="preserve"> within the Bolton Metropolitan Borough. </w:t>
      </w:r>
      <w:r w:rsidRPr="00C372F7">
        <w:rPr>
          <w:rFonts w:asciiTheme="minorHAnsi" w:hAnsiTheme="minorHAnsi" w:cstheme="minorHAnsi"/>
          <w:b/>
          <w:bCs/>
          <w:color w:val="000000" w:themeColor="text1"/>
          <w:szCs w:val="24"/>
        </w:rPr>
        <w:t>Rivington</w:t>
      </w:r>
      <w:r w:rsidRPr="00C372F7">
        <w:rPr>
          <w:rFonts w:asciiTheme="minorHAnsi" w:hAnsiTheme="minorHAnsi" w:cstheme="minorHAnsi"/>
          <w:color w:val="000000" w:themeColor="text1"/>
          <w:szCs w:val="24"/>
        </w:rPr>
        <w:t xml:space="preserve"> is a small village, adjacent to Horwich within the Lancashire Council authority. Overlooking the area, are </w:t>
      </w:r>
      <w:r w:rsidRPr="00C372F7">
        <w:rPr>
          <w:rFonts w:asciiTheme="minorHAnsi" w:hAnsiTheme="minorHAnsi" w:cstheme="minorHAnsi"/>
          <w:b/>
          <w:color w:val="000000" w:themeColor="text1"/>
          <w:szCs w:val="24"/>
        </w:rPr>
        <w:t>Rivington Pike</w:t>
      </w:r>
      <w:r w:rsidRPr="00C372F7">
        <w:rPr>
          <w:rFonts w:asciiTheme="minorHAnsi" w:hAnsiTheme="minorHAnsi" w:cstheme="minorHAnsi"/>
          <w:color w:val="000000" w:themeColor="text1"/>
          <w:szCs w:val="24"/>
        </w:rPr>
        <w:t xml:space="preserve"> and </w:t>
      </w:r>
      <w:r w:rsidRPr="00C372F7">
        <w:rPr>
          <w:rFonts w:asciiTheme="minorHAnsi" w:hAnsiTheme="minorHAnsi" w:cstheme="minorHAnsi"/>
          <w:b/>
          <w:color w:val="000000" w:themeColor="text1"/>
          <w:szCs w:val="24"/>
        </w:rPr>
        <w:t>Reservoirs</w:t>
      </w:r>
      <w:r w:rsidRPr="00C372F7">
        <w:rPr>
          <w:rFonts w:asciiTheme="minorHAnsi" w:hAnsiTheme="minorHAnsi" w:cstheme="minorHAnsi"/>
          <w:color w:val="000000" w:themeColor="text1"/>
          <w:szCs w:val="24"/>
        </w:rPr>
        <w:t xml:space="preserve"> which are part of the dramatic scenery and rolling hills of the </w:t>
      </w:r>
      <w:r w:rsidRPr="00C372F7">
        <w:rPr>
          <w:rFonts w:asciiTheme="minorHAnsi" w:hAnsiTheme="minorHAnsi" w:cstheme="minorHAnsi"/>
          <w:b/>
          <w:color w:val="000000" w:themeColor="text1"/>
          <w:szCs w:val="24"/>
        </w:rPr>
        <w:t>West Pennine Moors</w:t>
      </w:r>
      <w:r w:rsidRPr="00C372F7">
        <w:rPr>
          <w:rFonts w:asciiTheme="minorHAnsi" w:hAnsiTheme="minorHAnsi" w:cstheme="minorHAnsi"/>
          <w:color w:val="000000" w:themeColor="text1"/>
          <w:szCs w:val="24"/>
        </w:rPr>
        <w:t xml:space="preserve">. </w:t>
      </w:r>
      <w:r w:rsidRPr="00C372F7">
        <w:rPr>
          <w:rFonts w:asciiTheme="minorHAnsi" w:hAnsiTheme="minorHAnsi" w:cstheme="minorHAnsi"/>
          <w:i/>
          <w:color w:val="000000" w:themeColor="text1"/>
          <w:szCs w:val="24"/>
        </w:rPr>
        <w:t xml:space="preserve">(See </w:t>
      </w:r>
      <w:hyperlink r:id="rId20" w:history="1">
        <w:r w:rsidRPr="00C372F7">
          <w:rPr>
            <w:rStyle w:val="Hyperlink"/>
            <w:rFonts w:asciiTheme="minorHAnsi" w:hAnsiTheme="minorHAnsi" w:cstheme="minorHAnsi"/>
            <w:i/>
            <w:color w:val="000000" w:themeColor="text1"/>
            <w:szCs w:val="24"/>
          </w:rPr>
          <w:t>http://www.horwich.gov.uk</w:t>
        </w:r>
      </w:hyperlink>
      <w:r w:rsidR="00A21827">
        <w:rPr>
          <w:rStyle w:val="Hyperlink"/>
          <w:rFonts w:asciiTheme="minorHAnsi" w:hAnsiTheme="minorHAnsi" w:cstheme="minorHAnsi"/>
          <w:i/>
          <w:color w:val="000000" w:themeColor="text1"/>
          <w:szCs w:val="24"/>
        </w:rPr>
        <w:t>)</w:t>
      </w:r>
    </w:p>
    <w:p w14:paraId="5272D5D5" w14:textId="77777777" w:rsidR="00C372F7" w:rsidRDefault="00C372F7" w:rsidP="007322D7">
      <w:pPr>
        <w:pStyle w:val="BlockText"/>
        <w:ind w:left="0"/>
        <w:rPr>
          <w:rFonts w:asciiTheme="minorHAnsi" w:hAnsiTheme="minorHAnsi" w:cstheme="minorHAnsi"/>
          <w:color w:val="000000" w:themeColor="text1"/>
          <w:szCs w:val="24"/>
        </w:rPr>
      </w:pPr>
    </w:p>
    <w:p w14:paraId="2E443190" w14:textId="2DA307A6" w:rsidR="00F70C25" w:rsidRPr="00430226" w:rsidRDefault="008A7DB3" w:rsidP="007322D7">
      <w:pPr>
        <w:pStyle w:val="BlockText"/>
        <w:ind w:left="0"/>
        <w:rPr>
          <w:rFonts w:asciiTheme="minorHAnsi" w:hAnsiTheme="minorHAnsi" w:cstheme="minorHAnsi"/>
          <w:i/>
          <w:color w:val="000000" w:themeColor="text1"/>
          <w:szCs w:val="24"/>
        </w:rPr>
      </w:pPr>
      <w:r w:rsidRPr="00430226">
        <w:rPr>
          <w:rFonts w:asciiTheme="minorHAnsi" w:hAnsiTheme="minorHAnsi" w:cstheme="minorHAnsi"/>
          <w:noProof/>
          <w:color w:val="000000" w:themeColor="text1"/>
          <w:szCs w:val="24"/>
          <w:lang w:eastAsia="en-GB"/>
        </w:rPr>
        <w:drawing>
          <wp:anchor distT="0" distB="0" distL="114300" distR="114300" simplePos="0" relativeHeight="251665408" behindDoc="1" locked="0" layoutInCell="1" allowOverlap="1" wp14:anchorId="7D48C807" wp14:editId="14AE435F">
            <wp:simplePos x="0" y="0"/>
            <wp:positionH relativeFrom="column">
              <wp:posOffset>4841240</wp:posOffset>
            </wp:positionH>
            <wp:positionV relativeFrom="paragraph">
              <wp:posOffset>8255</wp:posOffset>
            </wp:positionV>
            <wp:extent cx="1697990" cy="1343025"/>
            <wp:effectExtent l="0" t="0" r="0" b="9525"/>
            <wp:wrapTight wrapText="bothSides">
              <wp:wrapPolygon edited="0">
                <wp:start x="0" y="0"/>
                <wp:lineTo x="0" y="21447"/>
                <wp:lineTo x="21325" y="21447"/>
                <wp:lineTo x="21325" y="0"/>
                <wp:lineTo x="0" y="0"/>
              </wp:wrapPolygon>
            </wp:wrapTight>
            <wp:docPr id="26" name="Picture 26" descr="reebok-stadi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ebok-stadium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799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516">
        <w:rPr>
          <w:rFonts w:asciiTheme="minorHAnsi" w:hAnsiTheme="minorHAnsi" w:cstheme="minorHAnsi"/>
          <w:color w:val="000000" w:themeColor="text1"/>
          <w:szCs w:val="24"/>
        </w:rPr>
        <w:t xml:space="preserve">There are good motorway connections to the area, with the three Horwich churches all within two miles of Junction 6 of the M61. </w:t>
      </w:r>
      <w:r w:rsidR="00F70C25" w:rsidRPr="00430226">
        <w:rPr>
          <w:rFonts w:asciiTheme="minorHAnsi" w:hAnsiTheme="minorHAnsi" w:cstheme="minorHAnsi"/>
          <w:color w:val="000000" w:themeColor="text1"/>
          <w:szCs w:val="24"/>
        </w:rPr>
        <w:t xml:space="preserve">Horwich is where </w:t>
      </w:r>
      <w:r w:rsidR="00312369" w:rsidRPr="00430226">
        <w:rPr>
          <w:rFonts w:asciiTheme="minorHAnsi" w:hAnsiTheme="minorHAnsi" w:cstheme="minorHAnsi"/>
          <w:b/>
          <w:color w:val="000000" w:themeColor="text1"/>
          <w:szCs w:val="24"/>
        </w:rPr>
        <w:t>Bolton Wanderer</w:t>
      </w:r>
      <w:r w:rsidR="00F70C25" w:rsidRPr="00430226">
        <w:rPr>
          <w:rFonts w:asciiTheme="minorHAnsi" w:hAnsiTheme="minorHAnsi" w:cstheme="minorHAnsi"/>
          <w:b/>
          <w:color w:val="000000" w:themeColor="text1"/>
          <w:szCs w:val="24"/>
        </w:rPr>
        <w:t>s Football Club</w:t>
      </w:r>
      <w:r w:rsidR="00F70C25" w:rsidRPr="00430226">
        <w:rPr>
          <w:rFonts w:asciiTheme="minorHAnsi" w:hAnsiTheme="minorHAnsi" w:cstheme="minorHAnsi"/>
          <w:color w:val="000000" w:themeColor="text1"/>
          <w:szCs w:val="24"/>
        </w:rPr>
        <w:t xml:space="preserve"> ha</w:t>
      </w:r>
      <w:r w:rsidR="00A42DBF" w:rsidRPr="00430226">
        <w:rPr>
          <w:rFonts w:asciiTheme="minorHAnsi" w:hAnsiTheme="minorHAnsi" w:cstheme="minorHAnsi"/>
          <w:color w:val="000000" w:themeColor="text1"/>
          <w:szCs w:val="24"/>
        </w:rPr>
        <w:t>s its</w:t>
      </w:r>
      <w:r w:rsidR="00F70C25" w:rsidRPr="00430226">
        <w:rPr>
          <w:rFonts w:asciiTheme="minorHAnsi" w:hAnsiTheme="minorHAnsi" w:cstheme="minorHAnsi"/>
          <w:color w:val="000000" w:themeColor="text1"/>
          <w:szCs w:val="24"/>
        </w:rPr>
        <w:t xml:space="preserve"> home ground </w:t>
      </w:r>
      <w:r w:rsidR="00AF656E" w:rsidRPr="00430226">
        <w:rPr>
          <w:rFonts w:asciiTheme="minorHAnsi" w:hAnsiTheme="minorHAnsi" w:cstheme="minorHAnsi"/>
          <w:color w:val="000000" w:themeColor="text1"/>
          <w:szCs w:val="24"/>
        </w:rPr>
        <w:t xml:space="preserve">- the </w:t>
      </w:r>
      <w:r w:rsidR="00F70C25" w:rsidRPr="00430226">
        <w:rPr>
          <w:rFonts w:asciiTheme="minorHAnsi" w:hAnsiTheme="minorHAnsi" w:cstheme="minorHAnsi"/>
          <w:color w:val="000000" w:themeColor="text1"/>
          <w:szCs w:val="24"/>
        </w:rPr>
        <w:t xml:space="preserve">impressive </w:t>
      </w:r>
      <w:r w:rsidR="007322D7" w:rsidRPr="00430226">
        <w:rPr>
          <w:rFonts w:asciiTheme="minorHAnsi" w:hAnsiTheme="minorHAnsi" w:cstheme="minorHAnsi"/>
          <w:b/>
          <w:color w:val="000000" w:themeColor="text1"/>
          <w:szCs w:val="24"/>
        </w:rPr>
        <w:t>Toughsheet</w:t>
      </w:r>
      <w:r w:rsidR="00F70C25" w:rsidRPr="00430226">
        <w:rPr>
          <w:rFonts w:asciiTheme="minorHAnsi" w:hAnsiTheme="minorHAnsi" w:cstheme="minorHAnsi"/>
          <w:b/>
          <w:color w:val="000000" w:themeColor="text1"/>
          <w:szCs w:val="24"/>
        </w:rPr>
        <w:t xml:space="preserve"> Stadium</w:t>
      </w:r>
      <w:r w:rsidR="004E4610" w:rsidRPr="00430226">
        <w:rPr>
          <w:rFonts w:asciiTheme="minorHAnsi" w:hAnsiTheme="minorHAnsi" w:cstheme="minorHAnsi"/>
          <w:b/>
          <w:color w:val="000000" w:themeColor="text1"/>
          <w:szCs w:val="24"/>
        </w:rPr>
        <w:t xml:space="preserve">. </w:t>
      </w:r>
      <w:r w:rsidR="00AF656E" w:rsidRPr="00430226">
        <w:rPr>
          <w:rFonts w:asciiTheme="minorHAnsi" w:hAnsiTheme="minorHAnsi" w:cstheme="minorHAnsi"/>
          <w:color w:val="000000" w:themeColor="text1"/>
          <w:szCs w:val="24"/>
        </w:rPr>
        <w:t xml:space="preserve">It </w:t>
      </w:r>
      <w:r w:rsidR="004E4610" w:rsidRPr="00430226">
        <w:rPr>
          <w:rFonts w:asciiTheme="minorHAnsi" w:hAnsiTheme="minorHAnsi" w:cstheme="minorHAnsi"/>
          <w:color w:val="000000" w:themeColor="text1"/>
          <w:szCs w:val="24"/>
        </w:rPr>
        <w:t>is</w:t>
      </w:r>
      <w:r w:rsidR="00F70C25" w:rsidRPr="00430226">
        <w:rPr>
          <w:rFonts w:asciiTheme="minorHAnsi" w:hAnsiTheme="minorHAnsi" w:cstheme="minorHAnsi"/>
          <w:color w:val="000000" w:themeColor="text1"/>
          <w:szCs w:val="24"/>
        </w:rPr>
        <w:t xml:space="preserve"> part of the </w:t>
      </w:r>
      <w:r w:rsidR="00F70C25" w:rsidRPr="00430226">
        <w:rPr>
          <w:rFonts w:asciiTheme="minorHAnsi" w:hAnsiTheme="minorHAnsi" w:cstheme="minorHAnsi"/>
          <w:b/>
          <w:color w:val="000000" w:themeColor="text1"/>
          <w:szCs w:val="24"/>
        </w:rPr>
        <w:t>Middlebrook Retail &amp; Leisure Park</w:t>
      </w:r>
      <w:r w:rsidR="004E4610" w:rsidRPr="00430226">
        <w:rPr>
          <w:rFonts w:asciiTheme="minorHAnsi" w:hAnsiTheme="minorHAnsi" w:cstheme="minorHAnsi"/>
          <w:b/>
          <w:color w:val="000000" w:themeColor="text1"/>
          <w:szCs w:val="24"/>
        </w:rPr>
        <w:t xml:space="preserve"> -</w:t>
      </w:r>
      <w:r w:rsidR="00F70C25" w:rsidRPr="00430226">
        <w:rPr>
          <w:rFonts w:asciiTheme="minorHAnsi" w:hAnsiTheme="minorHAnsi" w:cstheme="minorHAnsi"/>
          <w:color w:val="000000" w:themeColor="text1"/>
          <w:szCs w:val="24"/>
        </w:rPr>
        <w:t xml:space="preserve"> a major comme</w:t>
      </w:r>
      <w:r w:rsidR="00AF656E" w:rsidRPr="00430226">
        <w:rPr>
          <w:rFonts w:asciiTheme="minorHAnsi" w:hAnsiTheme="minorHAnsi" w:cstheme="minorHAnsi"/>
          <w:color w:val="000000" w:themeColor="text1"/>
          <w:szCs w:val="24"/>
        </w:rPr>
        <w:t>rcial, leisure and retail venue which includes</w:t>
      </w:r>
      <w:r w:rsidR="00F70C25" w:rsidRPr="00430226">
        <w:rPr>
          <w:rFonts w:asciiTheme="minorHAnsi" w:hAnsiTheme="minorHAnsi" w:cstheme="minorHAnsi"/>
          <w:color w:val="000000" w:themeColor="text1"/>
          <w:szCs w:val="24"/>
        </w:rPr>
        <w:t xml:space="preserve"> the </w:t>
      </w:r>
      <w:r w:rsidR="00F70C25" w:rsidRPr="00430226">
        <w:rPr>
          <w:rFonts w:asciiTheme="minorHAnsi" w:hAnsiTheme="minorHAnsi" w:cstheme="minorHAnsi"/>
          <w:b/>
          <w:color w:val="000000" w:themeColor="text1"/>
          <w:szCs w:val="24"/>
        </w:rPr>
        <w:t>Bolton Arena</w:t>
      </w:r>
      <w:r w:rsidR="00F70C25" w:rsidRPr="00430226">
        <w:rPr>
          <w:rFonts w:asciiTheme="minorHAnsi" w:hAnsiTheme="minorHAnsi" w:cstheme="minorHAnsi"/>
          <w:color w:val="000000" w:themeColor="text1"/>
          <w:szCs w:val="24"/>
        </w:rPr>
        <w:t xml:space="preserve">, </w:t>
      </w:r>
      <w:r w:rsidR="004E4610" w:rsidRPr="00430226">
        <w:rPr>
          <w:rFonts w:asciiTheme="minorHAnsi" w:hAnsiTheme="minorHAnsi" w:cstheme="minorHAnsi"/>
          <w:color w:val="000000" w:themeColor="text1"/>
          <w:szCs w:val="24"/>
        </w:rPr>
        <w:t>a Commonwealth Games 2002</w:t>
      </w:r>
      <w:r w:rsidR="001F3A79" w:rsidRPr="00430226">
        <w:rPr>
          <w:rFonts w:asciiTheme="minorHAnsi" w:hAnsiTheme="minorHAnsi" w:cstheme="minorHAnsi"/>
          <w:color w:val="000000" w:themeColor="text1"/>
          <w:szCs w:val="24"/>
        </w:rPr>
        <w:t xml:space="preserve"> site</w:t>
      </w:r>
      <w:r w:rsidR="004E4610" w:rsidRPr="00430226">
        <w:rPr>
          <w:rFonts w:asciiTheme="minorHAnsi" w:hAnsiTheme="minorHAnsi" w:cstheme="minorHAnsi"/>
          <w:color w:val="000000" w:themeColor="text1"/>
          <w:szCs w:val="24"/>
        </w:rPr>
        <w:t>. The Arena offers</w:t>
      </w:r>
      <w:r w:rsidR="00F70C25" w:rsidRPr="00430226">
        <w:rPr>
          <w:rFonts w:asciiTheme="minorHAnsi" w:hAnsiTheme="minorHAnsi" w:cstheme="minorHAnsi"/>
          <w:color w:val="000000" w:themeColor="text1"/>
          <w:szCs w:val="24"/>
        </w:rPr>
        <w:t xml:space="preserve"> a wide range of sporting facilities</w:t>
      </w:r>
      <w:r w:rsidR="004E4610" w:rsidRPr="00430226">
        <w:rPr>
          <w:rFonts w:asciiTheme="minorHAnsi" w:hAnsiTheme="minorHAnsi" w:cstheme="minorHAnsi"/>
          <w:color w:val="000000" w:themeColor="text1"/>
          <w:szCs w:val="24"/>
        </w:rPr>
        <w:t xml:space="preserve"> and opportunities</w:t>
      </w:r>
      <w:r w:rsidR="005E7B81" w:rsidRPr="00430226">
        <w:rPr>
          <w:rFonts w:asciiTheme="minorHAnsi" w:hAnsiTheme="minorHAnsi" w:cstheme="minorHAnsi"/>
          <w:color w:val="000000" w:themeColor="text1"/>
          <w:szCs w:val="24"/>
        </w:rPr>
        <w:t xml:space="preserve"> and acts as the host for the </w:t>
      </w:r>
      <w:r w:rsidR="00F70C25" w:rsidRPr="00430226">
        <w:rPr>
          <w:rFonts w:asciiTheme="minorHAnsi" w:hAnsiTheme="minorHAnsi" w:cstheme="minorHAnsi"/>
          <w:color w:val="000000" w:themeColor="text1"/>
          <w:szCs w:val="24"/>
        </w:rPr>
        <w:t xml:space="preserve">annual </w:t>
      </w:r>
      <w:r w:rsidR="00A577A7" w:rsidRPr="00430226">
        <w:rPr>
          <w:rFonts w:asciiTheme="minorHAnsi" w:hAnsiTheme="minorHAnsi" w:cstheme="minorHAnsi"/>
          <w:b/>
          <w:color w:val="000000" w:themeColor="text1"/>
          <w:szCs w:val="24"/>
        </w:rPr>
        <w:t>Bolton Ironm</w:t>
      </w:r>
      <w:r w:rsidR="00F70C25" w:rsidRPr="00430226">
        <w:rPr>
          <w:rFonts w:asciiTheme="minorHAnsi" w:hAnsiTheme="minorHAnsi" w:cstheme="minorHAnsi"/>
          <w:b/>
          <w:color w:val="000000" w:themeColor="text1"/>
          <w:szCs w:val="24"/>
        </w:rPr>
        <w:t>an UK</w:t>
      </w:r>
      <w:r w:rsidR="00F70C25" w:rsidRPr="00430226">
        <w:rPr>
          <w:rFonts w:asciiTheme="minorHAnsi" w:hAnsiTheme="minorHAnsi" w:cstheme="minorHAnsi"/>
          <w:color w:val="000000" w:themeColor="text1"/>
          <w:szCs w:val="24"/>
        </w:rPr>
        <w:t xml:space="preserve">.  Nearby is </w:t>
      </w:r>
      <w:r w:rsidR="00F70C25" w:rsidRPr="00430226">
        <w:rPr>
          <w:rFonts w:asciiTheme="minorHAnsi" w:hAnsiTheme="minorHAnsi" w:cstheme="minorHAnsi"/>
          <w:b/>
          <w:color w:val="000000" w:themeColor="text1"/>
          <w:szCs w:val="24"/>
        </w:rPr>
        <w:t>Red Moss</w:t>
      </w:r>
      <w:r w:rsidR="00F70C25" w:rsidRPr="00430226">
        <w:rPr>
          <w:rFonts w:asciiTheme="minorHAnsi" w:hAnsiTheme="minorHAnsi" w:cstheme="minorHAnsi"/>
          <w:color w:val="000000" w:themeColor="text1"/>
          <w:szCs w:val="24"/>
        </w:rPr>
        <w:t xml:space="preserve">, an environmental site of Special Scientific Interest which complements the beautiful countryside of </w:t>
      </w:r>
      <w:r w:rsidR="00F70C25" w:rsidRPr="00430226">
        <w:rPr>
          <w:rFonts w:asciiTheme="minorHAnsi" w:hAnsiTheme="minorHAnsi" w:cstheme="minorHAnsi"/>
          <w:b/>
          <w:color w:val="000000" w:themeColor="text1"/>
          <w:szCs w:val="24"/>
        </w:rPr>
        <w:t>Lever Park</w:t>
      </w:r>
      <w:r w:rsidR="004E4610" w:rsidRPr="00430226">
        <w:rPr>
          <w:rFonts w:asciiTheme="minorHAnsi" w:hAnsiTheme="minorHAnsi" w:cstheme="minorHAnsi"/>
          <w:color w:val="000000" w:themeColor="text1"/>
          <w:szCs w:val="24"/>
        </w:rPr>
        <w:t xml:space="preserve"> </w:t>
      </w:r>
      <w:r w:rsidR="00F70C25" w:rsidRPr="00430226">
        <w:rPr>
          <w:rFonts w:asciiTheme="minorHAnsi" w:hAnsiTheme="minorHAnsi" w:cstheme="minorHAnsi"/>
          <w:color w:val="000000" w:themeColor="text1"/>
          <w:szCs w:val="24"/>
        </w:rPr>
        <w:t>and the rising West Pennine Moors immediately behind Horwich and Rivington.</w:t>
      </w:r>
    </w:p>
    <w:p w14:paraId="092E2367" w14:textId="77777777" w:rsidR="00FC044D" w:rsidRPr="00430226" w:rsidRDefault="00FC044D" w:rsidP="00FC044D">
      <w:pPr>
        <w:spacing w:after="0" w:line="240" w:lineRule="auto"/>
        <w:rPr>
          <w:rFonts w:cstheme="minorHAnsi"/>
          <w:color w:val="000000" w:themeColor="text1"/>
          <w:sz w:val="24"/>
          <w:szCs w:val="24"/>
        </w:rPr>
      </w:pPr>
    </w:p>
    <w:p w14:paraId="4A10E1D6" w14:textId="7CF04779" w:rsidR="00A36800" w:rsidRPr="00430226" w:rsidRDefault="004E4610" w:rsidP="00FC044D">
      <w:pPr>
        <w:pStyle w:val="BlockText"/>
        <w:spacing w:before="0"/>
        <w:ind w:left="0"/>
        <w:rPr>
          <w:rFonts w:asciiTheme="minorHAnsi" w:hAnsiTheme="minorHAnsi" w:cstheme="minorHAnsi"/>
          <w:color w:val="000000" w:themeColor="text1"/>
          <w:szCs w:val="24"/>
        </w:rPr>
      </w:pPr>
      <w:r w:rsidRPr="00430226">
        <w:rPr>
          <w:rFonts w:asciiTheme="minorHAnsi" w:hAnsiTheme="minorHAnsi" w:cstheme="minorHAnsi"/>
          <w:color w:val="000000" w:themeColor="text1"/>
          <w:szCs w:val="24"/>
        </w:rPr>
        <w:t>The town</w:t>
      </w:r>
      <w:r w:rsidR="00F70C25" w:rsidRPr="00430226">
        <w:rPr>
          <w:rFonts w:asciiTheme="minorHAnsi" w:hAnsiTheme="minorHAnsi" w:cstheme="minorHAnsi"/>
          <w:color w:val="000000" w:themeColor="text1"/>
          <w:szCs w:val="24"/>
        </w:rPr>
        <w:t xml:space="preserve"> of Horwich has a full range of housing </w:t>
      </w:r>
      <w:r w:rsidR="00CF4B10" w:rsidRPr="00430226">
        <w:rPr>
          <w:rFonts w:asciiTheme="minorHAnsi" w:hAnsiTheme="minorHAnsi" w:cstheme="minorHAnsi"/>
          <w:color w:val="000000" w:themeColor="text1"/>
          <w:szCs w:val="24"/>
        </w:rPr>
        <w:t>from terraced, Council and private property</w:t>
      </w:r>
      <w:r w:rsidR="00F70C25" w:rsidRPr="00430226">
        <w:rPr>
          <w:rFonts w:asciiTheme="minorHAnsi" w:hAnsiTheme="minorHAnsi" w:cstheme="minorHAnsi"/>
          <w:color w:val="000000" w:themeColor="text1"/>
          <w:szCs w:val="24"/>
        </w:rPr>
        <w:t xml:space="preserve"> to luxury housin</w:t>
      </w:r>
      <w:r w:rsidRPr="00430226">
        <w:rPr>
          <w:rFonts w:asciiTheme="minorHAnsi" w:hAnsiTheme="minorHAnsi" w:cstheme="minorHAnsi"/>
          <w:color w:val="000000" w:themeColor="text1"/>
          <w:szCs w:val="24"/>
        </w:rPr>
        <w:t>g developments and tenant farms. E</w:t>
      </w:r>
      <w:r w:rsidR="00F70C25" w:rsidRPr="00430226">
        <w:rPr>
          <w:rFonts w:asciiTheme="minorHAnsi" w:hAnsiTheme="minorHAnsi" w:cstheme="minorHAnsi"/>
          <w:color w:val="000000" w:themeColor="text1"/>
          <w:szCs w:val="24"/>
        </w:rPr>
        <w:t>mployment is equally varied, ranging from manufacturing ind</w:t>
      </w:r>
      <w:r w:rsidR="00477CA1" w:rsidRPr="00430226">
        <w:rPr>
          <w:rFonts w:asciiTheme="minorHAnsi" w:hAnsiTheme="minorHAnsi" w:cstheme="minorHAnsi"/>
          <w:color w:val="000000" w:themeColor="text1"/>
          <w:szCs w:val="24"/>
        </w:rPr>
        <w:t xml:space="preserve">ustry to commerce and leisure. </w:t>
      </w:r>
      <w:r w:rsidR="00FB3238" w:rsidRPr="00430226">
        <w:rPr>
          <w:rFonts w:asciiTheme="minorHAnsi" w:hAnsiTheme="minorHAnsi" w:cstheme="minorHAnsi"/>
          <w:color w:val="000000" w:themeColor="text1"/>
          <w:szCs w:val="24"/>
        </w:rPr>
        <w:t>O</w:t>
      </w:r>
      <w:r w:rsidR="007C56E6" w:rsidRPr="00430226">
        <w:rPr>
          <w:rFonts w:asciiTheme="minorHAnsi" w:hAnsiTheme="minorHAnsi" w:cstheme="minorHAnsi"/>
          <w:color w:val="000000" w:themeColor="text1"/>
          <w:szCs w:val="24"/>
        </w:rPr>
        <w:t xml:space="preserve">utline </w:t>
      </w:r>
      <w:r w:rsidR="00AF656E" w:rsidRPr="00430226">
        <w:rPr>
          <w:rFonts w:asciiTheme="minorHAnsi" w:hAnsiTheme="minorHAnsi" w:cstheme="minorHAnsi"/>
          <w:color w:val="000000" w:themeColor="text1"/>
          <w:szCs w:val="24"/>
        </w:rPr>
        <w:t xml:space="preserve">planning permission for a further 2,500 dwellings has been approved. </w:t>
      </w:r>
      <w:r w:rsidR="00F70C25" w:rsidRPr="00430226">
        <w:rPr>
          <w:rFonts w:asciiTheme="minorHAnsi" w:hAnsiTheme="minorHAnsi" w:cstheme="minorHAnsi"/>
          <w:color w:val="000000" w:themeColor="text1"/>
          <w:szCs w:val="24"/>
        </w:rPr>
        <w:t xml:space="preserve">Rivington </w:t>
      </w:r>
      <w:r w:rsidR="001F3A79" w:rsidRPr="00430226">
        <w:rPr>
          <w:rFonts w:asciiTheme="minorHAnsi" w:hAnsiTheme="minorHAnsi" w:cstheme="minorHAnsi"/>
          <w:color w:val="000000" w:themeColor="text1"/>
          <w:szCs w:val="24"/>
        </w:rPr>
        <w:t>joined the Horwich Team in 199</w:t>
      </w:r>
      <w:r w:rsidR="005E7B81" w:rsidRPr="00430226">
        <w:rPr>
          <w:rFonts w:asciiTheme="minorHAnsi" w:hAnsiTheme="minorHAnsi" w:cstheme="minorHAnsi"/>
          <w:color w:val="000000" w:themeColor="text1"/>
          <w:szCs w:val="24"/>
        </w:rPr>
        <w:t>2</w:t>
      </w:r>
      <w:r w:rsidR="00F70C25" w:rsidRPr="00430226">
        <w:rPr>
          <w:rFonts w:asciiTheme="minorHAnsi" w:hAnsiTheme="minorHAnsi" w:cstheme="minorHAnsi"/>
          <w:color w:val="000000" w:themeColor="text1"/>
          <w:szCs w:val="24"/>
        </w:rPr>
        <w:t xml:space="preserve"> and retains the charm and beauty of a small, traditional</w:t>
      </w:r>
      <w:r w:rsidRPr="00430226">
        <w:rPr>
          <w:rFonts w:asciiTheme="minorHAnsi" w:hAnsiTheme="minorHAnsi" w:cstheme="minorHAnsi"/>
          <w:color w:val="000000" w:themeColor="text1"/>
          <w:szCs w:val="24"/>
        </w:rPr>
        <w:t>,</w:t>
      </w:r>
      <w:r w:rsidR="00F70C25" w:rsidRPr="00430226">
        <w:rPr>
          <w:rFonts w:asciiTheme="minorHAnsi" w:hAnsiTheme="minorHAnsi" w:cstheme="minorHAnsi"/>
          <w:color w:val="000000" w:themeColor="text1"/>
          <w:szCs w:val="24"/>
        </w:rPr>
        <w:t xml:space="preserve"> rural Parish Church</w:t>
      </w:r>
      <w:r w:rsidR="002224AF" w:rsidRPr="00430226">
        <w:rPr>
          <w:rFonts w:asciiTheme="minorHAnsi" w:hAnsiTheme="minorHAnsi" w:cstheme="minorHAnsi"/>
          <w:color w:val="000000" w:themeColor="text1"/>
          <w:szCs w:val="24"/>
        </w:rPr>
        <w:t xml:space="preserve">. </w:t>
      </w:r>
      <w:r w:rsidR="00F70C25" w:rsidRPr="00430226">
        <w:rPr>
          <w:rFonts w:asciiTheme="minorHAnsi" w:hAnsiTheme="minorHAnsi" w:cstheme="minorHAnsi"/>
          <w:color w:val="000000" w:themeColor="text1"/>
          <w:szCs w:val="24"/>
        </w:rPr>
        <w:t xml:space="preserve"> Horwich is a </w:t>
      </w:r>
      <w:r w:rsidR="005E7B81" w:rsidRPr="00430226">
        <w:rPr>
          <w:rFonts w:asciiTheme="minorHAnsi" w:hAnsiTheme="minorHAnsi" w:cstheme="minorHAnsi"/>
          <w:color w:val="000000" w:themeColor="text1"/>
          <w:szCs w:val="24"/>
        </w:rPr>
        <w:t xml:space="preserve">growing </w:t>
      </w:r>
      <w:r w:rsidR="00F70C25" w:rsidRPr="00430226">
        <w:rPr>
          <w:rFonts w:asciiTheme="minorHAnsi" w:hAnsiTheme="minorHAnsi" w:cstheme="minorHAnsi"/>
          <w:color w:val="000000" w:themeColor="text1"/>
          <w:szCs w:val="24"/>
        </w:rPr>
        <w:t>Lancashire township with a broad social mix</w:t>
      </w:r>
      <w:r w:rsidR="001C3266" w:rsidRPr="00430226">
        <w:rPr>
          <w:rFonts w:asciiTheme="minorHAnsi" w:hAnsiTheme="minorHAnsi" w:cstheme="minorHAnsi"/>
          <w:color w:val="000000" w:themeColor="text1"/>
          <w:szCs w:val="24"/>
        </w:rPr>
        <w:t xml:space="preserve">, </w:t>
      </w:r>
      <w:r w:rsidR="007C56E6" w:rsidRPr="00430226">
        <w:rPr>
          <w:rFonts w:asciiTheme="minorHAnsi" w:hAnsiTheme="minorHAnsi" w:cstheme="minorHAnsi"/>
          <w:color w:val="000000" w:themeColor="text1"/>
          <w:szCs w:val="24"/>
        </w:rPr>
        <w:t>(</w:t>
      </w:r>
      <w:r w:rsidR="00F70C25" w:rsidRPr="00430226">
        <w:rPr>
          <w:rFonts w:asciiTheme="minorHAnsi" w:hAnsiTheme="minorHAnsi" w:cstheme="minorHAnsi"/>
          <w:color w:val="000000" w:themeColor="text1"/>
          <w:szCs w:val="24"/>
        </w:rPr>
        <w:t>although few resident</w:t>
      </w:r>
      <w:r w:rsidRPr="00430226">
        <w:rPr>
          <w:rFonts w:asciiTheme="minorHAnsi" w:hAnsiTheme="minorHAnsi" w:cstheme="minorHAnsi"/>
          <w:color w:val="000000" w:themeColor="text1"/>
          <w:szCs w:val="24"/>
        </w:rPr>
        <w:t>s have overseas family origin</w:t>
      </w:r>
      <w:r w:rsidR="007C56E6" w:rsidRPr="00430226">
        <w:rPr>
          <w:rFonts w:asciiTheme="minorHAnsi" w:hAnsiTheme="minorHAnsi" w:cstheme="minorHAnsi"/>
          <w:color w:val="000000" w:themeColor="text1"/>
          <w:szCs w:val="24"/>
        </w:rPr>
        <w:t>)</w:t>
      </w:r>
      <w:r w:rsidR="00F70C25" w:rsidRPr="00430226">
        <w:rPr>
          <w:rFonts w:asciiTheme="minorHAnsi" w:hAnsiTheme="minorHAnsi" w:cstheme="minorHAnsi"/>
          <w:color w:val="000000" w:themeColor="text1"/>
          <w:szCs w:val="24"/>
        </w:rPr>
        <w:t xml:space="preserve"> and this breadth brings with it both benefits and </w:t>
      </w:r>
      <w:r w:rsidR="00A21827">
        <w:rPr>
          <w:rFonts w:asciiTheme="minorHAnsi" w:hAnsiTheme="minorHAnsi" w:cstheme="minorHAnsi"/>
          <w:color w:val="000000" w:themeColor="text1"/>
          <w:szCs w:val="24"/>
        </w:rPr>
        <w:t>challenges</w:t>
      </w:r>
      <w:r w:rsidR="00F70C25" w:rsidRPr="00430226">
        <w:rPr>
          <w:rFonts w:asciiTheme="minorHAnsi" w:hAnsiTheme="minorHAnsi" w:cstheme="minorHAnsi"/>
          <w:color w:val="000000" w:themeColor="text1"/>
          <w:szCs w:val="24"/>
        </w:rPr>
        <w:t>, providing a fascinating context for a wide range of Christian ministry and experience.</w:t>
      </w:r>
    </w:p>
    <w:p w14:paraId="04B4AA29" w14:textId="77777777" w:rsidR="00FC044D" w:rsidRPr="008C1C44" w:rsidRDefault="00FC044D" w:rsidP="00FC044D">
      <w:pPr>
        <w:pStyle w:val="BlockText"/>
        <w:spacing w:before="0"/>
        <w:ind w:left="0"/>
        <w:rPr>
          <w:rFonts w:asciiTheme="minorHAnsi" w:hAnsiTheme="minorHAnsi" w:cstheme="minorHAnsi"/>
          <w:color w:val="000000" w:themeColor="text1"/>
          <w:sz w:val="28"/>
          <w:szCs w:val="28"/>
        </w:rPr>
      </w:pPr>
    </w:p>
    <w:p w14:paraId="31D58E1B" w14:textId="655BFED6" w:rsidR="007322D7" w:rsidRPr="00430226" w:rsidRDefault="007322D7" w:rsidP="00FC044D">
      <w:pPr>
        <w:pStyle w:val="BlockText"/>
        <w:spacing w:before="0"/>
        <w:ind w:left="0" w:right="210"/>
        <w:rPr>
          <w:rFonts w:asciiTheme="minorHAnsi" w:hAnsiTheme="minorHAnsi" w:cstheme="minorHAnsi"/>
          <w:color w:val="000000" w:themeColor="text1"/>
          <w:szCs w:val="24"/>
        </w:rPr>
      </w:pPr>
      <w:r w:rsidRPr="00430226">
        <w:rPr>
          <w:rFonts w:asciiTheme="minorHAnsi" w:hAnsiTheme="minorHAnsi" w:cstheme="minorHAnsi"/>
          <w:color w:val="000000" w:themeColor="text1"/>
          <w:szCs w:val="24"/>
        </w:rPr>
        <w:t>The</w:t>
      </w:r>
      <w:r w:rsidR="001F7A99" w:rsidRPr="00430226">
        <w:rPr>
          <w:rFonts w:asciiTheme="minorHAnsi" w:hAnsiTheme="minorHAnsi" w:cstheme="minorHAnsi"/>
          <w:color w:val="000000" w:themeColor="text1"/>
          <w:szCs w:val="24"/>
        </w:rPr>
        <w:t xml:space="preserve"> </w:t>
      </w:r>
      <w:r w:rsidR="00F70C25" w:rsidRPr="00430226">
        <w:rPr>
          <w:rFonts w:asciiTheme="minorHAnsi" w:hAnsiTheme="minorHAnsi" w:cstheme="minorHAnsi"/>
          <w:color w:val="000000" w:themeColor="text1"/>
          <w:szCs w:val="24"/>
        </w:rPr>
        <w:t>Horwich and Rivington Team Ministry offer a range of</w:t>
      </w:r>
      <w:r w:rsidR="008F2DFE" w:rsidRPr="00430226">
        <w:rPr>
          <w:rFonts w:asciiTheme="minorHAnsi" w:hAnsiTheme="minorHAnsi" w:cstheme="minorHAnsi"/>
          <w:color w:val="000000" w:themeColor="text1"/>
          <w:szCs w:val="24"/>
        </w:rPr>
        <w:t xml:space="preserve"> </w:t>
      </w:r>
      <w:r w:rsidR="00F70C25" w:rsidRPr="00430226">
        <w:rPr>
          <w:rFonts w:asciiTheme="minorHAnsi" w:hAnsiTheme="minorHAnsi" w:cstheme="minorHAnsi"/>
          <w:color w:val="000000" w:themeColor="text1"/>
          <w:szCs w:val="24"/>
        </w:rPr>
        <w:t>church tradition</w:t>
      </w:r>
      <w:r w:rsidR="003479FE" w:rsidRPr="00430226">
        <w:rPr>
          <w:rFonts w:asciiTheme="minorHAnsi" w:hAnsiTheme="minorHAnsi" w:cstheme="minorHAnsi"/>
          <w:color w:val="000000" w:themeColor="text1"/>
          <w:szCs w:val="24"/>
        </w:rPr>
        <w:t>s</w:t>
      </w:r>
      <w:r w:rsidRPr="00430226">
        <w:rPr>
          <w:rFonts w:asciiTheme="minorHAnsi" w:hAnsiTheme="minorHAnsi" w:cstheme="minorHAnsi"/>
          <w:color w:val="000000" w:themeColor="text1"/>
          <w:szCs w:val="24"/>
        </w:rPr>
        <w:t xml:space="preserve"> with a broadly evangelical focus. The </w:t>
      </w:r>
      <w:r w:rsidR="00CF4B10" w:rsidRPr="00430226">
        <w:rPr>
          <w:rFonts w:asciiTheme="minorHAnsi" w:hAnsiTheme="minorHAnsi" w:cstheme="minorHAnsi"/>
          <w:color w:val="000000" w:themeColor="text1"/>
          <w:szCs w:val="24"/>
        </w:rPr>
        <w:t>full-time</w:t>
      </w:r>
      <w:r w:rsidRPr="00430226">
        <w:rPr>
          <w:rFonts w:asciiTheme="minorHAnsi" w:hAnsiTheme="minorHAnsi" w:cstheme="minorHAnsi"/>
          <w:color w:val="000000" w:themeColor="text1"/>
          <w:szCs w:val="24"/>
        </w:rPr>
        <w:t xml:space="preserve"> stipendiary team clergy would identify themselves as Evangelicals, while other colleagues come from more central Anglican traditions</w:t>
      </w:r>
      <w:r w:rsidR="003479FE" w:rsidRPr="00430226">
        <w:rPr>
          <w:rFonts w:asciiTheme="minorHAnsi" w:hAnsiTheme="minorHAnsi" w:cstheme="minorHAnsi"/>
          <w:color w:val="000000" w:themeColor="text1"/>
          <w:szCs w:val="24"/>
        </w:rPr>
        <w:t>.</w:t>
      </w:r>
      <w:r w:rsidR="008F2DFE" w:rsidRPr="00430226">
        <w:rPr>
          <w:rFonts w:asciiTheme="minorHAnsi" w:hAnsiTheme="minorHAnsi" w:cstheme="minorHAnsi"/>
          <w:color w:val="000000" w:themeColor="text1"/>
          <w:szCs w:val="24"/>
        </w:rPr>
        <w:t xml:space="preserve"> </w:t>
      </w:r>
      <w:r w:rsidR="004E4610" w:rsidRPr="00430226">
        <w:rPr>
          <w:rFonts w:asciiTheme="minorHAnsi" w:hAnsiTheme="minorHAnsi" w:cstheme="minorHAnsi"/>
          <w:color w:val="000000" w:themeColor="text1"/>
          <w:szCs w:val="24"/>
        </w:rPr>
        <w:t>However</w:t>
      </w:r>
      <w:r w:rsidR="00DA256F" w:rsidRPr="00430226">
        <w:rPr>
          <w:rFonts w:asciiTheme="minorHAnsi" w:hAnsiTheme="minorHAnsi" w:cstheme="minorHAnsi"/>
          <w:color w:val="000000" w:themeColor="text1"/>
          <w:szCs w:val="24"/>
        </w:rPr>
        <w:t>,</w:t>
      </w:r>
      <w:r w:rsidR="00F70C25" w:rsidRPr="00430226">
        <w:rPr>
          <w:rFonts w:asciiTheme="minorHAnsi" w:hAnsiTheme="minorHAnsi" w:cstheme="minorHAnsi"/>
          <w:color w:val="000000" w:themeColor="text1"/>
          <w:szCs w:val="24"/>
        </w:rPr>
        <w:t xml:space="preserve"> we are all committed to respecting </w:t>
      </w:r>
      <w:r w:rsidR="000B6FB9" w:rsidRPr="00430226">
        <w:rPr>
          <w:rFonts w:asciiTheme="minorHAnsi" w:hAnsiTheme="minorHAnsi" w:cstheme="minorHAnsi"/>
          <w:color w:val="000000" w:themeColor="text1"/>
          <w:szCs w:val="24"/>
        </w:rPr>
        <w:t>anything which gives honour to Jesus Christ as Lord and Saviour, in the</w:t>
      </w:r>
      <w:r w:rsidR="00F70C25" w:rsidRPr="00430226">
        <w:rPr>
          <w:rFonts w:asciiTheme="minorHAnsi" w:hAnsiTheme="minorHAnsi" w:cstheme="minorHAnsi"/>
          <w:color w:val="000000" w:themeColor="text1"/>
          <w:szCs w:val="24"/>
        </w:rPr>
        <w:t xml:space="preserve"> varied traditions </w:t>
      </w:r>
      <w:r w:rsidR="000B6FB9" w:rsidRPr="00430226">
        <w:rPr>
          <w:rFonts w:asciiTheme="minorHAnsi" w:hAnsiTheme="minorHAnsi" w:cstheme="minorHAnsi"/>
          <w:color w:val="000000" w:themeColor="text1"/>
          <w:szCs w:val="24"/>
        </w:rPr>
        <w:t xml:space="preserve">of our churches and </w:t>
      </w:r>
      <w:r w:rsidR="004E4610" w:rsidRPr="00430226">
        <w:rPr>
          <w:rFonts w:asciiTheme="minorHAnsi" w:hAnsiTheme="minorHAnsi" w:cstheme="minorHAnsi"/>
          <w:color w:val="000000" w:themeColor="text1"/>
          <w:szCs w:val="24"/>
        </w:rPr>
        <w:t>town</w:t>
      </w:r>
      <w:r w:rsidR="00C14890" w:rsidRPr="00430226">
        <w:rPr>
          <w:rFonts w:asciiTheme="minorHAnsi" w:hAnsiTheme="minorHAnsi" w:cstheme="minorHAnsi"/>
          <w:color w:val="000000" w:themeColor="text1"/>
          <w:szCs w:val="24"/>
        </w:rPr>
        <w:t>.</w:t>
      </w:r>
      <w:r w:rsidR="00495377" w:rsidRPr="00430226">
        <w:rPr>
          <w:rFonts w:asciiTheme="minorHAnsi" w:hAnsiTheme="minorHAnsi" w:cstheme="minorHAnsi"/>
          <w:color w:val="000000" w:themeColor="text1"/>
          <w:szCs w:val="24"/>
        </w:rPr>
        <w:t xml:space="preserve"> </w:t>
      </w:r>
    </w:p>
    <w:p w14:paraId="24149A91" w14:textId="32506484" w:rsidR="00BD13D8" w:rsidRDefault="00F70C25" w:rsidP="00FC044D">
      <w:pPr>
        <w:pStyle w:val="BlockText"/>
        <w:spacing w:before="0"/>
        <w:ind w:left="0" w:right="210"/>
        <w:rPr>
          <w:rFonts w:asciiTheme="minorHAnsi" w:hAnsiTheme="minorHAnsi" w:cstheme="minorHAnsi"/>
          <w:color w:val="000000" w:themeColor="text1"/>
          <w:szCs w:val="24"/>
        </w:rPr>
      </w:pPr>
      <w:r w:rsidRPr="00430226">
        <w:rPr>
          <w:rFonts w:asciiTheme="minorHAnsi" w:hAnsiTheme="minorHAnsi" w:cstheme="minorHAnsi"/>
          <w:color w:val="000000" w:themeColor="text1"/>
          <w:szCs w:val="24"/>
        </w:rPr>
        <w:lastRenderedPageBreak/>
        <w:t xml:space="preserve">Each church has a slightly different tradition and focus </w:t>
      </w:r>
      <w:r w:rsidR="00A21827">
        <w:rPr>
          <w:rFonts w:asciiTheme="minorHAnsi" w:hAnsiTheme="minorHAnsi" w:cstheme="minorHAnsi"/>
          <w:color w:val="000000" w:themeColor="text1"/>
          <w:szCs w:val="24"/>
        </w:rPr>
        <w:t xml:space="preserve">which enables each worshipper to attend a service that is matched to their preferred style of worship. </w:t>
      </w:r>
      <w:r w:rsidRPr="00430226">
        <w:rPr>
          <w:rFonts w:asciiTheme="minorHAnsi" w:hAnsiTheme="minorHAnsi" w:cstheme="minorHAnsi"/>
          <w:color w:val="000000" w:themeColor="text1"/>
          <w:szCs w:val="24"/>
        </w:rPr>
        <w:t xml:space="preserve"> </w:t>
      </w:r>
      <w:r w:rsidR="00A21827">
        <w:rPr>
          <w:rFonts w:asciiTheme="minorHAnsi" w:hAnsiTheme="minorHAnsi" w:cstheme="minorHAnsi"/>
          <w:color w:val="000000" w:themeColor="text1"/>
          <w:szCs w:val="24"/>
        </w:rPr>
        <w:t>A</w:t>
      </w:r>
      <w:r w:rsidRPr="00430226">
        <w:rPr>
          <w:rFonts w:asciiTheme="minorHAnsi" w:hAnsiTheme="minorHAnsi" w:cstheme="minorHAnsi"/>
          <w:color w:val="000000" w:themeColor="text1"/>
          <w:szCs w:val="24"/>
        </w:rPr>
        <w:t xml:space="preserve">lthough the </w:t>
      </w:r>
      <w:r w:rsidR="002224AF" w:rsidRPr="00430226">
        <w:rPr>
          <w:rFonts w:asciiTheme="minorHAnsi" w:hAnsiTheme="minorHAnsi" w:cstheme="minorHAnsi"/>
          <w:color w:val="000000" w:themeColor="text1"/>
          <w:szCs w:val="24"/>
        </w:rPr>
        <w:t>T</w:t>
      </w:r>
      <w:r w:rsidRPr="00430226">
        <w:rPr>
          <w:rFonts w:asciiTheme="minorHAnsi" w:hAnsiTheme="minorHAnsi" w:cstheme="minorHAnsi"/>
          <w:color w:val="000000" w:themeColor="text1"/>
          <w:szCs w:val="24"/>
        </w:rPr>
        <w:t xml:space="preserve">eam has been in existence for </w:t>
      </w:r>
      <w:r w:rsidR="005E7B81" w:rsidRPr="00430226">
        <w:rPr>
          <w:rFonts w:asciiTheme="minorHAnsi" w:hAnsiTheme="minorHAnsi" w:cstheme="minorHAnsi"/>
          <w:color w:val="000000" w:themeColor="text1"/>
          <w:szCs w:val="24"/>
        </w:rPr>
        <w:t xml:space="preserve">almost </w:t>
      </w:r>
      <w:r w:rsidRPr="00430226">
        <w:rPr>
          <w:rFonts w:asciiTheme="minorHAnsi" w:hAnsiTheme="minorHAnsi" w:cstheme="minorHAnsi"/>
          <w:color w:val="000000" w:themeColor="text1"/>
          <w:szCs w:val="24"/>
        </w:rPr>
        <w:t xml:space="preserve">30 </w:t>
      </w:r>
      <w:r w:rsidR="007322D7" w:rsidRPr="00430226">
        <w:rPr>
          <w:rFonts w:asciiTheme="minorHAnsi" w:hAnsiTheme="minorHAnsi" w:cstheme="minorHAnsi"/>
          <w:color w:val="000000" w:themeColor="text1"/>
          <w:szCs w:val="24"/>
        </w:rPr>
        <w:t>years,</w:t>
      </w:r>
      <w:r w:rsidRPr="00430226">
        <w:rPr>
          <w:rFonts w:asciiTheme="minorHAnsi" w:hAnsiTheme="minorHAnsi" w:cstheme="minorHAnsi"/>
          <w:color w:val="000000" w:themeColor="text1"/>
          <w:szCs w:val="24"/>
        </w:rPr>
        <w:t xml:space="preserve"> we are still reviewing and developing our Team vision and structures. </w:t>
      </w:r>
      <w:r w:rsidR="00BD13D8" w:rsidRPr="00430226">
        <w:rPr>
          <w:rFonts w:asciiTheme="minorHAnsi" w:hAnsiTheme="minorHAnsi" w:cstheme="minorHAnsi"/>
          <w:color w:val="000000" w:themeColor="text1"/>
          <w:szCs w:val="24"/>
        </w:rPr>
        <w:t xml:space="preserve">The congregations of three of the Team churches tend to be local people, whilst the great majority of the Rivington congregation come from the surrounding areas adjacent to the parish. </w:t>
      </w:r>
      <w:r w:rsidRPr="00430226">
        <w:rPr>
          <w:rFonts w:asciiTheme="minorHAnsi" w:hAnsiTheme="minorHAnsi" w:cstheme="minorHAnsi"/>
          <w:color w:val="000000" w:themeColor="text1"/>
          <w:szCs w:val="24"/>
        </w:rPr>
        <w:t xml:space="preserve">The existing Team clergy, while primarily responsible for specific churches, are comfortable working </w:t>
      </w:r>
      <w:r w:rsidR="004E4610" w:rsidRPr="00430226">
        <w:rPr>
          <w:rFonts w:asciiTheme="minorHAnsi" w:hAnsiTheme="minorHAnsi" w:cstheme="minorHAnsi"/>
          <w:color w:val="000000" w:themeColor="text1"/>
          <w:szCs w:val="24"/>
        </w:rPr>
        <w:t xml:space="preserve">across </w:t>
      </w:r>
      <w:r w:rsidR="00CF4B10" w:rsidRPr="00430226">
        <w:rPr>
          <w:rFonts w:asciiTheme="minorHAnsi" w:hAnsiTheme="minorHAnsi" w:cstheme="minorHAnsi"/>
          <w:color w:val="000000" w:themeColor="text1"/>
          <w:szCs w:val="24"/>
        </w:rPr>
        <w:t>all</w:t>
      </w:r>
      <w:r w:rsidR="000B6FB9" w:rsidRPr="00430226">
        <w:rPr>
          <w:rFonts w:asciiTheme="minorHAnsi" w:hAnsiTheme="minorHAnsi" w:cstheme="minorHAnsi"/>
          <w:color w:val="000000" w:themeColor="text1"/>
          <w:szCs w:val="24"/>
        </w:rPr>
        <w:t xml:space="preserve"> the Team</w:t>
      </w:r>
      <w:r w:rsidR="004E4610" w:rsidRPr="00430226">
        <w:rPr>
          <w:rFonts w:asciiTheme="minorHAnsi" w:hAnsiTheme="minorHAnsi" w:cstheme="minorHAnsi"/>
          <w:color w:val="000000" w:themeColor="text1"/>
          <w:szCs w:val="24"/>
        </w:rPr>
        <w:t>. W</w:t>
      </w:r>
      <w:r w:rsidRPr="00430226">
        <w:rPr>
          <w:rFonts w:asciiTheme="minorHAnsi" w:hAnsiTheme="minorHAnsi" w:cstheme="minorHAnsi"/>
          <w:color w:val="000000" w:themeColor="text1"/>
          <w:szCs w:val="24"/>
        </w:rPr>
        <w:t xml:space="preserve">e hope that this </w:t>
      </w:r>
      <w:r w:rsidR="000B6FB9" w:rsidRPr="00430226">
        <w:rPr>
          <w:rFonts w:asciiTheme="minorHAnsi" w:hAnsiTheme="minorHAnsi" w:cstheme="minorHAnsi"/>
          <w:color w:val="000000" w:themeColor="text1"/>
          <w:szCs w:val="24"/>
        </w:rPr>
        <w:t xml:space="preserve">pattern of ministry will enable </w:t>
      </w:r>
      <w:r w:rsidRPr="00430226">
        <w:rPr>
          <w:rFonts w:asciiTheme="minorHAnsi" w:hAnsiTheme="minorHAnsi" w:cstheme="minorHAnsi"/>
          <w:color w:val="000000" w:themeColor="text1"/>
          <w:szCs w:val="24"/>
        </w:rPr>
        <w:t>individuals, both clergy and lay, to exercise specialised ministries to serve the churches and the area more effectively in Christian mission and ministry.</w:t>
      </w:r>
    </w:p>
    <w:p w14:paraId="6C4DB356" w14:textId="77777777" w:rsidR="00E90D6B" w:rsidRDefault="00E90D6B" w:rsidP="00FC044D">
      <w:pPr>
        <w:pStyle w:val="BlockText"/>
        <w:spacing w:before="0"/>
        <w:ind w:left="0" w:right="210"/>
        <w:rPr>
          <w:rFonts w:asciiTheme="minorHAnsi" w:hAnsiTheme="minorHAnsi" w:cstheme="minorHAnsi"/>
          <w:color w:val="000000" w:themeColor="text1"/>
          <w:szCs w:val="24"/>
        </w:rPr>
      </w:pPr>
    </w:p>
    <w:p w14:paraId="702FD075" w14:textId="62CB1808" w:rsidR="00AD2CAF" w:rsidRPr="00E21087" w:rsidRDefault="009050BF" w:rsidP="00E21087">
      <w:pPr>
        <w:pStyle w:val="BlockText"/>
        <w:spacing w:before="0"/>
        <w:ind w:left="0" w:right="210"/>
        <w:rPr>
          <w:rFonts w:asciiTheme="minorHAnsi" w:hAnsiTheme="minorHAnsi" w:cstheme="minorHAnsi"/>
          <w:color w:val="000000" w:themeColor="text1"/>
          <w:szCs w:val="24"/>
        </w:rPr>
      </w:pPr>
      <w:r>
        <w:rPr>
          <w:rFonts w:asciiTheme="minorHAnsi" w:hAnsiTheme="minorHAnsi" w:cstheme="minorHAnsi"/>
          <w:b/>
          <w:noProof/>
          <w:color w:val="000000" w:themeColor="text1"/>
          <w:spacing w:val="2"/>
          <w:position w:val="1"/>
          <w:sz w:val="32"/>
          <w:szCs w:val="32"/>
        </w:rPr>
        <w:drawing>
          <wp:anchor distT="0" distB="0" distL="114300" distR="114300" simplePos="0" relativeHeight="251693056" behindDoc="0" locked="0" layoutInCell="1" allowOverlap="1" wp14:anchorId="7CA18088" wp14:editId="7B9151EB">
            <wp:simplePos x="0" y="0"/>
            <wp:positionH relativeFrom="column">
              <wp:posOffset>4745990</wp:posOffset>
            </wp:positionH>
            <wp:positionV relativeFrom="paragraph">
              <wp:posOffset>575310</wp:posOffset>
            </wp:positionV>
            <wp:extent cx="1495425" cy="727989"/>
            <wp:effectExtent l="0" t="0" r="0" b="0"/>
            <wp:wrapThrough wrapText="bothSides">
              <wp:wrapPolygon edited="0">
                <wp:start x="0" y="0"/>
                <wp:lineTo x="0" y="20921"/>
                <wp:lineTo x="21187" y="20921"/>
                <wp:lineTo x="21187" y="0"/>
                <wp:lineTo x="0" y="0"/>
              </wp:wrapPolygon>
            </wp:wrapThrough>
            <wp:docPr id="16243036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425" cy="727989"/>
                    </a:xfrm>
                    <a:prstGeom prst="rect">
                      <a:avLst/>
                    </a:prstGeom>
                    <a:noFill/>
                  </pic:spPr>
                </pic:pic>
              </a:graphicData>
            </a:graphic>
          </wp:anchor>
        </w:drawing>
      </w:r>
      <w:r>
        <w:rPr>
          <w:rFonts w:asciiTheme="minorHAnsi" w:hAnsiTheme="minorHAnsi" w:cstheme="minorHAnsi"/>
          <w:noProof/>
          <w:color w:val="000000" w:themeColor="text1"/>
          <w:szCs w:val="24"/>
        </w:rPr>
        <w:drawing>
          <wp:anchor distT="0" distB="0" distL="114300" distR="114300" simplePos="0" relativeHeight="251686912" behindDoc="0" locked="0" layoutInCell="1" allowOverlap="1" wp14:anchorId="3603934C" wp14:editId="67D20263">
            <wp:simplePos x="0" y="0"/>
            <wp:positionH relativeFrom="column">
              <wp:posOffset>-83185</wp:posOffset>
            </wp:positionH>
            <wp:positionV relativeFrom="paragraph">
              <wp:posOffset>2179320</wp:posOffset>
            </wp:positionV>
            <wp:extent cx="2855430" cy="1319149"/>
            <wp:effectExtent l="0" t="0" r="2540" b="0"/>
            <wp:wrapThrough wrapText="bothSides">
              <wp:wrapPolygon edited="0">
                <wp:start x="0" y="0"/>
                <wp:lineTo x="0" y="21215"/>
                <wp:lineTo x="21475" y="21215"/>
                <wp:lineTo x="21475" y="0"/>
                <wp:lineTo x="0" y="0"/>
              </wp:wrapPolygon>
            </wp:wrapThrough>
            <wp:docPr id="14617524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5430" cy="1319149"/>
                    </a:xfrm>
                    <a:prstGeom prst="rect">
                      <a:avLst/>
                    </a:prstGeom>
                    <a:noFill/>
                  </pic:spPr>
                </pic:pic>
              </a:graphicData>
            </a:graphic>
          </wp:anchor>
        </w:drawing>
      </w:r>
      <w:r w:rsidR="00E90D6B">
        <w:rPr>
          <w:rFonts w:asciiTheme="minorHAnsi" w:hAnsiTheme="minorHAnsi" w:cstheme="minorHAnsi"/>
          <w:color w:val="000000" w:themeColor="text1"/>
          <w:szCs w:val="24"/>
        </w:rPr>
        <w:t xml:space="preserve">The team churches are part of the Bolton </w:t>
      </w:r>
      <w:r w:rsidR="005B5AA1">
        <w:rPr>
          <w:rFonts w:asciiTheme="minorHAnsi" w:hAnsiTheme="minorHAnsi" w:cstheme="minorHAnsi"/>
          <w:color w:val="000000" w:themeColor="text1"/>
          <w:szCs w:val="24"/>
        </w:rPr>
        <w:t xml:space="preserve">West </w:t>
      </w:r>
      <w:r w:rsidR="00E90D6B">
        <w:rPr>
          <w:rFonts w:asciiTheme="minorHAnsi" w:hAnsiTheme="minorHAnsi" w:cstheme="minorHAnsi"/>
          <w:color w:val="000000" w:themeColor="text1"/>
          <w:szCs w:val="24"/>
        </w:rPr>
        <w:t xml:space="preserve">Mission Community which is within the Deanery of Bolton and the Archdeaconry of Bolton and Salford. The churches are members of Churches Together of Horwich </w:t>
      </w:r>
      <w:r w:rsidR="00E90D6B" w:rsidRPr="00E90D6B">
        <w:rPr>
          <w:rFonts w:asciiTheme="minorHAnsi" w:hAnsiTheme="minorHAnsi" w:cstheme="minorHAnsi"/>
          <w:color w:val="000000" w:themeColor="text1"/>
          <w:szCs w:val="24"/>
        </w:rPr>
        <w:t>and Rivington</w:t>
      </w:r>
      <w:r w:rsidR="00E90D6B">
        <w:rPr>
          <w:rFonts w:asciiTheme="minorHAnsi" w:hAnsiTheme="minorHAnsi" w:cstheme="minorHAnsi"/>
          <w:color w:val="000000" w:themeColor="text1"/>
          <w:szCs w:val="24"/>
        </w:rPr>
        <w:t xml:space="preserve">, the group of Christian churches in Horwich and Rivington. The church ministers meet regularly. </w:t>
      </w:r>
      <w:r w:rsidR="00AD2CAF" w:rsidRPr="00E90D6B">
        <w:rPr>
          <w:rFonts w:asciiTheme="minorHAnsi" w:hAnsiTheme="minorHAnsi" w:cstheme="minorHAnsi"/>
          <w:color w:val="000000" w:themeColor="text1"/>
          <w:szCs w:val="24"/>
        </w:rPr>
        <w:t xml:space="preserve">A number of annual events and projects have developed between local churches, including the </w:t>
      </w:r>
      <w:r w:rsidR="00AD2CAF" w:rsidRPr="00E90D6B">
        <w:rPr>
          <w:rFonts w:asciiTheme="minorHAnsi" w:hAnsiTheme="minorHAnsi" w:cstheme="minorHAnsi"/>
          <w:bCs/>
          <w:iCs/>
          <w:color w:val="000000" w:themeColor="text1"/>
          <w:szCs w:val="24"/>
        </w:rPr>
        <w:t>Middlebrook Angels Retail Chaplaincy Project</w:t>
      </w:r>
      <w:r w:rsidR="00AD2CAF" w:rsidRPr="00E90D6B">
        <w:rPr>
          <w:rFonts w:asciiTheme="minorHAnsi" w:hAnsiTheme="minorHAnsi" w:cstheme="minorHAnsi"/>
          <w:b/>
          <w:color w:val="000000" w:themeColor="text1"/>
          <w:szCs w:val="24"/>
        </w:rPr>
        <w:t xml:space="preserve"> </w:t>
      </w:r>
      <w:r w:rsidR="00E90D6B">
        <w:rPr>
          <w:rFonts w:asciiTheme="minorHAnsi" w:hAnsiTheme="minorHAnsi" w:cstheme="minorHAnsi"/>
          <w:bCs/>
          <w:color w:val="000000" w:themeColor="text1"/>
          <w:szCs w:val="24"/>
        </w:rPr>
        <w:t xml:space="preserve">with </w:t>
      </w:r>
      <w:r w:rsidR="00AD2CAF" w:rsidRPr="00E90D6B">
        <w:rPr>
          <w:rFonts w:asciiTheme="minorHAnsi" w:hAnsiTheme="minorHAnsi" w:cstheme="minorHAnsi"/>
          <w:color w:val="000000" w:themeColor="text1"/>
          <w:szCs w:val="24"/>
        </w:rPr>
        <w:t xml:space="preserve">a part-time paid Chaplain supported by voluntary chaplains from our local churches and area, who offer a listening ear to staff and businesses on the Retail Park with active </w:t>
      </w:r>
      <w:r w:rsidR="00AD2CAF" w:rsidRPr="00E90D6B">
        <w:rPr>
          <w:rFonts w:asciiTheme="minorHAnsi" w:hAnsiTheme="minorHAnsi" w:cstheme="minorHAnsi"/>
          <w:szCs w:val="24"/>
        </w:rPr>
        <w:t xml:space="preserve">support from the Emerson’s Management Group. The chaplaincy project has been further extended to Horwich Town Centre with the Horwich Angels.  There are growing </w:t>
      </w:r>
      <w:r w:rsidR="00AD2CAF" w:rsidRPr="00E90D6B">
        <w:rPr>
          <w:rFonts w:asciiTheme="minorHAnsi" w:hAnsiTheme="minorHAnsi" w:cstheme="minorHAnsi"/>
          <w:color w:val="000000" w:themeColor="text1"/>
          <w:szCs w:val="24"/>
        </w:rPr>
        <w:t xml:space="preserve">links through the interactions of churches and there are united Lent courses, covenant services and acts of civic services </w:t>
      </w:r>
      <w:r w:rsidR="00AD2CAF" w:rsidRPr="00E21087">
        <w:rPr>
          <w:rFonts w:asciiTheme="minorHAnsi" w:hAnsiTheme="minorHAnsi" w:cstheme="minorHAnsi"/>
          <w:color w:val="000000" w:themeColor="text1"/>
          <w:szCs w:val="24"/>
        </w:rPr>
        <w:t>such as Remembrance Day.</w:t>
      </w:r>
      <w:r w:rsidR="00E21087" w:rsidRPr="00E21087">
        <w:rPr>
          <w:rFonts w:asciiTheme="minorHAnsi" w:hAnsiTheme="minorHAnsi" w:cstheme="minorHAnsi"/>
          <w:color w:val="000000" w:themeColor="text1"/>
          <w:szCs w:val="24"/>
        </w:rPr>
        <w:t xml:space="preserve"> The team churches also support Urban Outreach, a Bolton Christian charity, which provides </w:t>
      </w:r>
      <w:r w:rsidR="00AD2CAF" w:rsidRPr="00E21087">
        <w:rPr>
          <w:rFonts w:asciiTheme="minorHAnsi" w:hAnsiTheme="minorHAnsi" w:cstheme="minorHAnsi"/>
          <w:color w:val="000000" w:themeColor="text1"/>
          <w:szCs w:val="24"/>
        </w:rPr>
        <w:t>free school lunches during the summer holidays, a ‘Christmas Dinner on Jesus hamper’, the Storehouse Grub Tub and Winter Watch (serving the homeless).</w:t>
      </w:r>
      <w:r w:rsidR="00E21087">
        <w:rPr>
          <w:rFonts w:asciiTheme="minorHAnsi" w:hAnsiTheme="minorHAnsi" w:cstheme="minorHAnsi"/>
          <w:color w:val="000000" w:themeColor="text1"/>
          <w:szCs w:val="24"/>
        </w:rPr>
        <w:t xml:space="preserve"> All</w:t>
      </w:r>
      <w:r w:rsidR="00AD2CAF" w:rsidRPr="00E21087">
        <w:rPr>
          <w:rFonts w:asciiTheme="minorHAnsi" w:hAnsiTheme="minorHAnsi" w:cstheme="minorHAnsi"/>
          <w:color w:val="000000" w:themeColor="text1"/>
          <w:szCs w:val="24"/>
        </w:rPr>
        <w:t xml:space="preserve"> the Team churches support an array of home and overseas mission and charitable causes including Christian Aid and International Aid Trust (a local charity which sends Shoeboxes abroad). </w:t>
      </w:r>
    </w:p>
    <w:p w14:paraId="0704D941" w14:textId="77777777" w:rsidR="009050BF" w:rsidRPr="009050BF" w:rsidRDefault="009050BF" w:rsidP="00FC044D">
      <w:pPr>
        <w:pStyle w:val="BlockText"/>
        <w:spacing w:before="0"/>
        <w:ind w:left="0" w:right="210"/>
        <w:rPr>
          <w:rFonts w:asciiTheme="minorHAnsi" w:hAnsiTheme="minorHAnsi" w:cstheme="minorHAnsi"/>
          <w:color w:val="000000" w:themeColor="text1"/>
          <w:sz w:val="28"/>
          <w:szCs w:val="28"/>
        </w:rPr>
      </w:pPr>
    </w:p>
    <w:p w14:paraId="26C46DD5" w14:textId="6EA50615" w:rsidR="0055486B" w:rsidRDefault="00F70C25" w:rsidP="007F6A59">
      <w:pPr>
        <w:pStyle w:val="BlockText"/>
        <w:spacing w:before="0"/>
        <w:ind w:left="0" w:right="210"/>
        <w:jc w:val="center"/>
        <w:rPr>
          <w:rFonts w:asciiTheme="minorHAnsi" w:hAnsiTheme="minorHAnsi" w:cstheme="minorHAnsi"/>
          <w:b/>
          <w:color w:val="000000" w:themeColor="text1"/>
          <w:spacing w:val="2"/>
          <w:position w:val="1"/>
          <w:sz w:val="32"/>
          <w:szCs w:val="32"/>
        </w:rPr>
      </w:pPr>
      <w:r w:rsidRPr="009905F9">
        <w:rPr>
          <w:rFonts w:asciiTheme="minorHAnsi" w:hAnsiTheme="minorHAnsi" w:cstheme="minorHAnsi"/>
          <w:b/>
          <w:color w:val="000000" w:themeColor="text1"/>
          <w:spacing w:val="2"/>
          <w:position w:val="1"/>
          <w:sz w:val="32"/>
          <w:szCs w:val="32"/>
        </w:rPr>
        <w:t>THE TEAM CHURCHES</w:t>
      </w:r>
    </w:p>
    <w:p w14:paraId="46019B55" w14:textId="77777777" w:rsidR="009050BF" w:rsidRDefault="009050BF" w:rsidP="00853E60">
      <w:pPr>
        <w:pStyle w:val="BlockText"/>
        <w:spacing w:before="0"/>
        <w:ind w:left="0" w:right="215"/>
        <w:rPr>
          <w:rFonts w:asciiTheme="minorHAnsi" w:hAnsiTheme="minorHAnsi"/>
          <w:b/>
          <w:i/>
          <w:color w:val="000000" w:themeColor="text1"/>
          <w:sz w:val="28"/>
          <w:szCs w:val="28"/>
        </w:rPr>
      </w:pPr>
    </w:p>
    <w:p w14:paraId="0C18EDA1" w14:textId="09BB60AF" w:rsidR="009050BF" w:rsidRDefault="00BD0B3D" w:rsidP="00853E60">
      <w:pPr>
        <w:pStyle w:val="BlockText"/>
        <w:spacing w:before="0"/>
        <w:ind w:left="0" w:right="215"/>
        <w:rPr>
          <w:rFonts w:asciiTheme="minorHAnsi" w:hAnsiTheme="minorHAnsi" w:cstheme="minorHAnsi"/>
          <w:szCs w:val="24"/>
        </w:rPr>
      </w:pPr>
      <w:r>
        <w:rPr>
          <w:rFonts w:asciiTheme="minorHAnsi" w:hAnsiTheme="minorHAnsi"/>
          <w:b/>
          <w:i/>
          <w:noProof/>
          <w:color w:val="000000" w:themeColor="text1"/>
          <w:sz w:val="28"/>
          <w:szCs w:val="28"/>
        </w:rPr>
        <w:drawing>
          <wp:anchor distT="0" distB="0" distL="114300" distR="114300" simplePos="0" relativeHeight="251684864" behindDoc="0" locked="0" layoutInCell="1" allowOverlap="1" wp14:anchorId="6DE53389" wp14:editId="2CAA6DA7">
            <wp:simplePos x="0" y="0"/>
            <wp:positionH relativeFrom="column">
              <wp:posOffset>2540</wp:posOffset>
            </wp:positionH>
            <wp:positionV relativeFrom="paragraph">
              <wp:posOffset>2540</wp:posOffset>
            </wp:positionV>
            <wp:extent cx="2939401" cy="1933575"/>
            <wp:effectExtent l="0" t="0" r="0" b="0"/>
            <wp:wrapThrough wrapText="bothSides">
              <wp:wrapPolygon edited="0">
                <wp:start x="0" y="0"/>
                <wp:lineTo x="0" y="21281"/>
                <wp:lineTo x="21423" y="21281"/>
                <wp:lineTo x="21423" y="0"/>
                <wp:lineTo x="0" y="0"/>
              </wp:wrapPolygon>
            </wp:wrapThrough>
            <wp:docPr id="16971743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9401" cy="1933575"/>
                    </a:xfrm>
                    <a:prstGeom prst="rect">
                      <a:avLst/>
                    </a:prstGeom>
                    <a:noFill/>
                  </pic:spPr>
                </pic:pic>
              </a:graphicData>
            </a:graphic>
          </wp:anchor>
        </w:drawing>
      </w:r>
      <w:r w:rsidR="00AB4DA1">
        <w:rPr>
          <w:rFonts w:asciiTheme="minorHAnsi" w:hAnsiTheme="minorHAnsi"/>
          <w:b/>
          <w:i/>
          <w:color w:val="000000" w:themeColor="text1"/>
          <w:sz w:val="28"/>
          <w:szCs w:val="28"/>
        </w:rPr>
        <w:t xml:space="preserve">Holy Trinity </w:t>
      </w:r>
      <w:r w:rsidR="00AB4DA1">
        <w:rPr>
          <w:rFonts w:asciiTheme="minorHAnsi" w:hAnsiTheme="minorHAnsi" w:cstheme="minorHAnsi"/>
          <w:color w:val="000000" w:themeColor="text1"/>
          <w:szCs w:val="24"/>
        </w:rPr>
        <w:t xml:space="preserve">is the original Horwich Parish Church and is the third church on the site since 1547.  The </w:t>
      </w:r>
      <w:r w:rsidR="00AB4DA1" w:rsidRPr="00AB4DA1">
        <w:rPr>
          <w:rFonts w:asciiTheme="minorHAnsi" w:hAnsiTheme="minorHAnsi" w:cstheme="minorHAnsi"/>
          <w:szCs w:val="24"/>
        </w:rPr>
        <w:t>current church was built in 1830-1831 and extended in 1901. The parish has a mixed fellowship, with both traditional Anglican emphases and more modern features which it caters for with two main services on Sunday mornings</w:t>
      </w:r>
      <w:r w:rsidR="00AB4DA1" w:rsidRPr="00AB4DA1">
        <w:rPr>
          <w:rFonts w:asciiTheme="minorHAnsi" w:hAnsiTheme="minorHAnsi" w:cstheme="minorHAnsi"/>
          <w:i/>
          <w:szCs w:val="24"/>
        </w:rPr>
        <w:t>.</w:t>
      </w:r>
      <w:r w:rsidR="00AB4DA1" w:rsidRPr="00AB4DA1">
        <w:rPr>
          <w:rFonts w:asciiTheme="minorHAnsi" w:hAnsiTheme="minorHAnsi" w:cstheme="minorHAnsi"/>
          <w:iCs/>
          <w:szCs w:val="24"/>
        </w:rPr>
        <w:t xml:space="preserve"> One is an informal family service with children’s groups and the other is a </w:t>
      </w:r>
      <w:r w:rsidR="009050BF">
        <w:rPr>
          <w:rFonts w:asciiTheme="minorHAnsi" w:hAnsiTheme="minorHAnsi" w:cstheme="minorHAnsi"/>
          <w:iCs/>
          <w:szCs w:val="24"/>
        </w:rPr>
        <w:t xml:space="preserve">Holy </w:t>
      </w:r>
      <w:r w:rsidR="00AB4DA1" w:rsidRPr="00AB4DA1">
        <w:rPr>
          <w:rFonts w:asciiTheme="minorHAnsi" w:hAnsiTheme="minorHAnsi" w:cstheme="minorHAnsi"/>
          <w:iCs/>
          <w:szCs w:val="24"/>
        </w:rPr>
        <w:t>Communion or Morning Prayer Service</w:t>
      </w:r>
      <w:r w:rsidR="00AB4DA1">
        <w:rPr>
          <w:rFonts w:asciiTheme="minorHAnsi" w:hAnsiTheme="minorHAnsi" w:cstheme="minorHAnsi"/>
          <w:iCs/>
          <w:szCs w:val="24"/>
        </w:rPr>
        <w:t>.</w:t>
      </w:r>
      <w:r w:rsidR="00AB4DA1" w:rsidRPr="00AB4DA1">
        <w:rPr>
          <w:rFonts w:asciiTheme="minorHAnsi" w:hAnsiTheme="minorHAnsi" w:cstheme="minorHAnsi"/>
          <w:szCs w:val="24"/>
        </w:rPr>
        <w:t xml:space="preserve">  In 2009, it completed a major refurbishment to the interior of the church to provide better access, worship and fellowship facilities. It also allowed for a broader community use including the annual Horwich Town Council Civic Service; concerts; a Warm Welcome each week for members of the community to come together for food and fellowship as well as other social events  and school assemblies by the large Church Primary School next door. Two local nurseries come for their annual </w:t>
      </w:r>
      <w:r w:rsidR="009050BF">
        <w:rPr>
          <w:rFonts w:asciiTheme="minorHAnsi" w:hAnsiTheme="minorHAnsi" w:cstheme="minorHAnsi"/>
          <w:szCs w:val="24"/>
        </w:rPr>
        <w:t>l</w:t>
      </w:r>
      <w:r w:rsidR="00AB4DA1" w:rsidRPr="00AB4DA1">
        <w:rPr>
          <w:rFonts w:asciiTheme="minorHAnsi" w:hAnsiTheme="minorHAnsi" w:cstheme="minorHAnsi"/>
          <w:szCs w:val="24"/>
        </w:rPr>
        <w:t xml:space="preserve">eavers and Christmas services.  We have the Silver Eco award and have held the Child Friendly Church Award since 2010.  In May 2024 an appeal was launched to raise £290,000 for the first stage of work which </w:t>
      </w:r>
      <w:r w:rsidR="008A3BDD">
        <w:rPr>
          <w:rFonts w:asciiTheme="minorHAnsi" w:hAnsiTheme="minorHAnsi" w:cstheme="minorHAnsi"/>
          <w:szCs w:val="24"/>
        </w:rPr>
        <w:t>wa</w:t>
      </w:r>
      <w:r w:rsidR="00AB4DA1" w:rsidRPr="00AB4DA1">
        <w:rPr>
          <w:rFonts w:asciiTheme="minorHAnsi" w:hAnsiTheme="minorHAnsi" w:cstheme="minorHAnsi"/>
          <w:szCs w:val="24"/>
        </w:rPr>
        <w:t xml:space="preserve">s urgently needed on the tower, the stonework, the guttering and downspouts.  </w:t>
      </w:r>
    </w:p>
    <w:p w14:paraId="0B9CB14A" w14:textId="3B97B7DC" w:rsidR="00853E60" w:rsidRPr="00853E60" w:rsidRDefault="00AB4DA1" w:rsidP="00853E60">
      <w:pPr>
        <w:pStyle w:val="BlockText"/>
        <w:spacing w:before="0"/>
        <w:ind w:left="0" w:right="215"/>
        <w:rPr>
          <w:rStyle w:val="Hyperlink"/>
          <w:i/>
          <w:szCs w:val="24"/>
        </w:rPr>
      </w:pPr>
      <w:r w:rsidRPr="00AB4DA1">
        <w:rPr>
          <w:rFonts w:asciiTheme="minorHAnsi" w:hAnsiTheme="minorHAnsi" w:cstheme="minorHAnsi"/>
          <w:szCs w:val="24"/>
        </w:rPr>
        <w:lastRenderedPageBreak/>
        <w:t xml:space="preserve">The work started at the end of May 2025 and </w:t>
      </w:r>
      <w:r w:rsidR="00BB4209">
        <w:rPr>
          <w:rFonts w:asciiTheme="minorHAnsi" w:hAnsiTheme="minorHAnsi" w:cstheme="minorHAnsi"/>
          <w:szCs w:val="24"/>
        </w:rPr>
        <w:t>has almost reached completion</w:t>
      </w:r>
      <w:r w:rsidRPr="00AB4DA1">
        <w:rPr>
          <w:rFonts w:asciiTheme="minorHAnsi" w:hAnsiTheme="minorHAnsi" w:cstheme="minorHAnsi"/>
          <w:szCs w:val="24"/>
        </w:rPr>
        <w:t xml:space="preserve">. The church has a dedicated welcome area at the back of church, kitchen and toilet facilities, a </w:t>
      </w:r>
      <w:r>
        <w:rPr>
          <w:rFonts w:asciiTheme="minorHAnsi" w:hAnsiTheme="minorHAnsi" w:cstheme="minorHAnsi"/>
          <w:szCs w:val="24"/>
        </w:rPr>
        <w:t xml:space="preserve">crèche room, projector and </w:t>
      </w:r>
      <w:r>
        <w:rPr>
          <w:rFonts w:asciiTheme="minorHAnsi" w:hAnsiTheme="minorHAnsi" w:cstheme="minorHAnsi"/>
          <w:color w:val="000000" w:themeColor="text1"/>
          <w:szCs w:val="24"/>
        </w:rPr>
        <w:t>screens.</w:t>
      </w:r>
      <w:r>
        <w:rPr>
          <w:rFonts w:asciiTheme="minorHAnsi" w:hAnsiTheme="minorHAnsi" w:cstheme="minorHAnsi"/>
          <w:i/>
          <w:color w:val="000000" w:themeColor="text1"/>
          <w:szCs w:val="24"/>
        </w:rPr>
        <w:t xml:space="preserve"> </w:t>
      </w:r>
      <w:r>
        <w:rPr>
          <w:rFonts w:asciiTheme="minorHAnsi" w:hAnsiTheme="minorHAnsi" w:cstheme="minorHAnsi"/>
          <w:iCs/>
          <w:color w:val="000000" w:themeColor="text1"/>
          <w:szCs w:val="24"/>
        </w:rPr>
        <w:t>There is a Parish Hall near the church which is rented during the day by a private nursery and used on Monday mornings by a church Toddler group and at night by uniformed organisations.</w:t>
      </w:r>
      <w:r>
        <w:rPr>
          <w:rFonts w:asciiTheme="minorHAnsi" w:hAnsiTheme="minorHAnsi" w:cstheme="minorHAnsi"/>
          <w:i/>
          <w:color w:val="000000" w:themeColor="text1"/>
          <w:szCs w:val="24"/>
        </w:rPr>
        <w:t xml:space="preserve"> </w:t>
      </w:r>
      <w:r>
        <w:rPr>
          <w:rStyle w:val="Hyperlink"/>
          <w:rFonts w:asciiTheme="minorHAnsi" w:hAnsiTheme="minorHAnsi" w:cstheme="minorHAnsi"/>
          <w:i/>
          <w:color w:val="000000" w:themeColor="text1"/>
        </w:rPr>
        <w:t xml:space="preserve"> </w:t>
      </w:r>
      <w:r w:rsidR="00853E60" w:rsidRPr="00430226">
        <w:rPr>
          <w:rStyle w:val="Hyperlink"/>
          <w:rFonts w:asciiTheme="minorHAnsi" w:hAnsiTheme="minorHAnsi" w:cstheme="minorHAnsi"/>
          <w:i/>
          <w:color w:val="000000" w:themeColor="text1"/>
          <w:szCs w:val="24"/>
          <w:u w:val="none"/>
        </w:rPr>
        <w:t xml:space="preserve"> </w:t>
      </w:r>
      <w:hyperlink r:id="rId25" w:history="1">
        <w:r w:rsidR="00853E60" w:rsidRPr="00430226">
          <w:rPr>
            <w:rStyle w:val="Hyperlink"/>
            <w:rFonts w:asciiTheme="minorHAnsi" w:hAnsiTheme="minorHAnsi" w:cstheme="minorHAnsi"/>
            <w:i/>
            <w:szCs w:val="24"/>
          </w:rPr>
          <w:t>www.achurchnearyou.com/church/16052/</w:t>
        </w:r>
      </w:hyperlink>
    </w:p>
    <w:p w14:paraId="28637C1A" w14:textId="77777777" w:rsidR="00853E60" w:rsidRDefault="00853E60" w:rsidP="00AB4DA1">
      <w:pPr>
        <w:pStyle w:val="BlockText"/>
        <w:spacing w:before="0"/>
        <w:ind w:left="0" w:right="215"/>
        <w:rPr>
          <w:rStyle w:val="Hyperlink"/>
          <w:rFonts w:asciiTheme="minorHAnsi" w:hAnsiTheme="minorHAnsi" w:cstheme="minorHAnsi"/>
          <w:i/>
        </w:rPr>
      </w:pPr>
    </w:p>
    <w:p w14:paraId="0430721F" w14:textId="041E5404" w:rsidR="009905F9" w:rsidRPr="00AB4DA1" w:rsidRDefault="00AB4DA1" w:rsidP="00AB4DA1">
      <w:pPr>
        <w:spacing w:after="0" w:line="240" w:lineRule="auto"/>
        <w:rPr>
          <w:color w:val="000000" w:themeColor="text1"/>
          <w:sz w:val="24"/>
        </w:rPr>
      </w:pPr>
      <w:r>
        <w:rPr>
          <w:rFonts w:cstheme="minorHAnsi"/>
          <w:b/>
          <w:bCs/>
          <w:color w:val="000000" w:themeColor="text1"/>
          <w:sz w:val="24"/>
          <w:szCs w:val="24"/>
        </w:rPr>
        <w:t>Services</w:t>
      </w:r>
      <w:r>
        <w:rPr>
          <w:rFonts w:cstheme="minorHAnsi"/>
          <w:color w:val="000000" w:themeColor="text1"/>
          <w:sz w:val="24"/>
          <w:szCs w:val="24"/>
        </w:rPr>
        <w:t xml:space="preserve"> Sundays: 8.00am said Communion service </w:t>
      </w:r>
      <w:r w:rsidRPr="00AB4DA1">
        <w:rPr>
          <w:rFonts w:cstheme="minorHAnsi"/>
          <w:sz w:val="24"/>
          <w:szCs w:val="24"/>
        </w:rPr>
        <w:t>(</w:t>
      </w:r>
      <w:r w:rsidR="00BB4209">
        <w:rPr>
          <w:rFonts w:cstheme="minorHAnsi"/>
          <w:sz w:val="24"/>
          <w:szCs w:val="24"/>
        </w:rPr>
        <w:t>bi-</w:t>
      </w:r>
      <w:r w:rsidRPr="00AB4DA1">
        <w:rPr>
          <w:rFonts w:cstheme="minorHAnsi"/>
          <w:sz w:val="24"/>
          <w:szCs w:val="24"/>
        </w:rPr>
        <w:t xml:space="preserve">monthly); </w:t>
      </w:r>
      <w:r>
        <w:rPr>
          <w:rFonts w:cstheme="minorHAnsi"/>
          <w:color w:val="000000" w:themeColor="text1"/>
          <w:sz w:val="24"/>
          <w:szCs w:val="24"/>
        </w:rPr>
        <w:t xml:space="preserve">9.15am Informal Service with Music Group (including a monthly Family Communion); 11.00am 3 Choral Communion and 1 Morning Worship </w:t>
      </w:r>
      <w:r w:rsidR="00BB4209">
        <w:rPr>
          <w:rFonts w:cstheme="minorHAnsi"/>
          <w:color w:val="000000" w:themeColor="text1"/>
          <w:sz w:val="24"/>
          <w:szCs w:val="24"/>
        </w:rPr>
        <w:t>service with</w:t>
      </w:r>
      <w:r>
        <w:rPr>
          <w:rFonts w:cstheme="minorHAnsi"/>
          <w:color w:val="000000" w:themeColor="text1"/>
          <w:sz w:val="24"/>
          <w:szCs w:val="24"/>
        </w:rPr>
        <w:t xml:space="preserve"> choir and organ each month; on 5</w:t>
      </w:r>
      <w:r>
        <w:rPr>
          <w:rFonts w:cstheme="minorHAnsi"/>
          <w:color w:val="000000" w:themeColor="text1"/>
          <w:sz w:val="24"/>
          <w:szCs w:val="24"/>
          <w:vertAlign w:val="superscript"/>
        </w:rPr>
        <w:t>th</w:t>
      </w:r>
      <w:r>
        <w:rPr>
          <w:rFonts w:cstheme="minorHAnsi"/>
          <w:color w:val="000000" w:themeColor="text1"/>
          <w:sz w:val="24"/>
          <w:szCs w:val="24"/>
        </w:rPr>
        <w:t xml:space="preserve"> Sunday Communion with Healing Service; a termly Parade Service. Weekdays: Wednesday morning Communion</w:t>
      </w:r>
    </w:p>
    <w:p w14:paraId="159AB1B7" w14:textId="0E111104" w:rsidR="00554A84" w:rsidRDefault="00554A84" w:rsidP="009905F9">
      <w:pPr>
        <w:spacing w:after="0" w:line="240" w:lineRule="auto"/>
        <w:rPr>
          <w:rFonts w:cstheme="minorHAnsi"/>
          <w:color w:val="000000" w:themeColor="text1"/>
          <w:sz w:val="24"/>
          <w:szCs w:val="24"/>
        </w:rPr>
      </w:pPr>
    </w:p>
    <w:p w14:paraId="7E7A98B4" w14:textId="59B57983" w:rsidR="00554A84" w:rsidRDefault="00F76E63" w:rsidP="009050BF">
      <w:pPr>
        <w:spacing w:after="0" w:line="240" w:lineRule="auto"/>
      </w:pPr>
      <w:r>
        <w:rPr>
          <w:b/>
          <w:i/>
          <w:noProof/>
          <w:sz w:val="28"/>
          <w:szCs w:val="28"/>
        </w:rPr>
        <w:drawing>
          <wp:anchor distT="0" distB="0" distL="114300" distR="114300" simplePos="0" relativeHeight="251685888" behindDoc="0" locked="0" layoutInCell="1" allowOverlap="1" wp14:anchorId="3C23B26D" wp14:editId="18296B52">
            <wp:simplePos x="0" y="0"/>
            <wp:positionH relativeFrom="margin">
              <wp:align>left</wp:align>
            </wp:positionH>
            <wp:positionV relativeFrom="paragraph">
              <wp:posOffset>13335</wp:posOffset>
            </wp:positionV>
            <wp:extent cx="2898697" cy="1582394"/>
            <wp:effectExtent l="0" t="0" r="0" b="0"/>
            <wp:wrapThrough wrapText="bothSides">
              <wp:wrapPolygon edited="0">
                <wp:start x="0" y="0"/>
                <wp:lineTo x="0" y="21331"/>
                <wp:lineTo x="21439" y="21331"/>
                <wp:lineTo x="21439" y="0"/>
                <wp:lineTo x="0" y="0"/>
              </wp:wrapPolygon>
            </wp:wrapThrough>
            <wp:docPr id="1340904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8697" cy="1582394"/>
                    </a:xfrm>
                    <a:prstGeom prst="rect">
                      <a:avLst/>
                    </a:prstGeom>
                    <a:noFill/>
                  </pic:spPr>
                </pic:pic>
              </a:graphicData>
            </a:graphic>
          </wp:anchor>
        </w:drawing>
      </w:r>
      <w:r w:rsidR="00554A84" w:rsidRPr="00554A84">
        <w:rPr>
          <w:b/>
          <w:i/>
          <w:sz w:val="28"/>
          <w:szCs w:val="28"/>
        </w:rPr>
        <w:t>Rivington</w:t>
      </w:r>
      <w:r w:rsidR="00554A84">
        <w:t xml:space="preserve"> </w:t>
      </w:r>
      <w:r w:rsidR="00554A84" w:rsidRPr="00430226">
        <w:rPr>
          <w:sz w:val="24"/>
          <w:szCs w:val="24"/>
        </w:rPr>
        <w:t>is a historic village church built almost 500 years ago, with a new extension being completed in 2009 with toilet/kitchen facilities. A number of pews have been removed from one side at the rear of church which created an area used for coffee before and after every Sunday service and</w:t>
      </w:r>
      <w:r w:rsidR="009050BF">
        <w:rPr>
          <w:sz w:val="24"/>
          <w:szCs w:val="24"/>
        </w:rPr>
        <w:t xml:space="preserve"> </w:t>
      </w:r>
      <w:r w:rsidR="00554A84" w:rsidRPr="00430226">
        <w:rPr>
          <w:sz w:val="24"/>
          <w:szCs w:val="24"/>
        </w:rPr>
        <w:t>for occasional meetings. Although Rivington has maintained a very traditional BCP communion service, the first Sunday in the month</w:t>
      </w:r>
      <w:r w:rsidR="00554A84" w:rsidRPr="00EC77AE">
        <w:rPr>
          <w:sz w:val="28"/>
          <w:szCs w:val="28"/>
        </w:rPr>
        <w:t xml:space="preserve"> </w:t>
      </w:r>
      <w:r w:rsidR="00554A84" w:rsidRPr="00EC77AE">
        <w:rPr>
          <w:sz w:val="24"/>
          <w:szCs w:val="24"/>
        </w:rPr>
        <w:t>is a family service. On the 5</w:t>
      </w:r>
      <w:r w:rsidR="00554A84" w:rsidRPr="00EC77AE">
        <w:rPr>
          <w:sz w:val="24"/>
          <w:szCs w:val="24"/>
          <w:vertAlign w:val="superscript"/>
        </w:rPr>
        <w:t>th</w:t>
      </w:r>
      <w:r w:rsidR="00554A84" w:rsidRPr="00EC77AE">
        <w:rPr>
          <w:sz w:val="24"/>
          <w:szCs w:val="24"/>
        </w:rPr>
        <w:t xml:space="preserve"> Sunday of the month there is Common Worship. Our church has a warm eclectic fellowship. The churchyard attracts many </w:t>
      </w:r>
      <w:r w:rsidR="00CF4B10" w:rsidRPr="00EC77AE">
        <w:rPr>
          <w:sz w:val="24"/>
          <w:szCs w:val="24"/>
        </w:rPr>
        <w:t>visitors,</w:t>
      </w:r>
      <w:r w:rsidR="00554A84" w:rsidRPr="00EC77AE">
        <w:rPr>
          <w:sz w:val="24"/>
          <w:szCs w:val="24"/>
        </w:rPr>
        <w:t xml:space="preserve"> and  the  church is open to all on one Wednesday per month for “Wednesday Welcome,” an opportunity for folk to come in have a look round, spend time in quiet reflection, prayer and a chat, with refreshments provided. There is a separate church hall which is used during term time by the primary school. A Fellowship Lunch with communion or midday  prayer is held in the hall on the 4</w:t>
      </w:r>
      <w:r w:rsidR="00554A84" w:rsidRPr="00EC77AE">
        <w:rPr>
          <w:sz w:val="24"/>
          <w:szCs w:val="24"/>
          <w:vertAlign w:val="superscript"/>
        </w:rPr>
        <w:t>th</w:t>
      </w:r>
      <w:r w:rsidR="00554A84" w:rsidRPr="00EC77AE">
        <w:rPr>
          <w:sz w:val="24"/>
          <w:szCs w:val="24"/>
        </w:rPr>
        <w:t xml:space="preserve"> Tuesday of the month. This is open for all and accessible to those who find the uphill path to church too difficult.</w:t>
      </w:r>
      <w:r w:rsidR="00554A84" w:rsidRPr="00EC77AE">
        <w:rPr>
          <w:rFonts w:cstheme="minorHAnsi"/>
          <w:i/>
          <w:color w:val="000000" w:themeColor="text1"/>
          <w:sz w:val="24"/>
          <w:szCs w:val="24"/>
        </w:rPr>
        <w:t xml:space="preserve"> </w:t>
      </w:r>
      <w:hyperlink r:id="rId27" w:history="1">
        <w:r w:rsidR="00554A84" w:rsidRPr="00EC77AE">
          <w:rPr>
            <w:rStyle w:val="Hyperlink"/>
            <w:rFonts w:cstheme="minorHAnsi"/>
            <w:i/>
            <w:sz w:val="24"/>
            <w:szCs w:val="24"/>
          </w:rPr>
          <w:t>www.achurchnearyou.com/church/16056/</w:t>
        </w:r>
      </w:hyperlink>
    </w:p>
    <w:p w14:paraId="21BC07A4" w14:textId="77777777" w:rsidR="009050BF" w:rsidRPr="00EC77AE" w:rsidRDefault="009050BF" w:rsidP="009050BF">
      <w:pPr>
        <w:spacing w:after="0" w:line="240" w:lineRule="auto"/>
        <w:rPr>
          <w:sz w:val="24"/>
          <w:szCs w:val="24"/>
        </w:rPr>
      </w:pPr>
    </w:p>
    <w:p w14:paraId="2480E99D" w14:textId="729B3F1E" w:rsidR="00AB4DA1" w:rsidRPr="009B2DFE" w:rsidRDefault="00554A84" w:rsidP="009B2DFE">
      <w:pPr>
        <w:spacing w:after="0" w:line="240" w:lineRule="auto"/>
        <w:rPr>
          <w:rFonts w:eastAsia="Times New Roman" w:cstheme="minorHAnsi"/>
          <w:color w:val="000000" w:themeColor="text1"/>
          <w:sz w:val="24"/>
          <w:szCs w:val="24"/>
          <w:lang w:eastAsia="en-GB"/>
        </w:rPr>
      </w:pPr>
      <w:r w:rsidRPr="00554A84">
        <w:rPr>
          <w:rFonts w:cstheme="minorHAnsi"/>
          <w:b/>
          <w:bCs/>
          <w:color w:val="000000" w:themeColor="text1"/>
          <w:sz w:val="24"/>
          <w:szCs w:val="24"/>
        </w:rPr>
        <w:t xml:space="preserve">Services </w:t>
      </w:r>
      <w:r w:rsidRPr="00EC77AE">
        <w:rPr>
          <w:rFonts w:cstheme="minorHAnsi"/>
          <w:color w:val="000000" w:themeColor="text1"/>
          <w:sz w:val="24"/>
          <w:szCs w:val="24"/>
        </w:rPr>
        <w:t xml:space="preserve">Sundays: </w:t>
      </w:r>
      <w:r w:rsidRPr="00EC77AE">
        <w:rPr>
          <w:rFonts w:eastAsia="Times New Roman" w:cstheme="minorHAnsi"/>
          <w:color w:val="000000" w:themeColor="text1"/>
          <w:sz w:val="24"/>
          <w:szCs w:val="24"/>
          <w:lang w:eastAsia="en-GB"/>
        </w:rPr>
        <w:t>11.00am</w:t>
      </w:r>
      <w:r w:rsidR="009050BF">
        <w:rPr>
          <w:rFonts w:eastAsia="Times New Roman" w:cstheme="minorHAnsi"/>
          <w:color w:val="000000" w:themeColor="text1"/>
          <w:sz w:val="24"/>
          <w:szCs w:val="24"/>
          <w:lang w:eastAsia="en-GB"/>
        </w:rPr>
        <w:t xml:space="preserve"> 2</w:t>
      </w:r>
      <w:r w:rsidRPr="00EC77AE">
        <w:rPr>
          <w:rFonts w:eastAsia="Times New Roman" w:cstheme="minorHAnsi"/>
          <w:color w:val="000000" w:themeColor="text1"/>
          <w:sz w:val="24"/>
          <w:szCs w:val="24"/>
          <w:lang w:eastAsia="en-GB"/>
        </w:rPr>
        <w:t xml:space="preserve"> BCP </w:t>
      </w:r>
      <w:r w:rsidR="009050BF">
        <w:rPr>
          <w:rFonts w:eastAsia="Times New Roman" w:cstheme="minorHAnsi"/>
          <w:color w:val="000000" w:themeColor="text1"/>
          <w:sz w:val="24"/>
          <w:szCs w:val="24"/>
          <w:lang w:eastAsia="en-GB"/>
        </w:rPr>
        <w:t>C</w:t>
      </w:r>
      <w:r w:rsidRPr="00EC77AE">
        <w:rPr>
          <w:rFonts w:eastAsia="Times New Roman" w:cstheme="minorHAnsi"/>
          <w:color w:val="000000" w:themeColor="text1"/>
          <w:sz w:val="24"/>
          <w:szCs w:val="24"/>
          <w:lang w:eastAsia="en-GB"/>
        </w:rPr>
        <w:t>ommunion</w:t>
      </w:r>
      <w:r w:rsidR="009050BF">
        <w:rPr>
          <w:rFonts w:eastAsia="Times New Roman" w:cstheme="minorHAnsi"/>
          <w:color w:val="000000" w:themeColor="text1"/>
          <w:sz w:val="24"/>
          <w:szCs w:val="24"/>
          <w:lang w:eastAsia="en-GB"/>
        </w:rPr>
        <w:t>, 1 Common Worship Communion</w:t>
      </w:r>
      <w:r w:rsidRPr="00EC77AE">
        <w:rPr>
          <w:rFonts w:eastAsia="Times New Roman" w:cstheme="minorHAnsi"/>
          <w:color w:val="000000" w:themeColor="text1"/>
          <w:sz w:val="24"/>
          <w:szCs w:val="24"/>
          <w:lang w:eastAsia="en-GB"/>
        </w:rPr>
        <w:t xml:space="preserve"> and 1 Family Service each month. </w:t>
      </w:r>
    </w:p>
    <w:p w14:paraId="0418D6A7" w14:textId="77777777" w:rsidR="00AB4DA1" w:rsidRDefault="00AB4DA1" w:rsidP="00FC044D">
      <w:pPr>
        <w:pStyle w:val="BlockText"/>
        <w:spacing w:before="0"/>
        <w:ind w:left="0" w:right="216"/>
        <w:rPr>
          <w:rFonts w:asciiTheme="minorHAnsi" w:hAnsiTheme="minorHAnsi" w:cstheme="minorHAnsi"/>
          <w:color w:val="000000" w:themeColor="text1"/>
          <w:sz w:val="22"/>
          <w:szCs w:val="22"/>
        </w:rPr>
      </w:pPr>
    </w:p>
    <w:p w14:paraId="4B6B9296" w14:textId="74E829A3" w:rsidR="00AB4DA1" w:rsidRDefault="008A3BDD" w:rsidP="00AB4DA1">
      <w:r>
        <w:rPr>
          <w:rFonts w:cstheme="minorHAnsi"/>
          <w:b/>
          <w:i/>
          <w:noProof/>
          <w:color w:val="000000" w:themeColor="text1"/>
          <w:sz w:val="28"/>
          <w:szCs w:val="28"/>
        </w:rPr>
        <w:drawing>
          <wp:anchor distT="0" distB="0" distL="114300" distR="114300" simplePos="0" relativeHeight="251691008" behindDoc="0" locked="0" layoutInCell="1" allowOverlap="1" wp14:anchorId="12E8DECA" wp14:editId="03C46A22">
            <wp:simplePos x="0" y="0"/>
            <wp:positionH relativeFrom="column">
              <wp:posOffset>1907540</wp:posOffset>
            </wp:positionH>
            <wp:positionV relativeFrom="paragraph">
              <wp:posOffset>161925</wp:posOffset>
            </wp:positionV>
            <wp:extent cx="4362026" cy="2014881"/>
            <wp:effectExtent l="0" t="0" r="635" b="4445"/>
            <wp:wrapThrough wrapText="bothSides">
              <wp:wrapPolygon edited="0">
                <wp:start x="0" y="0"/>
                <wp:lineTo x="0" y="21443"/>
                <wp:lineTo x="21509" y="21443"/>
                <wp:lineTo x="21509" y="0"/>
                <wp:lineTo x="0" y="0"/>
              </wp:wrapPolygon>
            </wp:wrapThrough>
            <wp:docPr id="5631946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2026" cy="2014881"/>
                    </a:xfrm>
                    <a:prstGeom prst="rect">
                      <a:avLst/>
                    </a:prstGeom>
                    <a:noFill/>
                  </pic:spPr>
                </pic:pic>
              </a:graphicData>
            </a:graphic>
          </wp:anchor>
        </w:drawing>
      </w:r>
      <w:r w:rsidR="00AB4DA1" w:rsidRPr="009905F9">
        <w:rPr>
          <w:rFonts w:cstheme="minorHAnsi"/>
          <w:b/>
          <w:i/>
          <w:color w:val="000000" w:themeColor="text1"/>
          <w:sz w:val="28"/>
          <w:szCs w:val="28"/>
        </w:rPr>
        <w:t>St Catherine’s</w:t>
      </w:r>
      <w:r w:rsidR="00AB4DA1" w:rsidRPr="008C1C44">
        <w:rPr>
          <w:rFonts w:cstheme="minorHAnsi"/>
          <w:i/>
          <w:color w:val="000000" w:themeColor="text1"/>
          <w:sz w:val="28"/>
          <w:szCs w:val="28"/>
        </w:rPr>
        <w:t xml:space="preserve"> </w:t>
      </w:r>
      <w:r w:rsidR="00AB4DA1" w:rsidRPr="004435E8">
        <w:rPr>
          <w:sz w:val="24"/>
          <w:szCs w:val="24"/>
        </w:rPr>
        <w:t xml:space="preserve">was refurbished in the late 1990’s to make a multi-purpose and adaptable building seating 200+. It is situated on a mainly terraced-housing estate built for railway workers (c.1900), with many new houses also being built in the </w:t>
      </w:r>
      <w:r w:rsidR="00AB4DA1" w:rsidRPr="00261049">
        <w:rPr>
          <w:sz w:val="24"/>
          <w:szCs w:val="24"/>
        </w:rPr>
        <w:t>last 35</w:t>
      </w:r>
      <w:r w:rsidR="00AB4DA1" w:rsidRPr="004435E8">
        <w:rPr>
          <w:sz w:val="24"/>
          <w:szCs w:val="24"/>
        </w:rPr>
        <w:t xml:space="preserve"> years. There is now an ongoing significant building development in the area. For the greater part of the twentieth century, St Catherine’s was broadly middle-Church of England. However, since 1997 it has taken a more evangelical approach to worship and mission. </w:t>
      </w:r>
      <w:r w:rsidR="00AB4DA1">
        <w:rPr>
          <w:sz w:val="24"/>
          <w:szCs w:val="24"/>
        </w:rPr>
        <w:t xml:space="preserve">At our Sunday service we have </w:t>
      </w:r>
      <w:r w:rsidR="00AB4DA1" w:rsidRPr="004435E8">
        <w:rPr>
          <w:sz w:val="24"/>
          <w:szCs w:val="24"/>
        </w:rPr>
        <w:t xml:space="preserve">a Sunday Club that runs once a month during term time. </w:t>
      </w:r>
      <w:r w:rsidR="00AB4DA1" w:rsidRPr="001505C9">
        <w:rPr>
          <w:sz w:val="24"/>
          <w:szCs w:val="24"/>
        </w:rPr>
        <w:t>Our music is a mixture of traditional</w:t>
      </w:r>
      <w:r w:rsidR="00AB4DA1" w:rsidRPr="00261049">
        <w:rPr>
          <w:sz w:val="24"/>
          <w:szCs w:val="24"/>
        </w:rPr>
        <w:t xml:space="preserve"> </w:t>
      </w:r>
      <w:r w:rsidR="00AB4DA1" w:rsidRPr="001505C9">
        <w:rPr>
          <w:sz w:val="24"/>
          <w:szCs w:val="24"/>
        </w:rPr>
        <w:t xml:space="preserve">and contemporary, using </w:t>
      </w:r>
      <w:r w:rsidR="00AB4DA1">
        <w:rPr>
          <w:sz w:val="24"/>
          <w:szCs w:val="24"/>
        </w:rPr>
        <w:t xml:space="preserve">organ, </w:t>
      </w:r>
      <w:r w:rsidR="00AB4DA1" w:rsidRPr="001505C9">
        <w:rPr>
          <w:sz w:val="24"/>
          <w:szCs w:val="24"/>
        </w:rPr>
        <w:t xml:space="preserve">audio and video led songs. </w:t>
      </w:r>
      <w:r w:rsidR="00AB4DA1" w:rsidRPr="004435E8">
        <w:rPr>
          <w:sz w:val="24"/>
          <w:szCs w:val="24"/>
        </w:rPr>
        <w:t xml:space="preserve">There is a midweek service on Thursday after school for children and their families and a Messy church once a term. We hold a Christingle service on the afternoon of Christmas Eve which is always well attended and usually attracts over one hundred people. We hold afternoon </w:t>
      </w:r>
      <w:r w:rsidR="00AB4DA1" w:rsidRPr="004435E8">
        <w:rPr>
          <w:sz w:val="24"/>
          <w:szCs w:val="24"/>
        </w:rPr>
        <w:lastRenderedPageBreak/>
        <w:t>teas for seniors from church and the community four times a year and these are well attended with between thirty and forty people usually attending. The church building is also used for a variety of church and community events e.g.</w:t>
      </w:r>
      <w:r w:rsidR="00AB4DA1">
        <w:rPr>
          <w:sz w:val="24"/>
          <w:szCs w:val="24"/>
        </w:rPr>
        <w:t xml:space="preserve"> Toddler Group</w:t>
      </w:r>
      <w:r w:rsidR="00AB4DA1" w:rsidRPr="004435E8">
        <w:rPr>
          <w:sz w:val="24"/>
          <w:szCs w:val="24"/>
        </w:rPr>
        <w:t xml:space="preserve">, School Services; Brass Band Concerts; Social Events; the annual Christmas Market; and lettings to local organisations.  </w:t>
      </w:r>
      <w:hyperlink r:id="rId29" w:history="1">
        <w:r w:rsidR="00AB4DA1" w:rsidRPr="004435E8">
          <w:rPr>
            <w:rStyle w:val="Hyperlink"/>
            <w:sz w:val="24"/>
            <w:szCs w:val="24"/>
          </w:rPr>
          <w:t>www.achurchnearyou.com/church/16054/</w:t>
        </w:r>
      </w:hyperlink>
    </w:p>
    <w:p w14:paraId="78E36B11" w14:textId="30FF9662" w:rsidR="00AB4DA1" w:rsidRPr="00EC77AE" w:rsidRDefault="00AB4DA1" w:rsidP="00AB4DA1">
      <w:pPr>
        <w:spacing w:after="0" w:line="240" w:lineRule="auto"/>
        <w:rPr>
          <w:rFonts w:cstheme="minorHAnsi"/>
          <w:bCs/>
          <w:color w:val="000000" w:themeColor="text1"/>
          <w:sz w:val="24"/>
          <w:szCs w:val="24"/>
        </w:rPr>
      </w:pPr>
      <w:r w:rsidRPr="009905F9">
        <w:rPr>
          <w:rFonts w:cstheme="minorHAnsi"/>
          <w:b/>
          <w:bCs/>
          <w:color w:val="000000" w:themeColor="text1"/>
          <w:sz w:val="24"/>
          <w:szCs w:val="24"/>
        </w:rPr>
        <w:t>Services</w:t>
      </w:r>
      <w:r>
        <w:rPr>
          <w:rFonts w:cstheme="minorHAnsi"/>
          <w:color w:val="000000" w:themeColor="text1"/>
          <w:sz w:val="24"/>
          <w:szCs w:val="24"/>
        </w:rPr>
        <w:t xml:space="preserve"> </w:t>
      </w:r>
      <w:r w:rsidRPr="00EC77AE">
        <w:rPr>
          <w:rFonts w:cstheme="minorHAnsi"/>
          <w:color w:val="000000" w:themeColor="text1"/>
          <w:sz w:val="24"/>
          <w:szCs w:val="24"/>
        </w:rPr>
        <w:t>Sundays: 1</w:t>
      </w:r>
      <w:r>
        <w:rPr>
          <w:rFonts w:cstheme="minorHAnsi"/>
          <w:color w:val="000000" w:themeColor="text1"/>
          <w:sz w:val="24"/>
          <w:szCs w:val="24"/>
        </w:rPr>
        <w:t>1</w:t>
      </w:r>
      <w:r w:rsidRPr="00EC77AE">
        <w:rPr>
          <w:rFonts w:cstheme="minorHAnsi"/>
          <w:color w:val="000000" w:themeColor="text1"/>
          <w:sz w:val="24"/>
          <w:szCs w:val="24"/>
        </w:rPr>
        <w:t xml:space="preserve">am </w:t>
      </w:r>
      <w:r>
        <w:rPr>
          <w:rFonts w:cstheme="minorHAnsi"/>
          <w:color w:val="000000" w:themeColor="text1"/>
          <w:sz w:val="24"/>
          <w:szCs w:val="24"/>
        </w:rPr>
        <w:t xml:space="preserve">2 </w:t>
      </w:r>
      <w:r w:rsidRPr="00EC77AE">
        <w:rPr>
          <w:rFonts w:cstheme="minorHAnsi"/>
          <w:color w:val="000000" w:themeColor="text1"/>
          <w:sz w:val="24"/>
          <w:szCs w:val="24"/>
        </w:rPr>
        <w:t>Common Worship Communion</w:t>
      </w:r>
      <w:r>
        <w:rPr>
          <w:rFonts w:cstheme="minorHAnsi"/>
          <w:color w:val="000000" w:themeColor="text1"/>
          <w:sz w:val="24"/>
          <w:szCs w:val="24"/>
        </w:rPr>
        <w:t xml:space="preserve">, 1 Informal </w:t>
      </w:r>
      <w:r w:rsidRPr="00EC77AE">
        <w:rPr>
          <w:rFonts w:cstheme="minorHAnsi"/>
          <w:color w:val="000000" w:themeColor="text1"/>
          <w:sz w:val="24"/>
          <w:szCs w:val="24"/>
        </w:rPr>
        <w:t>service</w:t>
      </w:r>
      <w:r>
        <w:rPr>
          <w:rFonts w:cstheme="minorHAnsi"/>
          <w:color w:val="000000" w:themeColor="text1"/>
          <w:sz w:val="24"/>
          <w:szCs w:val="24"/>
        </w:rPr>
        <w:t xml:space="preserve">, 1 Sunday Worship service. Thursday </w:t>
      </w:r>
      <w:r w:rsidR="009050BF">
        <w:rPr>
          <w:rFonts w:cstheme="minorHAnsi"/>
          <w:color w:val="000000" w:themeColor="text1"/>
          <w:sz w:val="24"/>
          <w:szCs w:val="24"/>
        </w:rPr>
        <w:t>4</w:t>
      </w:r>
      <w:r>
        <w:rPr>
          <w:rFonts w:cstheme="minorHAnsi"/>
          <w:color w:val="000000" w:themeColor="text1"/>
          <w:sz w:val="24"/>
          <w:szCs w:val="24"/>
        </w:rPr>
        <w:t>.</w:t>
      </w:r>
      <w:r w:rsidR="009050BF">
        <w:rPr>
          <w:rFonts w:cstheme="minorHAnsi"/>
          <w:color w:val="000000" w:themeColor="text1"/>
          <w:sz w:val="24"/>
          <w:szCs w:val="24"/>
        </w:rPr>
        <w:t>0</w:t>
      </w:r>
      <w:r>
        <w:rPr>
          <w:rFonts w:cstheme="minorHAnsi"/>
          <w:color w:val="000000" w:themeColor="text1"/>
          <w:sz w:val="24"/>
          <w:szCs w:val="24"/>
        </w:rPr>
        <w:t>0pm All Age Service</w:t>
      </w:r>
    </w:p>
    <w:p w14:paraId="4AAA0C0C" w14:textId="1AE9A508" w:rsidR="00AB4DA1" w:rsidRDefault="00AB4DA1" w:rsidP="00FC044D">
      <w:pPr>
        <w:pStyle w:val="BlockText"/>
        <w:spacing w:before="0"/>
        <w:ind w:left="0" w:right="216"/>
        <w:rPr>
          <w:rFonts w:asciiTheme="minorHAnsi" w:hAnsiTheme="minorHAnsi" w:cstheme="minorHAnsi"/>
          <w:color w:val="000000" w:themeColor="text1"/>
          <w:sz w:val="22"/>
          <w:szCs w:val="22"/>
        </w:rPr>
      </w:pPr>
    </w:p>
    <w:p w14:paraId="3AF14A1F" w14:textId="77777777" w:rsidR="00AB4DA1" w:rsidRDefault="00AB4DA1" w:rsidP="00FC044D">
      <w:pPr>
        <w:pStyle w:val="BlockText"/>
        <w:spacing w:before="0"/>
        <w:ind w:left="0" w:right="216"/>
        <w:rPr>
          <w:rFonts w:asciiTheme="minorHAnsi" w:hAnsiTheme="minorHAnsi" w:cstheme="minorHAnsi"/>
          <w:color w:val="000000" w:themeColor="text1"/>
          <w:sz w:val="22"/>
          <w:szCs w:val="22"/>
        </w:rPr>
      </w:pPr>
    </w:p>
    <w:p w14:paraId="58C0790D" w14:textId="142C97A6" w:rsidR="00853E60" w:rsidRPr="0032730B" w:rsidRDefault="00CB3996" w:rsidP="00853E60">
      <w:pPr>
        <w:rPr>
          <w:sz w:val="24"/>
          <w:szCs w:val="24"/>
        </w:rPr>
      </w:pPr>
      <w:r>
        <w:rPr>
          <w:rFonts w:cstheme="minorHAnsi"/>
          <w:b/>
          <w:i/>
          <w:noProof/>
          <w:color w:val="000000" w:themeColor="text1"/>
          <w:sz w:val="28"/>
          <w:szCs w:val="28"/>
        </w:rPr>
        <w:drawing>
          <wp:anchor distT="0" distB="0" distL="114300" distR="114300" simplePos="0" relativeHeight="251699200" behindDoc="0" locked="0" layoutInCell="1" allowOverlap="1" wp14:anchorId="59FC6D8C" wp14:editId="5EE393A6">
            <wp:simplePos x="0" y="0"/>
            <wp:positionH relativeFrom="column">
              <wp:posOffset>12065</wp:posOffset>
            </wp:positionH>
            <wp:positionV relativeFrom="paragraph">
              <wp:posOffset>679450</wp:posOffset>
            </wp:positionV>
            <wp:extent cx="2289810" cy="1180465"/>
            <wp:effectExtent l="0" t="0" r="0" b="635"/>
            <wp:wrapThrough wrapText="bothSides">
              <wp:wrapPolygon edited="0">
                <wp:start x="0" y="0"/>
                <wp:lineTo x="0" y="21263"/>
                <wp:lineTo x="21384" y="21263"/>
                <wp:lineTo x="21384" y="0"/>
                <wp:lineTo x="0" y="0"/>
              </wp:wrapPolygon>
            </wp:wrapThrough>
            <wp:docPr id="17386978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9810" cy="1180465"/>
                    </a:xfrm>
                    <a:prstGeom prst="rect">
                      <a:avLst/>
                    </a:prstGeom>
                    <a:noFill/>
                  </pic:spPr>
                </pic:pic>
              </a:graphicData>
            </a:graphic>
          </wp:anchor>
        </w:drawing>
      </w:r>
      <w:r w:rsidR="008A3BDD">
        <w:rPr>
          <w:rFonts w:cstheme="minorHAnsi"/>
          <w:b/>
          <w:i/>
          <w:noProof/>
          <w:color w:val="000000" w:themeColor="text1"/>
          <w:sz w:val="28"/>
          <w:szCs w:val="28"/>
        </w:rPr>
        <w:drawing>
          <wp:anchor distT="0" distB="0" distL="114300" distR="114300" simplePos="0" relativeHeight="251689984" behindDoc="0" locked="0" layoutInCell="1" allowOverlap="1" wp14:anchorId="52337A31" wp14:editId="3252EF42">
            <wp:simplePos x="0" y="0"/>
            <wp:positionH relativeFrom="margin">
              <wp:align>right</wp:align>
            </wp:positionH>
            <wp:positionV relativeFrom="paragraph">
              <wp:posOffset>3118485</wp:posOffset>
            </wp:positionV>
            <wp:extent cx="2800350" cy="2101415"/>
            <wp:effectExtent l="0" t="0" r="0" b="0"/>
            <wp:wrapThrough wrapText="bothSides">
              <wp:wrapPolygon edited="0">
                <wp:start x="0" y="0"/>
                <wp:lineTo x="0" y="21345"/>
                <wp:lineTo x="21453" y="21345"/>
                <wp:lineTo x="21453" y="0"/>
                <wp:lineTo x="0" y="0"/>
              </wp:wrapPolygon>
            </wp:wrapThrough>
            <wp:docPr id="18320948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800350" cy="2101415"/>
                    </a:xfrm>
                    <a:prstGeom prst="rect">
                      <a:avLst/>
                    </a:prstGeom>
                    <a:noFill/>
                  </pic:spPr>
                </pic:pic>
              </a:graphicData>
            </a:graphic>
          </wp:anchor>
        </w:drawing>
      </w:r>
      <w:r w:rsidR="00853E60" w:rsidRPr="00554A84">
        <w:rPr>
          <w:rFonts w:cstheme="minorHAnsi"/>
          <w:b/>
          <w:i/>
          <w:color w:val="000000" w:themeColor="text1"/>
          <w:sz w:val="28"/>
          <w:szCs w:val="28"/>
        </w:rPr>
        <w:t>St Elizabeth’s</w:t>
      </w:r>
      <w:r w:rsidR="00853E60" w:rsidRPr="00430226">
        <w:rPr>
          <w:rFonts w:cstheme="minorHAnsi"/>
          <w:color w:val="000000" w:themeColor="text1"/>
          <w:sz w:val="24"/>
          <w:szCs w:val="24"/>
        </w:rPr>
        <w:t xml:space="preserve"> </w:t>
      </w:r>
      <w:r w:rsidR="00853E60" w:rsidRPr="001505C9">
        <w:rPr>
          <w:sz w:val="24"/>
          <w:szCs w:val="24"/>
        </w:rPr>
        <w:t xml:space="preserve">has its origins in a Church Army Mission Van, visiting Horwich in 1882. In 1967 it moved from </w:t>
      </w:r>
      <w:r w:rsidR="00853E60" w:rsidRPr="001505C9">
        <w:rPr>
          <w:color w:val="000000" w:themeColor="text1"/>
          <w:sz w:val="24"/>
          <w:szCs w:val="24"/>
        </w:rPr>
        <w:t>a</w:t>
      </w:r>
      <w:r w:rsidR="00853E60" w:rsidRPr="001505C9">
        <w:rPr>
          <w:sz w:val="24"/>
          <w:szCs w:val="24"/>
        </w:rPr>
        <w:t xml:space="preserve"> previous ‘Mission’ building, into the modern and attractive present-day church and was fully refurbished in 2007. It now lends itself to more flexible, informal and creative styles of worship.</w:t>
      </w:r>
      <w:r w:rsidR="00853E60">
        <w:rPr>
          <w:sz w:val="24"/>
          <w:szCs w:val="24"/>
        </w:rPr>
        <w:t xml:space="preserve"> </w:t>
      </w:r>
      <w:r w:rsidR="00853E60" w:rsidRPr="001505C9">
        <w:rPr>
          <w:sz w:val="24"/>
          <w:szCs w:val="24"/>
        </w:rPr>
        <w:t xml:space="preserve">We offer a variety of Sunday services. Once a month there is a BCP service (said), a family focused </w:t>
      </w:r>
      <w:r w:rsidR="00353324">
        <w:rPr>
          <w:sz w:val="24"/>
          <w:szCs w:val="24"/>
        </w:rPr>
        <w:t xml:space="preserve">All-Age </w:t>
      </w:r>
      <w:r w:rsidR="00853E60" w:rsidRPr="001505C9">
        <w:rPr>
          <w:sz w:val="24"/>
          <w:szCs w:val="24"/>
        </w:rPr>
        <w:t>Worship and ‘ALIVE and FREE’ –informal, contemporary worship in the evening. This is cross team and part of our outreach programme.</w:t>
      </w:r>
      <w:r>
        <w:rPr>
          <w:sz w:val="24"/>
          <w:szCs w:val="24"/>
        </w:rPr>
        <w:t xml:space="preserve"> </w:t>
      </w:r>
      <w:r w:rsidR="00853E60" w:rsidRPr="001505C9">
        <w:rPr>
          <w:sz w:val="24"/>
          <w:szCs w:val="24"/>
        </w:rPr>
        <w:t>Over the remaining weeks, we have two services of Holy Communion and a Morning Worship. Our music is a mixture of contemporary and traditional, using audio and video led songs. A small music group plays on occasions. At the present time, the children meet in their own groups on two Sundays per month. We are a welcoming community and have recently invested in the Church building to make it more accessible for all, by building a new entrance and ramp. Adjacent to the church, is a purpose-built Church Hall with kitchen. This is used by regular groups, including uniformed organisations and a variety of other community groups. The Church is also used two nights a week by local choirs. We have a heart for mission and use our grounds and buildings for outreach e.g. Family Fun Days, Christmas Fayres and other social events. We also run a weekly ‘Food and Friendship’ group which offers local people the opportunity to meet, eat and make new friends in a warm and welcoming space. Once a term we have an afternoon tea with entertainment, for the seniors in our church and local community</w:t>
      </w:r>
      <w:r w:rsidR="00853E60" w:rsidRPr="00CC5018">
        <w:rPr>
          <w:sz w:val="24"/>
          <w:szCs w:val="24"/>
        </w:rPr>
        <w:t xml:space="preserve">. We participate in the team ‘Christmas Dinner on Jesus’ distribution, </w:t>
      </w:r>
      <w:r w:rsidR="00F40A8F" w:rsidRPr="00CC5018">
        <w:rPr>
          <w:sz w:val="24"/>
          <w:szCs w:val="24"/>
        </w:rPr>
        <w:t>and</w:t>
      </w:r>
      <w:r>
        <w:rPr>
          <w:sz w:val="24"/>
          <w:szCs w:val="24"/>
        </w:rPr>
        <w:t xml:space="preserve"> the church</w:t>
      </w:r>
      <w:r w:rsidR="00F40A8F" w:rsidRPr="00CC5018">
        <w:rPr>
          <w:sz w:val="24"/>
          <w:szCs w:val="24"/>
        </w:rPr>
        <w:t xml:space="preserve"> </w:t>
      </w:r>
      <w:r w:rsidR="00F40A8F">
        <w:rPr>
          <w:sz w:val="24"/>
          <w:szCs w:val="24"/>
        </w:rPr>
        <w:t>is</w:t>
      </w:r>
      <w:r w:rsidR="00853E60" w:rsidRPr="00CC5018">
        <w:rPr>
          <w:sz w:val="24"/>
          <w:szCs w:val="24"/>
        </w:rPr>
        <w:t xml:space="preserve"> the collection point for the team ‘Grub Tub’ food donations, supporting Urban Outreach. BL6 free school lunches have been distributed from our Church Hall, during the school holidays.  We collect toys for ‘Fort Alice’ around Christmas time.  St Elizabeth’s serves a mixture of council and private housing. We are delighted to have re</w:t>
      </w:r>
      <w:r w:rsidR="00853E60" w:rsidRPr="001505C9">
        <w:rPr>
          <w:sz w:val="24"/>
          <w:szCs w:val="24"/>
        </w:rPr>
        <w:t xml:space="preserve">cently welcomed new families and are seeing signs of new growth. We would love to see this blossom and develop into a thriving </w:t>
      </w:r>
      <w:r w:rsidR="00853E60" w:rsidRPr="001505C9">
        <w:rPr>
          <w:b/>
          <w:i/>
          <w:sz w:val="24"/>
          <w:szCs w:val="24"/>
        </w:rPr>
        <w:t xml:space="preserve">‘Church for </w:t>
      </w:r>
      <w:r w:rsidR="00853E60" w:rsidRPr="00CC5018">
        <w:rPr>
          <w:b/>
          <w:i/>
          <w:sz w:val="24"/>
          <w:szCs w:val="24"/>
        </w:rPr>
        <w:t>our time’</w:t>
      </w:r>
      <w:r w:rsidR="00853E60" w:rsidRPr="001505C9">
        <w:rPr>
          <w:b/>
          <w:i/>
          <w:sz w:val="24"/>
          <w:szCs w:val="24"/>
        </w:rPr>
        <w:t xml:space="preserve"> </w:t>
      </w:r>
      <w:r w:rsidR="00853E60" w:rsidRPr="001505C9">
        <w:rPr>
          <w:i/>
          <w:sz w:val="24"/>
          <w:szCs w:val="24"/>
        </w:rPr>
        <w:t>(quote from one of the Mission Church Army Captains).</w:t>
      </w:r>
    </w:p>
    <w:p w14:paraId="6AF0C442" w14:textId="58934606" w:rsidR="00853E60" w:rsidRDefault="00853E60" w:rsidP="00853E60">
      <w:pPr>
        <w:spacing w:after="0" w:line="240" w:lineRule="auto"/>
        <w:rPr>
          <w:rStyle w:val="Hyperlink"/>
          <w:rFonts w:cstheme="minorHAnsi"/>
          <w:i/>
          <w:sz w:val="24"/>
          <w:szCs w:val="24"/>
        </w:rPr>
      </w:pPr>
      <w:r w:rsidRPr="00430226">
        <w:rPr>
          <w:rFonts w:cstheme="minorHAnsi"/>
          <w:i/>
          <w:color w:val="000000" w:themeColor="text1"/>
          <w:sz w:val="24"/>
          <w:szCs w:val="24"/>
        </w:rPr>
        <w:t xml:space="preserve"> </w:t>
      </w:r>
      <w:hyperlink r:id="rId32" w:history="1">
        <w:r w:rsidRPr="00430226">
          <w:rPr>
            <w:rStyle w:val="Hyperlink"/>
            <w:rFonts w:cstheme="minorHAnsi"/>
            <w:i/>
            <w:sz w:val="24"/>
            <w:szCs w:val="24"/>
          </w:rPr>
          <w:t>www.achurchnearyou.com/church/16053/</w:t>
        </w:r>
      </w:hyperlink>
    </w:p>
    <w:p w14:paraId="31A5FE54" w14:textId="77777777" w:rsidR="00853E60" w:rsidRDefault="00853E60" w:rsidP="00853E60">
      <w:pPr>
        <w:spacing w:after="0" w:line="240" w:lineRule="auto"/>
        <w:rPr>
          <w:rStyle w:val="Hyperlink"/>
          <w:rFonts w:cstheme="minorHAnsi"/>
          <w:i/>
          <w:sz w:val="24"/>
          <w:szCs w:val="24"/>
        </w:rPr>
      </w:pPr>
    </w:p>
    <w:p w14:paraId="7C5EF6F6" w14:textId="1311318D" w:rsidR="008A3BDD" w:rsidRDefault="009050BF" w:rsidP="00EA793A">
      <w:pPr>
        <w:spacing w:after="0" w:line="240" w:lineRule="auto"/>
        <w:rPr>
          <w:rFonts w:cstheme="minorHAnsi"/>
          <w:color w:val="000000" w:themeColor="text1"/>
          <w:sz w:val="24"/>
          <w:szCs w:val="24"/>
        </w:rPr>
      </w:pPr>
      <w:r>
        <w:rPr>
          <w:rFonts w:cstheme="minorHAnsi"/>
          <w:b/>
          <w:bCs/>
          <w:color w:val="000000" w:themeColor="text1"/>
          <w:sz w:val="24"/>
          <w:szCs w:val="24"/>
        </w:rPr>
        <w:t xml:space="preserve">Services </w:t>
      </w:r>
      <w:r w:rsidR="00853E60" w:rsidRPr="00EC77AE">
        <w:rPr>
          <w:rFonts w:cstheme="minorHAnsi"/>
          <w:color w:val="000000" w:themeColor="text1"/>
          <w:sz w:val="24"/>
          <w:szCs w:val="24"/>
        </w:rPr>
        <w:t xml:space="preserve">Sundays: </w:t>
      </w:r>
      <w:r w:rsidR="00853E60">
        <w:rPr>
          <w:rFonts w:cstheme="minorHAnsi"/>
          <w:color w:val="000000" w:themeColor="text1"/>
          <w:sz w:val="24"/>
          <w:szCs w:val="24"/>
        </w:rPr>
        <w:t>1</w:t>
      </w:r>
      <w:r w:rsidR="00CB3996" w:rsidRPr="00CB3996">
        <w:rPr>
          <w:rFonts w:cstheme="minorHAnsi"/>
          <w:color w:val="000000" w:themeColor="text1"/>
          <w:sz w:val="24"/>
          <w:szCs w:val="24"/>
          <w:vertAlign w:val="superscript"/>
        </w:rPr>
        <w:t>st</w:t>
      </w:r>
      <w:r w:rsidR="00CB3996">
        <w:rPr>
          <w:rFonts w:cstheme="minorHAnsi"/>
          <w:color w:val="000000" w:themeColor="text1"/>
          <w:sz w:val="24"/>
          <w:szCs w:val="24"/>
        </w:rPr>
        <w:t xml:space="preserve"> </w:t>
      </w:r>
      <w:r w:rsidR="00853E60">
        <w:rPr>
          <w:rFonts w:cstheme="minorHAnsi"/>
          <w:color w:val="000000" w:themeColor="text1"/>
          <w:sz w:val="24"/>
          <w:szCs w:val="24"/>
        </w:rPr>
        <w:t xml:space="preserve">Sunday </w:t>
      </w:r>
      <w:r w:rsidR="00853E60" w:rsidRPr="00EC77AE">
        <w:rPr>
          <w:rFonts w:cstheme="minorHAnsi"/>
          <w:color w:val="000000" w:themeColor="text1"/>
          <w:sz w:val="24"/>
          <w:szCs w:val="24"/>
        </w:rPr>
        <w:t>BCP Communion</w:t>
      </w:r>
      <w:r w:rsidR="00CB3996">
        <w:rPr>
          <w:rFonts w:cstheme="minorHAnsi"/>
          <w:color w:val="000000" w:themeColor="text1"/>
          <w:sz w:val="24"/>
          <w:szCs w:val="24"/>
        </w:rPr>
        <w:t xml:space="preserve"> 8.30am</w:t>
      </w:r>
      <w:r w:rsidR="00853E60">
        <w:rPr>
          <w:rFonts w:cstheme="minorHAnsi"/>
          <w:color w:val="000000" w:themeColor="text1"/>
          <w:sz w:val="24"/>
          <w:szCs w:val="24"/>
        </w:rPr>
        <w:t>, 9.</w:t>
      </w:r>
      <w:r w:rsidR="00853E60" w:rsidRPr="00CC5018">
        <w:rPr>
          <w:rFonts w:cstheme="minorHAnsi"/>
          <w:sz w:val="24"/>
          <w:szCs w:val="24"/>
        </w:rPr>
        <w:t>30am All Age Worship</w:t>
      </w:r>
      <w:r w:rsidR="00853E60" w:rsidRPr="00CC5018">
        <w:rPr>
          <w:rFonts w:cstheme="minorHAnsi"/>
          <w:color w:val="000000" w:themeColor="text1"/>
          <w:sz w:val="24"/>
          <w:szCs w:val="24"/>
        </w:rPr>
        <w:t>; Other</w:t>
      </w:r>
      <w:r w:rsidR="00853E60">
        <w:rPr>
          <w:rFonts w:cstheme="minorHAnsi"/>
          <w:color w:val="000000" w:themeColor="text1"/>
          <w:sz w:val="24"/>
          <w:szCs w:val="24"/>
        </w:rPr>
        <w:t xml:space="preserve"> Sundays </w:t>
      </w:r>
      <w:r w:rsidR="00853E60" w:rsidRPr="00EC77AE">
        <w:rPr>
          <w:rFonts w:cstheme="minorHAnsi"/>
          <w:color w:val="000000" w:themeColor="text1"/>
          <w:sz w:val="24"/>
          <w:szCs w:val="24"/>
        </w:rPr>
        <w:t xml:space="preserve">9.30am </w:t>
      </w:r>
      <w:r w:rsidR="00853E60">
        <w:rPr>
          <w:rFonts w:cstheme="minorHAnsi"/>
          <w:color w:val="000000" w:themeColor="text1"/>
          <w:sz w:val="24"/>
          <w:szCs w:val="24"/>
        </w:rPr>
        <w:t xml:space="preserve">2 </w:t>
      </w:r>
      <w:r w:rsidR="00853E60" w:rsidRPr="00EC77AE">
        <w:rPr>
          <w:rFonts w:cstheme="minorHAnsi"/>
          <w:color w:val="000000" w:themeColor="text1"/>
          <w:sz w:val="24"/>
          <w:szCs w:val="24"/>
        </w:rPr>
        <w:t>Communion Services,</w:t>
      </w:r>
      <w:r w:rsidR="00853E60">
        <w:rPr>
          <w:rFonts w:cstheme="minorHAnsi"/>
          <w:color w:val="000000" w:themeColor="text1"/>
          <w:sz w:val="24"/>
          <w:szCs w:val="24"/>
        </w:rPr>
        <w:t xml:space="preserve"> 1 Morning Worship</w:t>
      </w:r>
      <w:r w:rsidR="00853E60" w:rsidRPr="00EC77AE">
        <w:rPr>
          <w:rFonts w:cstheme="minorHAnsi"/>
          <w:color w:val="000000" w:themeColor="text1"/>
          <w:sz w:val="24"/>
          <w:szCs w:val="24"/>
        </w:rPr>
        <w:t>; 7.00pm Alive and Free (monthly).</w:t>
      </w:r>
      <w:r w:rsidR="00853E60">
        <w:rPr>
          <w:rFonts w:cstheme="minorHAnsi"/>
          <w:color w:val="000000" w:themeColor="text1"/>
          <w:sz w:val="24"/>
          <w:szCs w:val="24"/>
        </w:rPr>
        <w:t xml:space="preserve"> </w:t>
      </w:r>
    </w:p>
    <w:p w14:paraId="4FE85935" w14:textId="77777777" w:rsidR="00207195" w:rsidRDefault="00207195" w:rsidP="00EA793A">
      <w:pPr>
        <w:spacing w:after="0" w:line="240" w:lineRule="auto"/>
        <w:rPr>
          <w:rFonts w:cstheme="minorHAnsi"/>
          <w:color w:val="000000" w:themeColor="text1"/>
          <w:sz w:val="24"/>
          <w:szCs w:val="24"/>
        </w:rPr>
      </w:pPr>
    </w:p>
    <w:p w14:paraId="38446EF9" w14:textId="77777777" w:rsidR="00207195" w:rsidRPr="00EA793A" w:rsidRDefault="00207195" w:rsidP="00EA793A">
      <w:pPr>
        <w:spacing w:after="0" w:line="240" w:lineRule="auto"/>
        <w:rPr>
          <w:rFonts w:cstheme="minorHAnsi"/>
          <w:color w:val="000000" w:themeColor="text1"/>
          <w:sz w:val="24"/>
          <w:szCs w:val="24"/>
        </w:rPr>
      </w:pPr>
    </w:p>
    <w:p w14:paraId="5D7FEE7F" w14:textId="0C700F7C" w:rsidR="00FF73EC" w:rsidRDefault="007F6A59" w:rsidP="00FF73EC">
      <w:pPr>
        <w:spacing w:after="0"/>
        <w:jc w:val="center"/>
        <w:rPr>
          <w:b/>
          <w:bCs/>
          <w:sz w:val="32"/>
          <w:szCs w:val="32"/>
        </w:rPr>
      </w:pPr>
      <w:r>
        <w:rPr>
          <w:b/>
          <w:bCs/>
          <w:sz w:val="32"/>
          <w:szCs w:val="32"/>
        </w:rPr>
        <w:lastRenderedPageBreak/>
        <w:t>I</w:t>
      </w:r>
      <w:r w:rsidR="0024524A">
        <w:rPr>
          <w:b/>
          <w:bCs/>
          <w:sz w:val="32"/>
          <w:szCs w:val="32"/>
        </w:rPr>
        <w:t>NFORMATION AND STATISTICS</w:t>
      </w:r>
    </w:p>
    <w:p w14:paraId="3535C192" w14:textId="77777777" w:rsidR="00FF73EC" w:rsidRPr="00FF73EC" w:rsidRDefault="00FF73EC" w:rsidP="00FF73EC">
      <w:pPr>
        <w:jc w:val="center"/>
        <w:rPr>
          <w:b/>
          <w:bCs/>
          <w:sz w:val="20"/>
          <w:szCs w:val="20"/>
        </w:rPr>
      </w:pPr>
    </w:p>
    <w:tbl>
      <w:tblPr>
        <w:tblStyle w:val="TableGrid"/>
        <w:tblW w:w="9016" w:type="dxa"/>
        <w:tblLook w:val="04A0" w:firstRow="1" w:lastRow="0" w:firstColumn="1" w:lastColumn="0" w:noHBand="0" w:noVBand="1"/>
      </w:tblPr>
      <w:tblGrid>
        <w:gridCol w:w="2263"/>
        <w:gridCol w:w="1688"/>
        <w:gridCol w:w="1688"/>
        <w:gridCol w:w="1688"/>
        <w:gridCol w:w="1689"/>
      </w:tblGrid>
      <w:tr w:rsidR="00EC77AE" w14:paraId="79C5B805" w14:textId="77777777" w:rsidTr="00884EDF">
        <w:tc>
          <w:tcPr>
            <w:tcW w:w="2263" w:type="dxa"/>
          </w:tcPr>
          <w:p w14:paraId="53ABCBBA" w14:textId="77777777" w:rsidR="00EC77AE" w:rsidRDefault="00EC77AE" w:rsidP="00884EDF"/>
        </w:tc>
        <w:tc>
          <w:tcPr>
            <w:tcW w:w="1688" w:type="dxa"/>
            <w:shd w:val="clear" w:color="auto" w:fill="FFFF00"/>
          </w:tcPr>
          <w:p w14:paraId="00B383E1" w14:textId="77777777" w:rsidR="00EC77AE" w:rsidRDefault="00EC77AE" w:rsidP="00884EDF">
            <w:pPr>
              <w:jc w:val="center"/>
            </w:pPr>
            <w:r>
              <w:t>Holy Trinity</w:t>
            </w:r>
          </w:p>
        </w:tc>
        <w:tc>
          <w:tcPr>
            <w:tcW w:w="1688" w:type="dxa"/>
            <w:shd w:val="clear" w:color="auto" w:fill="7CEB99"/>
          </w:tcPr>
          <w:p w14:paraId="01D6F209" w14:textId="77777777" w:rsidR="00EC77AE" w:rsidRDefault="00EC77AE" w:rsidP="00884EDF">
            <w:pPr>
              <w:jc w:val="center"/>
            </w:pPr>
            <w:r>
              <w:t>Rivington</w:t>
            </w:r>
          </w:p>
        </w:tc>
        <w:tc>
          <w:tcPr>
            <w:tcW w:w="1688" w:type="dxa"/>
            <w:shd w:val="clear" w:color="auto" w:fill="A3DBFF"/>
          </w:tcPr>
          <w:p w14:paraId="2E0FE597" w14:textId="77777777" w:rsidR="00EC77AE" w:rsidRDefault="00EC77AE" w:rsidP="00884EDF">
            <w:pPr>
              <w:jc w:val="center"/>
            </w:pPr>
            <w:r>
              <w:t>St Catherine’s</w:t>
            </w:r>
          </w:p>
        </w:tc>
        <w:tc>
          <w:tcPr>
            <w:tcW w:w="1689" w:type="dxa"/>
            <w:shd w:val="clear" w:color="auto" w:fill="F6C3FF"/>
          </w:tcPr>
          <w:p w14:paraId="32E7982D" w14:textId="77777777" w:rsidR="00EC77AE" w:rsidRDefault="00EC77AE" w:rsidP="00884EDF">
            <w:pPr>
              <w:jc w:val="center"/>
            </w:pPr>
            <w:r>
              <w:t>St Elizabeth’s</w:t>
            </w:r>
          </w:p>
        </w:tc>
      </w:tr>
      <w:tr w:rsidR="00EC77AE" w14:paraId="27E7B6CF" w14:textId="77777777" w:rsidTr="00884EDF">
        <w:tc>
          <w:tcPr>
            <w:tcW w:w="2263" w:type="dxa"/>
          </w:tcPr>
          <w:p w14:paraId="31318CD1" w14:textId="77777777" w:rsidR="00EC77AE" w:rsidRDefault="00EC77AE" w:rsidP="00884EDF">
            <w:r>
              <w:t>Electoral Roll 2025</w:t>
            </w:r>
          </w:p>
        </w:tc>
        <w:tc>
          <w:tcPr>
            <w:tcW w:w="1688" w:type="dxa"/>
            <w:shd w:val="clear" w:color="auto" w:fill="FFFF00"/>
          </w:tcPr>
          <w:p w14:paraId="54F40CDC" w14:textId="77777777" w:rsidR="00EC77AE" w:rsidRDefault="00EC77AE" w:rsidP="00884EDF">
            <w:pPr>
              <w:jc w:val="center"/>
            </w:pPr>
            <w:r>
              <w:t>109</w:t>
            </w:r>
          </w:p>
        </w:tc>
        <w:tc>
          <w:tcPr>
            <w:tcW w:w="1688" w:type="dxa"/>
            <w:shd w:val="clear" w:color="auto" w:fill="7CEB99"/>
          </w:tcPr>
          <w:p w14:paraId="319E3315" w14:textId="77777777" w:rsidR="00EC77AE" w:rsidRDefault="00EC77AE" w:rsidP="00884EDF">
            <w:pPr>
              <w:jc w:val="center"/>
            </w:pPr>
            <w:r>
              <w:t>66</w:t>
            </w:r>
          </w:p>
        </w:tc>
        <w:tc>
          <w:tcPr>
            <w:tcW w:w="1688" w:type="dxa"/>
            <w:shd w:val="clear" w:color="auto" w:fill="A3DBFF"/>
          </w:tcPr>
          <w:p w14:paraId="1D1A7A55" w14:textId="77777777" w:rsidR="00EC77AE" w:rsidRDefault="00EC77AE" w:rsidP="00884EDF">
            <w:pPr>
              <w:jc w:val="center"/>
            </w:pPr>
            <w:r>
              <w:t>43</w:t>
            </w:r>
          </w:p>
        </w:tc>
        <w:tc>
          <w:tcPr>
            <w:tcW w:w="1689" w:type="dxa"/>
            <w:shd w:val="clear" w:color="auto" w:fill="F6C3FF"/>
          </w:tcPr>
          <w:p w14:paraId="1BD3D038" w14:textId="77777777" w:rsidR="00EC77AE" w:rsidRDefault="00EC77AE" w:rsidP="00884EDF">
            <w:pPr>
              <w:jc w:val="center"/>
            </w:pPr>
            <w:r>
              <w:t>66</w:t>
            </w:r>
          </w:p>
        </w:tc>
      </w:tr>
      <w:tr w:rsidR="00EC77AE" w14:paraId="56843B54" w14:textId="77777777" w:rsidTr="00884EDF">
        <w:tc>
          <w:tcPr>
            <w:tcW w:w="2263" w:type="dxa"/>
          </w:tcPr>
          <w:p w14:paraId="7F5CDB18" w14:textId="77777777" w:rsidR="00EC77AE" w:rsidRDefault="00EC77AE" w:rsidP="00884EDF"/>
        </w:tc>
        <w:tc>
          <w:tcPr>
            <w:tcW w:w="6753" w:type="dxa"/>
            <w:gridSpan w:val="4"/>
          </w:tcPr>
          <w:p w14:paraId="284E14E4" w14:textId="77777777" w:rsidR="00EC77AE" w:rsidRDefault="00EC77AE" w:rsidP="00884EDF">
            <w:pPr>
              <w:jc w:val="center"/>
            </w:pPr>
          </w:p>
        </w:tc>
      </w:tr>
      <w:tr w:rsidR="00EC77AE" w14:paraId="7D697AD8" w14:textId="77777777" w:rsidTr="00884EDF">
        <w:tc>
          <w:tcPr>
            <w:tcW w:w="2263" w:type="dxa"/>
          </w:tcPr>
          <w:p w14:paraId="29E4F0D1" w14:textId="77777777" w:rsidR="00EC77AE" w:rsidRDefault="00EC77AE" w:rsidP="00884EDF">
            <w:r>
              <w:t>Average Weekly Att</w:t>
            </w:r>
          </w:p>
        </w:tc>
        <w:tc>
          <w:tcPr>
            <w:tcW w:w="6753" w:type="dxa"/>
            <w:gridSpan w:val="4"/>
          </w:tcPr>
          <w:p w14:paraId="4EF73999" w14:textId="77777777" w:rsidR="00EC77AE" w:rsidRDefault="00EC77AE" w:rsidP="00884EDF">
            <w:pPr>
              <w:jc w:val="center"/>
            </w:pPr>
          </w:p>
        </w:tc>
      </w:tr>
      <w:tr w:rsidR="00EC77AE" w14:paraId="424102EB" w14:textId="77777777" w:rsidTr="00884EDF">
        <w:tc>
          <w:tcPr>
            <w:tcW w:w="2263" w:type="dxa"/>
          </w:tcPr>
          <w:p w14:paraId="529AAF9F" w14:textId="77777777" w:rsidR="00EC77AE" w:rsidRDefault="00EC77AE" w:rsidP="00884EDF">
            <w:r>
              <w:t>Adults</w:t>
            </w:r>
          </w:p>
        </w:tc>
        <w:tc>
          <w:tcPr>
            <w:tcW w:w="1688" w:type="dxa"/>
            <w:shd w:val="clear" w:color="auto" w:fill="FFFF00"/>
          </w:tcPr>
          <w:p w14:paraId="13504A0B" w14:textId="77777777" w:rsidR="00EC77AE" w:rsidRDefault="00EC77AE" w:rsidP="00884EDF">
            <w:pPr>
              <w:jc w:val="center"/>
            </w:pPr>
            <w:r>
              <w:t>65</w:t>
            </w:r>
          </w:p>
        </w:tc>
        <w:tc>
          <w:tcPr>
            <w:tcW w:w="1688" w:type="dxa"/>
            <w:shd w:val="clear" w:color="auto" w:fill="7CEB99"/>
          </w:tcPr>
          <w:p w14:paraId="0A355553" w14:textId="77777777" w:rsidR="00EC77AE" w:rsidRDefault="00EC77AE" w:rsidP="00884EDF">
            <w:pPr>
              <w:jc w:val="center"/>
            </w:pPr>
            <w:r>
              <w:t>27</w:t>
            </w:r>
          </w:p>
        </w:tc>
        <w:tc>
          <w:tcPr>
            <w:tcW w:w="1688" w:type="dxa"/>
            <w:shd w:val="clear" w:color="auto" w:fill="A3DBFF"/>
          </w:tcPr>
          <w:p w14:paraId="3B171603" w14:textId="77777777" w:rsidR="00EC77AE" w:rsidRDefault="00EC77AE" w:rsidP="00884EDF">
            <w:pPr>
              <w:jc w:val="center"/>
            </w:pPr>
            <w:r>
              <w:t>26</w:t>
            </w:r>
          </w:p>
        </w:tc>
        <w:tc>
          <w:tcPr>
            <w:tcW w:w="1689" w:type="dxa"/>
            <w:shd w:val="clear" w:color="auto" w:fill="F6C3FF"/>
          </w:tcPr>
          <w:p w14:paraId="7FB44827" w14:textId="77777777" w:rsidR="00EC77AE" w:rsidRDefault="00EC77AE" w:rsidP="00884EDF">
            <w:pPr>
              <w:jc w:val="center"/>
            </w:pPr>
            <w:r>
              <w:t>33</w:t>
            </w:r>
          </w:p>
        </w:tc>
      </w:tr>
      <w:tr w:rsidR="00EC77AE" w14:paraId="7AFC09AD" w14:textId="77777777" w:rsidTr="00884EDF">
        <w:tc>
          <w:tcPr>
            <w:tcW w:w="2263" w:type="dxa"/>
          </w:tcPr>
          <w:p w14:paraId="5319C9DC" w14:textId="77777777" w:rsidR="00EC77AE" w:rsidRDefault="00EC77AE" w:rsidP="00884EDF">
            <w:r>
              <w:t>Under 16 yrs</w:t>
            </w:r>
          </w:p>
        </w:tc>
        <w:tc>
          <w:tcPr>
            <w:tcW w:w="1688" w:type="dxa"/>
            <w:shd w:val="clear" w:color="auto" w:fill="FFFF00"/>
          </w:tcPr>
          <w:p w14:paraId="1F61EA9F" w14:textId="77777777" w:rsidR="00EC77AE" w:rsidRDefault="00EC77AE" w:rsidP="00884EDF">
            <w:pPr>
              <w:jc w:val="center"/>
            </w:pPr>
            <w:r>
              <w:t>20</w:t>
            </w:r>
          </w:p>
        </w:tc>
        <w:tc>
          <w:tcPr>
            <w:tcW w:w="1688" w:type="dxa"/>
            <w:shd w:val="clear" w:color="auto" w:fill="7CEB99"/>
          </w:tcPr>
          <w:p w14:paraId="0A72863E" w14:textId="77777777" w:rsidR="00EC77AE" w:rsidRDefault="00EC77AE" w:rsidP="00884EDF">
            <w:pPr>
              <w:jc w:val="center"/>
            </w:pPr>
            <w:r>
              <w:t>2</w:t>
            </w:r>
          </w:p>
        </w:tc>
        <w:tc>
          <w:tcPr>
            <w:tcW w:w="1688" w:type="dxa"/>
            <w:shd w:val="clear" w:color="auto" w:fill="A3DBFF"/>
          </w:tcPr>
          <w:p w14:paraId="6694C001" w14:textId="77777777" w:rsidR="00EC77AE" w:rsidRDefault="00EC77AE" w:rsidP="00884EDF">
            <w:pPr>
              <w:jc w:val="center"/>
            </w:pPr>
            <w:r>
              <w:t>7</w:t>
            </w:r>
          </w:p>
        </w:tc>
        <w:tc>
          <w:tcPr>
            <w:tcW w:w="1689" w:type="dxa"/>
            <w:shd w:val="clear" w:color="auto" w:fill="F6C3FF"/>
          </w:tcPr>
          <w:p w14:paraId="7396CB24" w14:textId="77777777" w:rsidR="00EC77AE" w:rsidRDefault="00EC77AE" w:rsidP="00884EDF">
            <w:pPr>
              <w:jc w:val="center"/>
            </w:pPr>
            <w:r>
              <w:t>9</w:t>
            </w:r>
          </w:p>
        </w:tc>
      </w:tr>
      <w:tr w:rsidR="00EC77AE" w14:paraId="6DF9D8E4" w14:textId="77777777" w:rsidTr="00884EDF">
        <w:tc>
          <w:tcPr>
            <w:tcW w:w="2263" w:type="dxa"/>
          </w:tcPr>
          <w:p w14:paraId="320C3DBD" w14:textId="77777777" w:rsidR="00EC77AE" w:rsidRDefault="00EC77AE" w:rsidP="00884EDF"/>
        </w:tc>
        <w:tc>
          <w:tcPr>
            <w:tcW w:w="6753" w:type="dxa"/>
            <w:gridSpan w:val="4"/>
          </w:tcPr>
          <w:p w14:paraId="1AA95A4C" w14:textId="77777777" w:rsidR="00EC77AE" w:rsidRDefault="00EC77AE" w:rsidP="00884EDF">
            <w:pPr>
              <w:jc w:val="center"/>
            </w:pPr>
          </w:p>
        </w:tc>
      </w:tr>
      <w:tr w:rsidR="00EC77AE" w14:paraId="55C2C35A" w14:textId="77777777" w:rsidTr="00884EDF">
        <w:tc>
          <w:tcPr>
            <w:tcW w:w="2263" w:type="dxa"/>
          </w:tcPr>
          <w:p w14:paraId="2502A761" w14:textId="77777777" w:rsidR="00EC77AE" w:rsidRDefault="00EC77AE" w:rsidP="00884EDF">
            <w:r>
              <w:t>Parish Share 2024</w:t>
            </w:r>
          </w:p>
        </w:tc>
        <w:tc>
          <w:tcPr>
            <w:tcW w:w="1688" w:type="dxa"/>
            <w:shd w:val="clear" w:color="auto" w:fill="FFFF00"/>
          </w:tcPr>
          <w:p w14:paraId="71DBF426" w14:textId="77777777" w:rsidR="00EC77AE" w:rsidRDefault="00EC77AE" w:rsidP="00884EDF">
            <w:pPr>
              <w:jc w:val="center"/>
            </w:pPr>
            <w:r>
              <w:t>£40,000</w:t>
            </w:r>
          </w:p>
        </w:tc>
        <w:tc>
          <w:tcPr>
            <w:tcW w:w="1688" w:type="dxa"/>
            <w:shd w:val="clear" w:color="auto" w:fill="7CEB99"/>
          </w:tcPr>
          <w:p w14:paraId="1E3253B0" w14:textId="77777777" w:rsidR="00EC77AE" w:rsidRDefault="00EC77AE" w:rsidP="00884EDF">
            <w:pPr>
              <w:jc w:val="center"/>
            </w:pPr>
            <w:r>
              <w:t>£25,000</w:t>
            </w:r>
          </w:p>
        </w:tc>
        <w:tc>
          <w:tcPr>
            <w:tcW w:w="1688" w:type="dxa"/>
            <w:shd w:val="clear" w:color="auto" w:fill="A3DBFF"/>
          </w:tcPr>
          <w:p w14:paraId="0BC14069" w14:textId="77777777" w:rsidR="00EC77AE" w:rsidRDefault="00EC77AE" w:rsidP="00884EDF">
            <w:pPr>
              <w:jc w:val="center"/>
            </w:pPr>
            <w:r>
              <w:t>£21,000</w:t>
            </w:r>
          </w:p>
        </w:tc>
        <w:tc>
          <w:tcPr>
            <w:tcW w:w="1689" w:type="dxa"/>
            <w:shd w:val="clear" w:color="auto" w:fill="F6C3FF"/>
          </w:tcPr>
          <w:p w14:paraId="0FD0BBD6" w14:textId="77777777" w:rsidR="00EC77AE" w:rsidRDefault="00EC77AE" w:rsidP="00884EDF">
            <w:pPr>
              <w:jc w:val="center"/>
            </w:pPr>
            <w:r>
              <w:t>£24,000</w:t>
            </w:r>
          </w:p>
        </w:tc>
      </w:tr>
      <w:tr w:rsidR="00EC77AE" w14:paraId="7A4894B1" w14:textId="77777777" w:rsidTr="00884EDF">
        <w:tc>
          <w:tcPr>
            <w:tcW w:w="2263" w:type="dxa"/>
          </w:tcPr>
          <w:p w14:paraId="2BCD3FE5" w14:textId="77777777" w:rsidR="00EC77AE" w:rsidRDefault="00EC77AE" w:rsidP="00884EDF">
            <w:r>
              <w:t>Parish Share 2025</w:t>
            </w:r>
          </w:p>
        </w:tc>
        <w:tc>
          <w:tcPr>
            <w:tcW w:w="1688" w:type="dxa"/>
            <w:shd w:val="clear" w:color="auto" w:fill="FFFF00"/>
          </w:tcPr>
          <w:p w14:paraId="7C18F2C1" w14:textId="77777777" w:rsidR="00EC77AE" w:rsidRDefault="00EC77AE" w:rsidP="00884EDF">
            <w:pPr>
              <w:jc w:val="center"/>
            </w:pPr>
            <w:r>
              <w:t>£45,000</w:t>
            </w:r>
          </w:p>
        </w:tc>
        <w:tc>
          <w:tcPr>
            <w:tcW w:w="1688" w:type="dxa"/>
            <w:shd w:val="clear" w:color="auto" w:fill="7CEB99"/>
          </w:tcPr>
          <w:p w14:paraId="6425C9A7" w14:textId="77777777" w:rsidR="00EC77AE" w:rsidRDefault="00EC77AE" w:rsidP="00884EDF">
            <w:pPr>
              <w:jc w:val="center"/>
            </w:pPr>
            <w:r>
              <w:t>£26,250</w:t>
            </w:r>
          </w:p>
        </w:tc>
        <w:tc>
          <w:tcPr>
            <w:tcW w:w="1688" w:type="dxa"/>
            <w:shd w:val="clear" w:color="auto" w:fill="A3DBFF"/>
          </w:tcPr>
          <w:p w14:paraId="18B5E91B" w14:textId="77777777" w:rsidR="00EC77AE" w:rsidRDefault="00EC77AE" w:rsidP="00884EDF">
            <w:pPr>
              <w:jc w:val="center"/>
            </w:pPr>
            <w:r>
              <w:t>£22,050</w:t>
            </w:r>
          </w:p>
        </w:tc>
        <w:tc>
          <w:tcPr>
            <w:tcW w:w="1689" w:type="dxa"/>
            <w:shd w:val="clear" w:color="auto" w:fill="F6C3FF"/>
          </w:tcPr>
          <w:p w14:paraId="15BC77B2" w14:textId="77777777" w:rsidR="00EC77AE" w:rsidRDefault="00EC77AE" w:rsidP="00884EDF">
            <w:pPr>
              <w:jc w:val="center"/>
            </w:pPr>
            <w:r>
              <w:t>£26,000</w:t>
            </w:r>
          </w:p>
        </w:tc>
      </w:tr>
    </w:tbl>
    <w:p w14:paraId="5B945D8B" w14:textId="0147FB8F" w:rsidR="00EC77AE" w:rsidRPr="004435E8" w:rsidRDefault="00EC77AE" w:rsidP="00EC77AE">
      <w:pPr>
        <w:spacing w:after="0" w:line="240" w:lineRule="auto"/>
        <w:rPr>
          <w:sz w:val="24"/>
          <w:szCs w:val="24"/>
          <w:u w:val="single"/>
        </w:rPr>
      </w:pPr>
    </w:p>
    <w:p w14:paraId="0306C724" w14:textId="1FB4E495" w:rsidR="001760E3" w:rsidRDefault="00CF4B10" w:rsidP="00FF73EC">
      <w:pPr>
        <w:spacing w:after="0" w:line="240" w:lineRule="auto"/>
        <w:rPr>
          <w:sz w:val="24"/>
          <w:szCs w:val="24"/>
        </w:rPr>
      </w:pPr>
      <w:r>
        <w:rPr>
          <w:sz w:val="24"/>
          <w:szCs w:val="24"/>
        </w:rPr>
        <w:t xml:space="preserve">The </w:t>
      </w:r>
      <w:r w:rsidRPr="004435E8">
        <w:rPr>
          <w:sz w:val="24"/>
          <w:szCs w:val="24"/>
        </w:rPr>
        <w:t xml:space="preserve">Electoral Roll </w:t>
      </w:r>
      <w:r>
        <w:rPr>
          <w:sz w:val="24"/>
          <w:szCs w:val="24"/>
        </w:rPr>
        <w:t>figures</w:t>
      </w:r>
      <w:r w:rsidR="004435E8">
        <w:rPr>
          <w:sz w:val="24"/>
          <w:szCs w:val="24"/>
        </w:rPr>
        <w:t xml:space="preserve"> followed the full review of the roll </w:t>
      </w:r>
      <w:r w:rsidR="00475686">
        <w:rPr>
          <w:sz w:val="24"/>
          <w:szCs w:val="24"/>
        </w:rPr>
        <w:t xml:space="preserve">in 2025 </w:t>
      </w:r>
      <w:r w:rsidR="004435E8">
        <w:rPr>
          <w:sz w:val="24"/>
          <w:szCs w:val="24"/>
        </w:rPr>
        <w:t>and were reported at each church’s  Annual Parochial Church Meetin</w:t>
      </w:r>
      <w:r w:rsidR="00475686">
        <w:rPr>
          <w:sz w:val="24"/>
          <w:szCs w:val="24"/>
        </w:rPr>
        <w:t xml:space="preserve">g. The </w:t>
      </w:r>
      <w:r w:rsidR="00EC77AE" w:rsidRPr="004435E8">
        <w:rPr>
          <w:sz w:val="24"/>
          <w:szCs w:val="24"/>
        </w:rPr>
        <w:t xml:space="preserve">Average Weekly attendance </w:t>
      </w:r>
      <w:r w:rsidR="00475686">
        <w:rPr>
          <w:sz w:val="24"/>
          <w:szCs w:val="24"/>
        </w:rPr>
        <w:t>figures are as r</w:t>
      </w:r>
      <w:r w:rsidR="00EC77AE" w:rsidRPr="004435E8">
        <w:rPr>
          <w:sz w:val="24"/>
          <w:szCs w:val="24"/>
        </w:rPr>
        <w:t>eported on CofE Statistics for Mission 2024</w:t>
      </w:r>
      <w:r w:rsidR="00BB4209">
        <w:rPr>
          <w:sz w:val="24"/>
          <w:szCs w:val="24"/>
        </w:rPr>
        <w:t>/ 2025</w:t>
      </w:r>
      <w:r w:rsidR="00475686">
        <w:rPr>
          <w:sz w:val="24"/>
          <w:szCs w:val="24"/>
        </w:rPr>
        <w:t xml:space="preserve">. All four </w:t>
      </w:r>
      <w:r w:rsidR="00EC77AE" w:rsidRPr="004435E8">
        <w:rPr>
          <w:sz w:val="24"/>
          <w:szCs w:val="24"/>
        </w:rPr>
        <w:t>churches paid their parish Share in Full in 2024</w:t>
      </w:r>
      <w:r w:rsidR="00BB4209">
        <w:rPr>
          <w:sz w:val="24"/>
          <w:szCs w:val="24"/>
        </w:rPr>
        <w:t xml:space="preserve"> and in 2025.</w:t>
      </w:r>
    </w:p>
    <w:p w14:paraId="79B43320" w14:textId="77777777" w:rsidR="00FF73EC" w:rsidRPr="00FF73EC" w:rsidRDefault="00FF73EC" w:rsidP="00FF73EC">
      <w:pPr>
        <w:spacing w:after="0" w:line="240" w:lineRule="auto"/>
        <w:rPr>
          <w:sz w:val="24"/>
          <w:szCs w:val="24"/>
        </w:rPr>
      </w:pPr>
    </w:p>
    <w:p w14:paraId="6880EBF8" w14:textId="37EDF84F" w:rsidR="00EC77AE" w:rsidRDefault="00EC77AE" w:rsidP="006542E4">
      <w:pPr>
        <w:spacing w:after="0"/>
        <w:jc w:val="center"/>
        <w:rPr>
          <w:b/>
          <w:bCs/>
          <w:sz w:val="32"/>
          <w:szCs w:val="32"/>
          <w:u w:val="single"/>
        </w:rPr>
      </w:pPr>
      <w:r w:rsidRPr="00316541">
        <w:rPr>
          <w:b/>
          <w:bCs/>
          <w:sz w:val="32"/>
          <w:szCs w:val="32"/>
          <w:u w:val="single"/>
        </w:rPr>
        <w:t>O</w:t>
      </w:r>
      <w:r w:rsidR="006542E4">
        <w:rPr>
          <w:b/>
          <w:bCs/>
          <w:sz w:val="32"/>
          <w:szCs w:val="32"/>
          <w:u w:val="single"/>
        </w:rPr>
        <w:t>CCASIONAL OFFICES</w:t>
      </w:r>
      <w:r>
        <w:rPr>
          <w:b/>
          <w:bCs/>
          <w:sz w:val="32"/>
          <w:szCs w:val="32"/>
          <w:u w:val="single"/>
        </w:rPr>
        <w:t xml:space="preserve"> 202</w:t>
      </w:r>
      <w:r w:rsidR="00BB4209">
        <w:rPr>
          <w:b/>
          <w:bCs/>
          <w:sz w:val="32"/>
          <w:szCs w:val="32"/>
          <w:u w:val="single"/>
        </w:rPr>
        <w:t>5</w:t>
      </w:r>
    </w:p>
    <w:p w14:paraId="2892682D" w14:textId="77777777" w:rsidR="00EA793A" w:rsidRDefault="00EA793A" w:rsidP="006542E4">
      <w:pPr>
        <w:spacing w:after="0"/>
        <w:jc w:val="center"/>
        <w:rPr>
          <w:b/>
          <w:bCs/>
          <w:sz w:val="32"/>
          <w:szCs w:val="32"/>
          <w:u w:val="single"/>
        </w:rPr>
      </w:pPr>
    </w:p>
    <w:tbl>
      <w:tblPr>
        <w:tblStyle w:val="TableGrid"/>
        <w:tblW w:w="9016" w:type="dxa"/>
        <w:tblLook w:val="04A0" w:firstRow="1" w:lastRow="0" w:firstColumn="1" w:lastColumn="0" w:noHBand="0" w:noVBand="1"/>
      </w:tblPr>
      <w:tblGrid>
        <w:gridCol w:w="2263"/>
        <w:gridCol w:w="1688"/>
        <w:gridCol w:w="1688"/>
        <w:gridCol w:w="1688"/>
        <w:gridCol w:w="1689"/>
      </w:tblGrid>
      <w:tr w:rsidR="00EC77AE" w14:paraId="5729E78D" w14:textId="77777777" w:rsidTr="00884EDF">
        <w:tc>
          <w:tcPr>
            <w:tcW w:w="2263" w:type="dxa"/>
          </w:tcPr>
          <w:p w14:paraId="34E98374" w14:textId="77777777" w:rsidR="00EC77AE" w:rsidRDefault="00EC77AE" w:rsidP="00884EDF"/>
        </w:tc>
        <w:tc>
          <w:tcPr>
            <w:tcW w:w="1688" w:type="dxa"/>
            <w:shd w:val="clear" w:color="auto" w:fill="FFFF00"/>
          </w:tcPr>
          <w:p w14:paraId="7D64C45D" w14:textId="77777777" w:rsidR="00EC77AE" w:rsidRDefault="00EC77AE" w:rsidP="00884EDF">
            <w:pPr>
              <w:jc w:val="center"/>
            </w:pPr>
            <w:r>
              <w:t>Holy Trinity</w:t>
            </w:r>
          </w:p>
        </w:tc>
        <w:tc>
          <w:tcPr>
            <w:tcW w:w="1688" w:type="dxa"/>
            <w:shd w:val="clear" w:color="auto" w:fill="7CEB99"/>
          </w:tcPr>
          <w:p w14:paraId="1DCE3214" w14:textId="77777777" w:rsidR="00EC77AE" w:rsidRDefault="00EC77AE" w:rsidP="00884EDF">
            <w:pPr>
              <w:jc w:val="center"/>
            </w:pPr>
            <w:r>
              <w:t>Rivington</w:t>
            </w:r>
          </w:p>
        </w:tc>
        <w:tc>
          <w:tcPr>
            <w:tcW w:w="1688" w:type="dxa"/>
            <w:shd w:val="clear" w:color="auto" w:fill="A3DBFF"/>
          </w:tcPr>
          <w:p w14:paraId="0A63DA59" w14:textId="77777777" w:rsidR="00EC77AE" w:rsidRDefault="00EC77AE" w:rsidP="00884EDF">
            <w:pPr>
              <w:jc w:val="center"/>
            </w:pPr>
            <w:r>
              <w:t>St Catherine’s</w:t>
            </w:r>
          </w:p>
        </w:tc>
        <w:tc>
          <w:tcPr>
            <w:tcW w:w="1689" w:type="dxa"/>
            <w:shd w:val="clear" w:color="auto" w:fill="F6C3FF"/>
          </w:tcPr>
          <w:p w14:paraId="33BC3AD6" w14:textId="77777777" w:rsidR="00EC77AE" w:rsidRDefault="00EC77AE" w:rsidP="00884EDF">
            <w:pPr>
              <w:jc w:val="center"/>
            </w:pPr>
            <w:r>
              <w:t>St Elizabeth’s</w:t>
            </w:r>
          </w:p>
        </w:tc>
      </w:tr>
      <w:tr w:rsidR="00EC77AE" w14:paraId="70D67E96" w14:textId="77777777" w:rsidTr="00884EDF">
        <w:tc>
          <w:tcPr>
            <w:tcW w:w="2263" w:type="dxa"/>
          </w:tcPr>
          <w:p w14:paraId="7DA4F4D2" w14:textId="77777777" w:rsidR="00EC77AE" w:rsidRDefault="00EC77AE" w:rsidP="00884EDF">
            <w:r>
              <w:t>Baptisms</w:t>
            </w:r>
          </w:p>
        </w:tc>
        <w:tc>
          <w:tcPr>
            <w:tcW w:w="1688" w:type="dxa"/>
            <w:shd w:val="clear" w:color="auto" w:fill="FFFF00"/>
          </w:tcPr>
          <w:p w14:paraId="3C510C02" w14:textId="20EFFBA7" w:rsidR="00EC77AE" w:rsidRDefault="00BB4209" w:rsidP="00884EDF">
            <w:pPr>
              <w:jc w:val="center"/>
            </w:pPr>
            <w:r>
              <w:t>29</w:t>
            </w:r>
          </w:p>
        </w:tc>
        <w:tc>
          <w:tcPr>
            <w:tcW w:w="1688" w:type="dxa"/>
            <w:shd w:val="clear" w:color="auto" w:fill="7CEB99"/>
          </w:tcPr>
          <w:p w14:paraId="0C467BFA" w14:textId="603D752E" w:rsidR="00EC77AE" w:rsidRDefault="00BB4209" w:rsidP="00884EDF">
            <w:pPr>
              <w:jc w:val="center"/>
            </w:pPr>
            <w:r>
              <w:t>6</w:t>
            </w:r>
          </w:p>
        </w:tc>
        <w:tc>
          <w:tcPr>
            <w:tcW w:w="1688" w:type="dxa"/>
            <w:shd w:val="clear" w:color="auto" w:fill="A3DBFF"/>
          </w:tcPr>
          <w:p w14:paraId="070ED1BB" w14:textId="1B8E059A" w:rsidR="00EC77AE" w:rsidRDefault="00BB4209" w:rsidP="00884EDF">
            <w:pPr>
              <w:jc w:val="center"/>
            </w:pPr>
            <w:r>
              <w:t>1</w:t>
            </w:r>
          </w:p>
        </w:tc>
        <w:tc>
          <w:tcPr>
            <w:tcW w:w="1689" w:type="dxa"/>
            <w:shd w:val="clear" w:color="auto" w:fill="F6C3FF"/>
          </w:tcPr>
          <w:p w14:paraId="5E90B757" w14:textId="00741AE8" w:rsidR="00EC77AE" w:rsidRDefault="00BB4209" w:rsidP="00884EDF">
            <w:pPr>
              <w:jc w:val="center"/>
            </w:pPr>
            <w:r>
              <w:t>4</w:t>
            </w:r>
          </w:p>
        </w:tc>
      </w:tr>
      <w:tr w:rsidR="00EC77AE" w14:paraId="126C0B37" w14:textId="77777777" w:rsidTr="00884EDF">
        <w:tc>
          <w:tcPr>
            <w:tcW w:w="2263" w:type="dxa"/>
          </w:tcPr>
          <w:p w14:paraId="6FC3359A" w14:textId="77777777" w:rsidR="00EC77AE" w:rsidRDefault="00EC77AE" w:rsidP="00884EDF">
            <w:r>
              <w:t>Weddings</w:t>
            </w:r>
          </w:p>
        </w:tc>
        <w:tc>
          <w:tcPr>
            <w:tcW w:w="1688" w:type="dxa"/>
            <w:shd w:val="clear" w:color="auto" w:fill="FFFF00"/>
          </w:tcPr>
          <w:p w14:paraId="2EEC518D" w14:textId="7FCE44C0" w:rsidR="00EC77AE" w:rsidRDefault="00BB4209" w:rsidP="00884EDF">
            <w:pPr>
              <w:jc w:val="center"/>
            </w:pPr>
            <w:r>
              <w:t>1</w:t>
            </w:r>
          </w:p>
        </w:tc>
        <w:tc>
          <w:tcPr>
            <w:tcW w:w="1688" w:type="dxa"/>
            <w:shd w:val="clear" w:color="auto" w:fill="7CEB99"/>
          </w:tcPr>
          <w:p w14:paraId="3B016AC2" w14:textId="07AB2878" w:rsidR="00EC77AE" w:rsidRDefault="00BB4209" w:rsidP="00884EDF">
            <w:pPr>
              <w:jc w:val="center"/>
            </w:pPr>
            <w:r>
              <w:t>4</w:t>
            </w:r>
          </w:p>
        </w:tc>
        <w:tc>
          <w:tcPr>
            <w:tcW w:w="1688" w:type="dxa"/>
            <w:shd w:val="clear" w:color="auto" w:fill="A3DBFF"/>
          </w:tcPr>
          <w:p w14:paraId="40697AD4" w14:textId="77777777" w:rsidR="00EC77AE" w:rsidRDefault="00EC77AE" w:rsidP="00884EDF">
            <w:pPr>
              <w:jc w:val="center"/>
            </w:pPr>
            <w:r>
              <w:t>0</w:t>
            </w:r>
          </w:p>
        </w:tc>
        <w:tc>
          <w:tcPr>
            <w:tcW w:w="1689" w:type="dxa"/>
            <w:shd w:val="clear" w:color="auto" w:fill="F6C3FF"/>
          </w:tcPr>
          <w:p w14:paraId="2999F580" w14:textId="77777777" w:rsidR="00EC77AE" w:rsidRDefault="00EC77AE" w:rsidP="00884EDF">
            <w:pPr>
              <w:jc w:val="center"/>
            </w:pPr>
            <w:r>
              <w:t>0</w:t>
            </w:r>
          </w:p>
        </w:tc>
      </w:tr>
      <w:tr w:rsidR="00EC77AE" w14:paraId="5BD05474" w14:textId="77777777" w:rsidTr="00884EDF">
        <w:tc>
          <w:tcPr>
            <w:tcW w:w="2263" w:type="dxa"/>
          </w:tcPr>
          <w:p w14:paraId="32BE375F" w14:textId="1A1EB6D5" w:rsidR="00EC77AE" w:rsidRDefault="00FF73EC" w:rsidP="00884EDF">
            <w:r>
              <w:t xml:space="preserve">Funerals </w:t>
            </w:r>
            <w:r w:rsidR="006542E4">
              <w:t xml:space="preserve">- </w:t>
            </w:r>
            <w:r w:rsidR="00EC77AE">
              <w:t>Church</w:t>
            </w:r>
            <w:r>
              <w:t xml:space="preserve"> </w:t>
            </w:r>
          </w:p>
        </w:tc>
        <w:tc>
          <w:tcPr>
            <w:tcW w:w="1688" w:type="dxa"/>
            <w:shd w:val="clear" w:color="auto" w:fill="FFFF00"/>
          </w:tcPr>
          <w:p w14:paraId="465EF806" w14:textId="316E1E70" w:rsidR="00EC77AE" w:rsidRDefault="00BB4209" w:rsidP="00884EDF">
            <w:pPr>
              <w:jc w:val="center"/>
            </w:pPr>
            <w:r>
              <w:t>15</w:t>
            </w:r>
          </w:p>
        </w:tc>
        <w:tc>
          <w:tcPr>
            <w:tcW w:w="1688" w:type="dxa"/>
            <w:shd w:val="clear" w:color="auto" w:fill="7CEB99"/>
          </w:tcPr>
          <w:p w14:paraId="445DE714" w14:textId="555C1971" w:rsidR="00EC77AE" w:rsidRDefault="00BB4209" w:rsidP="00884EDF">
            <w:pPr>
              <w:jc w:val="center"/>
            </w:pPr>
            <w:r>
              <w:t>9</w:t>
            </w:r>
          </w:p>
        </w:tc>
        <w:tc>
          <w:tcPr>
            <w:tcW w:w="1688" w:type="dxa"/>
            <w:shd w:val="clear" w:color="auto" w:fill="A3DBFF"/>
          </w:tcPr>
          <w:p w14:paraId="6176CF7E" w14:textId="0E4F64A8" w:rsidR="00EC77AE" w:rsidRDefault="00BB4209" w:rsidP="00884EDF">
            <w:pPr>
              <w:jc w:val="center"/>
            </w:pPr>
            <w:r>
              <w:t>9</w:t>
            </w:r>
          </w:p>
        </w:tc>
        <w:tc>
          <w:tcPr>
            <w:tcW w:w="1689" w:type="dxa"/>
            <w:shd w:val="clear" w:color="auto" w:fill="F6C3FF"/>
          </w:tcPr>
          <w:p w14:paraId="2602FDD3" w14:textId="0A97448F" w:rsidR="00EC77AE" w:rsidRDefault="00BB4209" w:rsidP="00884EDF">
            <w:pPr>
              <w:jc w:val="center"/>
            </w:pPr>
            <w:r>
              <w:t>6</w:t>
            </w:r>
          </w:p>
        </w:tc>
      </w:tr>
      <w:tr w:rsidR="00EC77AE" w14:paraId="58C1328B" w14:textId="77777777" w:rsidTr="00884EDF">
        <w:tc>
          <w:tcPr>
            <w:tcW w:w="2263" w:type="dxa"/>
          </w:tcPr>
          <w:p w14:paraId="6244C6F2" w14:textId="77777777" w:rsidR="00EC77AE" w:rsidRDefault="00EC77AE" w:rsidP="00884EDF">
            <w:r>
              <w:t>Crematorium</w:t>
            </w:r>
          </w:p>
        </w:tc>
        <w:tc>
          <w:tcPr>
            <w:tcW w:w="1688" w:type="dxa"/>
            <w:shd w:val="clear" w:color="auto" w:fill="FFFF00"/>
          </w:tcPr>
          <w:p w14:paraId="039125D5" w14:textId="43333352" w:rsidR="00EC77AE" w:rsidRDefault="00BB4209" w:rsidP="00884EDF">
            <w:pPr>
              <w:jc w:val="center"/>
            </w:pPr>
            <w:r>
              <w:t>7</w:t>
            </w:r>
          </w:p>
        </w:tc>
        <w:tc>
          <w:tcPr>
            <w:tcW w:w="1688" w:type="dxa"/>
            <w:shd w:val="clear" w:color="auto" w:fill="7CEB99"/>
          </w:tcPr>
          <w:p w14:paraId="72650FC7" w14:textId="48F14F94" w:rsidR="00EC77AE" w:rsidRDefault="00BB4209" w:rsidP="00884EDF">
            <w:pPr>
              <w:jc w:val="center"/>
            </w:pPr>
            <w:r>
              <w:t>1</w:t>
            </w:r>
          </w:p>
        </w:tc>
        <w:tc>
          <w:tcPr>
            <w:tcW w:w="1688" w:type="dxa"/>
            <w:shd w:val="clear" w:color="auto" w:fill="A3DBFF"/>
          </w:tcPr>
          <w:p w14:paraId="2A1B365D" w14:textId="0652EDC3" w:rsidR="00EC77AE" w:rsidRDefault="00BB4209" w:rsidP="00884EDF">
            <w:pPr>
              <w:jc w:val="center"/>
            </w:pPr>
            <w:r>
              <w:t>5</w:t>
            </w:r>
          </w:p>
        </w:tc>
        <w:tc>
          <w:tcPr>
            <w:tcW w:w="1689" w:type="dxa"/>
            <w:shd w:val="clear" w:color="auto" w:fill="F6C3FF"/>
          </w:tcPr>
          <w:p w14:paraId="71014501" w14:textId="35FABFE4" w:rsidR="00EC77AE" w:rsidRDefault="00BB4209" w:rsidP="00884EDF">
            <w:pPr>
              <w:jc w:val="center"/>
            </w:pPr>
            <w:r>
              <w:t>1</w:t>
            </w:r>
          </w:p>
        </w:tc>
      </w:tr>
      <w:tr w:rsidR="00EC77AE" w14:paraId="07BDFB10" w14:textId="77777777" w:rsidTr="00884EDF">
        <w:tc>
          <w:tcPr>
            <w:tcW w:w="2263" w:type="dxa"/>
          </w:tcPr>
          <w:p w14:paraId="06BCF004" w14:textId="77777777" w:rsidR="00EC77AE" w:rsidRDefault="00EC77AE" w:rsidP="00884EDF">
            <w:r>
              <w:t>Burial of ashes</w:t>
            </w:r>
          </w:p>
        </w:tc>
        <w:tc>
          <w:tcPr>
            <w:tcW w:w="1688" w:type="dxa"/>
            <w:shd w:val="clear" w:color="auto" w:fill="FFFF00"/>
          </w:tcPr>
          <w:p w14:paraId="1950840D" w14:textId="77777777" w:rsidR="00EC77AE" w:rsidRDefault="00EC77AE" w:rsidP="00884EDF">
            <w:pPr>
              <w:jc w:val="center"/>
            </w:pPr>
            <w:r>
              <w:t>9</w:t>
            </w:r>
          </w:p>
        </w:tc>
        <w:tc>
          <w:tcPr>
            <w:tcW w:w="1688" w:type="dxa"/>
            <w:shd w:val="clear" w:color="auto" w:fill="7CEB99"/>
          </w:tcPr>
          <w:p w14:paraId="40E69BD9" w14:textId="76BEA7E9" w:rsidR="00EC77AE" w:rsidRDefault="00BB4209" w:rsidP="00884EDF">
            <w:pPr>
              <w:jc w:val="center"/>
            </w:pPr>
            <w:r>
              <w:t>9</w:t>
            </w:r>
          </w:p>
        </w:tc>
        <w:tc>
          <w:tcPr>
            <w:tcW w:w="1688" w:type="dxa"/>
            <w:shd w:val="clear" w:color="auto" w:fill="A3DBFF"/>
          </w:tcPr>
          <w:p w14:paraId="69F5A55A" w14:textId="7E23723F" w:rsidR="00EC77AE" w:rsidRDefault="00BB4209" w:rsidP="00884EDF">
            <w:pPr>
              <w:jc w:val="center"/>
            </w:pPr>
            <w:r>
              <w:t>5</w:t>
            </w:r>
          </w:p>
        </w:tc>
        <w:tc>
          <w:tcPr>
            <w:tcW w:w="1689" w:type="dxa"/>
            <w:shd w:val="clear" w:color="auto" w:fill="F6C3FF"/>
          </w:tcPr>
          <w:p w14:paraId="0FD55F84" w14:textId="77777777" w:rsidR="00EC77AE" w:rsidRDefault="00EC77AE" w:rsidP="00884EDF">
            <w:pPr>
              <w:jc w:val="center"/>
            </w:pPr>
            <w:r>
              <w:t>NA</w:t>
            </w:r>
          </w:p>
        </w:tc>
      </w:tr>
    </w:tbl>
    <w:p w14:paraId="6C254FD0" w14:textId="77777777" w:rsidR="00475686" w:rsidRDefault="00475686" w:rsidP="00EC77AE"/>
    <w:p w14:paraId="73474CEA" w14:textId="42ABACFB" w:rsidR="00475686" w:rsidRPr="00475686" w:rsidRDefault="00E36275" w:rsidP="00475686">
      <w:pPr>
        <w:pStyle w:val="BlockText"/>
        <w:spacing w:before="0"/>
        <w:ind w:left="0"/>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anchor distT="0" distB="0" distL="114300" distR="114300" simplePos="0" relativeHeight="251696128" behindDoc="0" locked="0" layoutInCell="1" allowOverlap="1" wp14:anchorId="3A8DA309" wp14:editId="3A841E46">
            <wp:simplePos x="0" y="0"/>
            <wp:positionH relativeFrom="column">
              <wp:posOffset>4041140</wp:posOffset>
            </wp:positionH>
            <wp:positionV relativeFrom="paragraph">
              <wp:posOffset>805815</wp:posOffset>
            </wp:positionV>
            <wp:extent cx="2266950" cy="1275159"/>
            <wp:effectExtent l="0" t="0" r="0" b="1270"/>
            <wp:wrapThrough wrapText="bothSides">
              <wp:wrapPolygon edited="0">
                <wp:start x="0" y="0"/>
                <wp:lineTo x="0" y="21299"/>
                <wp:lineTo x="21418" y="21299"/>
                <wp:lineTo x="21418" y="0"/>
                <wp:lineTo x="0" y="0"/>
              </wp:wrapPolygon>
            </wp:wrapThrough>
            <wp:docPr id="9011196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6950" cy="1275159"/>
                    </a:xfrm>
                    <a:prstGeom prst="rect">
                      <a:avLst/>
                    </a:prstGeom>
                    <a:noFill/>
                  </pic:spPr>
                </pic:pic>
              </a:graphicData>
            </a:graphic>
          </wp:anchor>
        </w:drawing>
      </w:r>
      <w:r w:rsidR="00475686">
        <w:rPr>
          <w:rFonts w:asciiTheme="minorHAnsi" w:hAnsiTheme="minorHAnsi" w:cstheme="minorHAnsi"/>
          <w:color w:val="000000" w:themeColor="text1"/>
          <w:szCs w:val="24"/>
        </w:rPr>
        <w:t>The churches recognise</w:t>
      </w:r>
      <w:r w:rsidR="00475686" w:rsidRPr="00475686">
        <w:rPr>
          <w:rFonts w:asciiTheme="minorHAnsi" w:hAnsiTheme="minorHAnsi" w:cstheme="minorHAnsi"/>
          <w:color w:val="000000" w:themeColor="text1"/>
          <w:szCs w:val="24"/>
        </w:rPr>
        <w:t xml:space="preserve"> the huge mission opportunity afforded by working with baptism families.  We encourage baptisms as possible to take place within main Sunday services, but often have too many baptism requests to enable this to happen or families want to invite large numbers of guests and so do many after the services. We try however, to make these a real mission opportunity.  Through our baptism preparation sessions and the baptism services themselves, we are building closer links with previously unchurched families and encouraging attendance at church.</w:t>
      </w:r>
    </w:p>
    <w:p w14:paraId="115EA186" w14:textId="1B56C6B7" w:rsidR="00475686" w:rsidRPr="00475686" w:rsidRDefault="00475686" w:rsidP="00475686">
      <w:pPr>
        <w:pStyle w:val="BlockText"/>
        <w:spacing w:before="0"/>
        <w:ind w:left="0"/>
        <w:rPr>
          <w:rFonts w:asciiTheme="minorHAnsi" w:hAnsiTheme="minorHAnsi" w:cstheme="minorHAnsi"/>
          <w:i/>
          <w:iCs/>
          <w:color w:val="000000" w:themeColor="text1"/>
          <w:szCs w:val="24"/>
        </w:rPr>
      </w:pPr>
    </w:p>
    <w:p w14:paraId="76675689" w14:textId="44606FBE" w:rsidR="00475686" w:rsidRPr="00475686" w:rsidRDefault="00475686" w:rsidP="00475686">
      <w:pPr>
        <w:pStyle w:val="BlockText"/>
        <w:spacing w:before="0"/>
        <w:ind w:left="0"/>
        <w:rPr>
          <w:rFonts w:asciiTheme="minorHAnsi" w:hAnsiTheme="minorHAnsi" w:cstheme="minorHAnsi"/>
          <w:color w:val="000000" w:themeColor="text1"/>
          <w:szCs w:val="24"/>
        </w:rPr>
      </w:pPr>
      <w:r>
        <w:rPr>
          <w:rFonts w:asciiTheme="minorHAnsi" w:hAnsiTheme="minorHAnsi" w:cstheme="minorHAnsi"/>
          <w:color w:val="000000" w:themeColor="text1"/>
          <w:szCs w:val="24"/>
        </w:rPr>
        <w:t>For weddings a</w:t>
      </w:r>
      <w:r w:rsidRPr="00475686">
        <w:rPr>
          <w:rFonts w:asciiTheme="minorHAnsi" w:hAnsiTheme="minorHAnsi" w:cstheme="minorHAnsi"/>
          <w:color w:val="000000" w:themeColor="text1"/>
          <w:szCs w:val="24"/>
        </w:rPr>
        <w:t xml:space="preserve">s with baptisms, we try to forge closer links with the wedding couples we relate to each year.  We run an annual Marriage Preparation course </w:t>
      </w:r>
      <w:r w:rsidRPr="00475686">
        <w:rPr>
          <w:rFonts w:asciiTheme="minorHAnsi" w:hAnsiTheme="minorHAnsi" w:cstheme="minorHAnsi"/>
          <w:i/>
          <w:color w:val="000000" w:themeColor="text1"/>
          <w:szCs w:val="24"/>
        </w:rPr>
        <w:t>(using the Marriage Preparation Course material from Holy Trinity Brompton).</w:t>
      </w:r>
    </w:p>
    <w:p w14:paraId="65123C01" w14:textId="77777777" w:rsidR="00E36275" w:rsidRDefault="00E36275" w:rsidP="00EB5588">
      <w:pPr>
        <w:pStyle w:val="BlockText"/>
        <w:spacing w:before="0"/>
        <w:ind w:left="0" w:right="210"/>
        <w:rPr>
          <w:rFonts w:asciiTheme="minorHAnsi" w:hAnsiTheme="minorHAnsi" w:cstheme="minorHAnsi"/>
          <w:color w:val="000000" w:themeColor="text1"/>
          <w:szCs w:val="24"/>
        </w:rPr>
      </w:pPr>
    </w:p>
    <w:p w14:paraId="6DFF3954" w14:textId="4F17F4AC" w:rsidR="00475686" w:rsidRDefault="00BD0B3D" w:rsidP="00EB5588">
      <w:pPr>
        <w:pStyle w:val="BlockText"/>
        <w:spacing w:before="0"/>
        <w:ind w:left="0" w:right="210"/>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anchor distT="0" distB="0" distL="114300" distR="114300" simplePos="0" relativeHeight="251683840" behindDoc="0" locked="0" layoutInCell="1" allowOverlap="1" wp14:anchorId="378871F4" wp14:editId="2915D7F6">
            <wp:simplePos x="0" y="0"/>
            <wp:positionH relativeFrom="column">
              <wp:posOffset>1270</wp:posOffset>
            </wp:positionH>
            <wp:positionV relativeFrom="paragraph">
              <wp:posOffset>8255</wp:posOffset>
            </wp:positionV>
            <wp:extent cx="963295" cy="1625600"/>
            <wp:effectExtent l="0" t="0" r="1905" b="0"/>
            <wp:wrapThrough wrapText="bothSides">
              <wp:wrapPolygon edited="0">
                <wp:start x="0" y="0"/>
                <wp:lineTo x="0" y="21431"/>
                <wp:lineTo x="21358" y="21431"/>
                <wp:lineTo x="21358" y="0"/>
                <wp:lineTo x="0" y="0"/>
              </wp:wrapPolygon>
            </wp:wrapThrough>
            <wp:docPr id="3612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3295" cy="1625600"/>
                    </a:xfrm>
                    <a:prstGeom prst="rect">
                      <a:avLst/>
                    </a:prstGeom>
                    <a:noFill/>
                  </pic:spPr>
                </pic:pic>
              </a:graphicData>
            </a:graphic>
            <wp14:sizeRelH relativeFrom="margin">
              <wp14:pctWidth>0</wp14:pctWidth>
            </wp14:sizeRelH>
            <wp14:sizeRelV relativeFrom="margin">
              <wp14:pctHeight>0</wp14:pctHeight>
            </wp14:sizeRelV>
          </wp:anchor>
        </w:drawing>
      </w:r>
      <w:r w:rsidR="00CF4B10">
        <w:rPr>
          <w:rFonts w:asciiTheme="minorHAnsi" w:hAnsiTheme="minorHAnsi" w:cstheme="minorHAnsi"/>
          <w:color w:val="000000" w:themeColor="text1"/>
          <w:szCs w:val="24"/>
        </w:rPr>
        <w:t>With</w:t>
      </w:r>
      <w:r w:rsidR="003250D1">
        <w:rPr>
          <w:rFonts w:asciiTheme="minorHAnsi" w:hAnsiTheme="minorHAnsi" w:cstheme="minorHAnsi"/>
          <w:color w:val="000000" w:themeColor="text1"/>
          <w:szCs w:val="24"/>
        </w:rPr>
        <w:t xml:space="preserve"> regard to funerals, we</w:t>
      </w:r>
      <w:r w:rsidR="00475686" w:rsidRPr="00475686">
        <w:rPr>
          <w:rFonts w:asciiTheme="minorHAnsi" w:hAnsiTheme="minorHAnsi" w:cstheme="minorHAnsi"/>
          <w:color w:val="000000" w:themeColor="text1"/>
          <w:szCs w:val="24"/>
        </w:rPr>
        <w:t xml:space="preserve"> hold an annual Team Memorial Service</w:t>
      </w:r>
      <w:r w:rsidR="004B73D5">
        <w:rPr>
          <w:rFonts w:asciiTheme="minorHAnsi" w:hAnsiTheme="minorHAnsi" w:cstheme="minorHAnsi"/>
          <w:color w:val="000000" w:themeColor="text1"/>
          <w:szCs w:val="24"/>
        </w:rPr>
        <w:t xml:space="preserve"> and open the church during the afternoon</w:t>
      </w:r>
      <w:r w:rsidR="00475686" w:rsidRPr="00475686">
        <w:rPr>
          <w:rFonts w:asciiTheme="minorHAnsi" w:hAnsiTheme="minorHAnsi" w:cstheme="minorHAnsi"/>
          <w:color w:val="000000" w:themeColor="text1"/>
          <w:szCs w:val="24"/>
        </w:rPr>
        <w:t xml:space="preserve"> in the late Autumn at Holy Trinity, specifically for recently bereaved families but with many others attending, to give them an opportunity to remember their loved ones and to take a further step along their journey of loss.  We invite all the bereaved families we have related to over the previous couple of years and it has been noticeable how the attendance at this service has been steadily increasing. This service was organised in cooperation with the local funeral service and is one way in which we seek to maintain contact and offer support to local bereaved families.</w:t>
      </w:r>
    </w:p>
    <w:p w14:paraId="7C51CB2A" w14:textId="77777777" w:rsidR="00CB3996" w:rsidRDefault="00CB3996" w:rsidP="00EB5588">
      <w:pPr>
        <w:pStyle w:val="BlockText"/>
        <w:spacing w:before="0"/>
        <w:ind w:left="0" w:right="210"/>
        <w:rPr>
          <w:rFonts w:asciiTheme="minorHAnsi" w:hAnsiTheme="minorHAnsi" w:cstheme="minorHAnsi"/>
          <w:color w:val="000000" w:themeColor="text1"/>
          <w:sz w:val="28"/>
          <w:szCs w:val="28"/>
        </w:rPr>
      </w:pPr>
    </w:p>
    <w:p w14:paraId="32C16C92" w14:textId="5703FB11" w:rsidR="006542E4" w:rsidRDefault="003E4A00" w:rsidP="006542E4">
      <w:pPr>
        <w:spacing w:after="0"/>
        <w:ind w:left="2160" w:firstLine="720"/>
        <w:rPr>
          <w:b/>
          <w:bCs/>
          <w:sz w:val="32"/>
          <w:szCs w:val="32"/>
          <w:u w:val="single"/>
        </w:rPr>
      </w:pPr>
      <w:r>
        <w:rPr>
          <w:b/>
          <w:bCs/>
          <w:sz w:val="32"/>
          <w:szCs w:val="32"/>
          <w:u w:val="single"/>
        </w:rPr>
        <w:lastRenderedPageBreak/>
        <w:t>T</w:t>
      </w:r>
      <w:r w:rsidR="006542E4">
        <w:rPr>
          <w:b/>
          <w:bCs/>
          <w:sz w:val="32"/>
          <w:szCs w:val="32"/>
          <w:u w:val="single"/>
        </w:rPr>
        <w:t>HE STAFF TEAM</w:t>
      </w:r>
    </w:p>
    <w:p w14:paraId="14263E6F" w14:textId="77777777" w:rsidR="006542E4" w:rsidRPr="000A5305" w:rsidRDefault="006542E4" w:rsidP="006542E4">
      <w:pPr>
        <w:spacing w:after="0"/>
        <w:ind w:left="2160" w:firstLine="720"/>
        <w:rPr>
          <w:b/>
          <w:bCs/>
          <w:sz w:val="20"/>
          <w:szCs w:val="20"/>
          <w:u w:val="single"/>
        </w:rPr>
      </w:pPr>
    </w:p>
    <w:p w14:paraId="50935028" w14:textId="42EA3EE4" w:rsidR="00EC77AE" w:rsidRDefault="003E4A00" w:rsidP="00773864">
      <w:pPr>
        <w:rPr>
          <w:rFonts w:cstheme="minorHAnsi"/>
          <w:iCs/>
          <w:color w:val="000000" w:themeColor="text1"/>
          <w:sz w:val="24"/>
          <w:szCs w:val="24"/>
        </w:rPr>
      </w:pPr>
      <w:r w:rsidRPr="00905597">
        <w:rPr>
          <w:rFonts w:cstheme="minorHAnsi"/>
          <w:iCs/>
          <w:color w:val="000000" w:themeColor="text1"/>
          <w:sz w:val="24"/>
          <w:szCs w:val="24"/>
        </w:rPr>
        <w:t xml:space="preserve">The staff team currently has </w:t>
      </w:r>
      <w:r w:rsidR="00890017">
        <w:rPr>
          <w:rFonts w:cstheme="minorHAnsi"/>
          <w:color w:val="000000" w:themeColor="text1"/>
          <w:sz w:val="24"/>
          <w:szCs w:val="24"/>
        </w:rPr>
        <w:t>one</w:t>
      </w:r>
      <w:r w:rsidRPr="00905597">
        <w:rPr>
          <w:rFonts w:cstheme="minorHAnsi"/>
          <w:color w:val="000000" w:themeColor="text1"/>
          <w:sz w:val="24"/>
          <w:szCs w:val="24"/>
        </w:rPr>
        <w:t xml:space="preserve"> 2 full-time stipendiary clergy with a vacancy for the Team Vicar post; </w:t>
      </w:r>
      <w:r w:rsidR="009C218A">
        <w:rPr>
          <w:rFonts w:cstheme="minorHAnsi"/>
          <w:color w:val="000000" w:themeColor="text1"/>
          <w:sz w:val="24"/>
          <w:szCs w:val="24"/>
        </w:rPr>
        <w:t>two V</w:t>
      </w:r>
      <w:r w:rsidRPr="00905597">
        <w:rPr>
          <w:rFonts w:cstheme="minorHAnsi"/>
          <w:color w:val="000000" w:themeColor="text1"/>
          <w:sz w:val="24"/>
          <w:szCs w:val="24"/>
        </w:rPr>
        <w:t>oluntary Ordained Local Ministers (OLM)</w:t>
      </w:r>
      <w:r w:rsidR="009C218A">
        <w:rPr>
          <w:rFonts w:cstheme="minorHAnsi"/>
          <w:i/>
          <w:color w:val="000000" w:themeColor="text1"/>
          <w:sz w:val="24"/>
          <w:szCs w:val="24"/>
        </w:rPr>
        <w:t xml:space="preserve"> and </w:t>
      </w:r>
      <w:r w:rsidRPr="00905597">
        <w:rPr>
          <w:rFonts w:cstheme="minorHAnsi"/>
          <w:i/>
          <w:color w:val="000000" w:themeColor="text1"/>
          <w:sz w:val="24"/>
          <w:szCs w:val="24"/>
        </w:rPr>
        <w:t xml:space="preserve">two </w:t>
      </w:r>
      <w:r w:rsidRPr="00905597">
        <w:rPr>
          <w:rFonts w:cstheme="minorHAnsi"/>
          <w:iCs/>
          <w:color w:val="000000" w:themeColor="text1"/>
          <w:sz w:val="24"/>
          <w:szCs w:val="24"/>
        </w:rPr>
        <w:t>Reader Emeritus</w:t>
      </w:r>
      <w:r w:rsidR="00905597" w:rsidRPr="00905597">
        <w:rPr>
          <w:rFonts w:cstheme="minorHAnsi"/>
          <w:iCs/>
          <w:color w:val="000000" w:themeColor="text1"/>
          <w:sz w:val="24"/>
          <w:szCs w:val="24"/>
        </w:rPr>
        <w:t>. The team is supported by four retired clergy members</w:t>
      </w:r>
      <w:r w:rsidR="009C218A">
        <w:rPr>
          <w:rFonts w:cstheme="minorHAnsi"/>
          <w:iCs/>
          <w:color w:val="000000" w:themeColor="text1"/>
          <w:sz w:val="24"/>
          <w:szCs w:val="24"/>
        </w:rPr>
        <w:t xml:space="preserve"> who have permission to officiate</w:t>
      </w:r>
      <w:r w:rsidR="00905597" w:rsidRPr="00905597">
        <w:rPr>
          <w:rFonts w:cstheme="minorHAnsi"/>
          <w:iCs/>
          <w:color w:val="000000" w:themeColor="text1"/>
          <w:sz w:val="24"/>
          <w:szCs w:val="24"/>
        </w:rPr>
        <w:t>. The staff members are as follows:</w:t>
      </w:r>
    </w:p>
    <w:tbl>
      <w:tblPr>
        <w:tblStyle w:val="TableGrid"/>
        <w:tblW w:w="0" w:type="auto"/>
        <w:tblLook w:val="04A0" w:firstRow="1" w:lastRow="0" w:firstColumn="1" w:lastColumn="0" w:noHBand="0" w:noVBand="1"/>
      </w:tblPr>
      <w:tblGrid>
        <w:gridCol w:w="2689"/>
        <w:gridCol w:w="7505"/>
      </w:tblGrid>
      <w:tr w:rsidR="006542E4" w14:paraId="4B6B1BF8" w14:textId="77777777" w:rsidTr="00773864">
        <w:tc>
          <w:tcPr>
            <w:tcW w:w="2689" w:type="dxa"/>
            <w:shd w:val="clear" w:color="auto" w:fill="FF4CCF"/>
          </w:tcPr>
          <w:p w14:paraId="053C4E76" w14:textId="1942B51D" w:rsidR="006542E4" w:rsidRDefault="006542E4" w:rsidP="00EC77AE">
            <w:pPr>
              <w:rPr>
                <w:rFonts w:cstheme="minorHAnsi"/>
                <w:iCs/>
                <w:color w:val="000000" w:themeColor="text1"/>
              </w:rPr>
            </w:pPr>
            <w:r>
              <w:rPr>
                <w:rFonts w:cstheme="minorHAnsi"/>
                <w:iCs/>
                <w:color w:val="000000" w:themeColor="text1"/>
              </w:rPr>
              <w:t>Stipendiary Clergy</w:t>
            </w:r>
          </w:p>
        </w:tc>
        <w:tc>
          <w:tcPr>
            <w:tcW w:w="7505" w:type="dxa"/>
            <w:shd w:val="clear" w:color="auto" w:fill="F671FF"/>
          </w:tcPr>
          <w:p w14:paraId="759AB6FE" w14:textId="09FFDCBD" w:rsidR="006542E4" w:rsidRPr="006542E4" w:rsidRDefault="006542E4" w:rsidP="006542E4">
            <w:pPr>
              <w:rPr>
                <w:b/>
                <w:bCs/>
              </w:rPr>
            </w:pPr>
            <w:r w:rsidRPr="006542E4">
              <w:t>Revd Nicola Butterworth Team Rector</w:t>
            </w:r>
          </w:p>
        </w:tc>
      </w:tr>
      <w:tr w:rsidR="006542E4" w14:paraId="638111E6" w14:textId="77777777" w:rsidTr="00773864">
        <w:tc>
          <w:tcPr>
            <w:tcW w:w="2689" w:type="dxa"/>
            <w:shd w:val="clear" w:color="auto" w:fill="FF4CCF"/>
          </w:tcPr>
          <w:p w14:paraId="4B20A916" w14:textId="77777777" w:rsidR="006542E4" w:rsidRDefault="006542E4" w:rsidP="00EC77AE">
            <w:pPr>
              <w:rPr>
                <w:rFonts w:cstheme="minorHAnsi"/>
                <w:iCs/>
                <w:color w:val="000000" w:themeColor="text1"/>
              </w:rPr>
            </w:pPr>
          </w:p>
          <w:p w14:paraId="671CCFEF" w14:textId="20E8C943" w:rsidR="006542E4" w:rsidRDefault="006542E4" w:rsidP="00EC77AE">
            <w:pPr>
              <w:rPr>
                <w:rFonts w:cstheme="minorHAnsi"/>
                <w:iCs/>
                <w:color w:val="000000" w:themeColor="text1"/>
              </w:rPr>
            </w:pPr>
            <w:r>
              <w:rPr>
                <w:rFonts w:cstheme="minorHAnsi"/>
                <w:iCs/>
                <w:color w:val="000000" w:themeColor="text1"/>
              </w:rPr>
              <w:t>Ordained Local Ministers</w:t>
            </w:r>
          </w:p>
        </w:tc>
        <w:tc>
          <w:tcPr>
            <w:tcW w:w="7505" w:type="dxa"/>
            <w:shd w:val="clear" w:color="auto" w:fill="F671FF"/>
          </w:tcPr>
          <w:p w14:paraId="5653C32C" w14:textId="1F22E2A7" w:rsidR="006542E4" w:rsidRPr="006542E4" w:rsidRDefault="006542E4" w:rsidP="006542E4">
            <w:r w:rsidRPr="006542E4">
              <w:t xml:space="preserve">Revd Nicola Gillard Associate Minister </w:t>
            </w:r>
          </w:p>
          <w:p w14:paraId="5761F1AB" w14:textId="5BE15212" w:rsidR="006542E4" w:rsidRPr="006542E4" w:rsidRDefault="006542E4" w:rsidP="00EC77AE">
            <w:r w:rsidRPr="006542E4">
              <w:t xml:space="preserve">Revd Peter Harley Associate Minister </w:t>
            </w:r>
          </w:p>
        </w:tc>
      </w:tr>
      <w:tr w:rsidR="006542E4" w14:paraId="3B6A4C02" w14:textId="77777777" w:rsidTr="00773864">
        <w:tc>
          <w:tcPr>
            <w:tcW w:w="2689" w:type="dxa"/>
            <w:shd w:val="clear" w:color="auto" w:fill="FF4CCF"/>
          </w:tcPr>
          <w:p w14:paraId="7D4E5618" w14:textId="77777777" w:rsidR="006542E4" w:rsidRDefault="006542E4" w:rsidP="00EC77AE">
            <w:pPr>
              <w:rPr>
                <w:rFonts w:cstheme="minorHAnsi"/>
                <w:iCs/>
                <w:color w:val="000000" w:themeColor="text1"/>
              </w:rPr>
            </w:pPr>
          </w:p>
          <w:p w14:paraId="69988A28" w14:textId="57E46B6E" w:rsidR="006542E4" w:rsidRDefault="006542E4" w:rsidP="00EC77AE">
            <w:pPr>
              <w:rPr>
                <w:rFonts w:cstheme="minorHAnsi"/>
                <w:iCs/>
                <w:color w:val="000000" w:themeColor="text1"/>
              </w:rPr>
            </w:pPr>
            <w:r>
              <w:rPr>
                <w:rFonts w:cstheme="minorHAnsi"/>
                <w:iCs/>
                <w:color w:val="000000" w:themeColor="text1"/>
              </w:rPr>
              <w:t>Retired Clergy</w:t>
            </w:r>
          </w:p>
        </w:tc>
        <w:tc>
          <w:tcPr>
            <w:tcW w:w="7505" w:type="dxa"/>
            <w:shd w:val="clear" w:color="auto" w:fill="F671FF"/>
          </w:tcPr>
          <w:p w14:paraId="7F995EB2" w14:textId="77777777" w:rsidR="006542E4" w:rsidRPr="006542E4" w:rsidRDefault="006542E4" w:rsidP="006542E4">
            <w:r w:rsidRPr="006542E4">
              <w:t xml:space="preserve">Revd Dr Gill Smart </w:t>
            </w:r>
          </w:p>
          <w:p w14:paraId="39D2BDE3" w14:textId="77777777" w:rsidR="006542E4" w:rsidRPr="006542E4" w:rsidRDefault="006542E4" w:rsidP="006542E4">
            <w:r w:rsidRPr="006542E4">
              <w:t xml:space="preserve">Revd Caroline Tracey </w:t>
            </w:r>
          </w:p>
          <w:p w14:paraId="1BF90610" w14:textId="6E1662E3" w:rsidR="006542E4" w:rsidRPr="006542E4" w:rsidRDefault="006542E4" w:rsidP="00EC77AE">
            <w:r w:rsidRPr="006542E4">
              <w:t xml:space="preserve">Revd Canon Michael Williams </w:t>
            </w:r>
          </w:p>
        </w:tc>
      </w:tr>
      <w:tr w:rsidR="006542E4" w14:paraId="10B82CD3" w14:textId="77777777" w:rsidTr="00773864">
        <w:tc>
          <w:tcPr>
            <w:tcW w:w="2689" w:type="dxa"/>
            <w:shd w:val="clear" w:color="auto" w:fill="FF4CCF"/>
          </w:tcPr>
          <w:p w14:paraId="4D4AB5B1" w14:textId="77777777" w:rsidR="006542E4" w:rsidRDefault="006542E4" w:rsidP="00EC77AE">
            <w:pPr>
              <w:rPr>
                <w:rFonts w:cstheme="minorHAnsi"/>
                <w:iCs/>
                <w:color w:val="000000" w:themeColor="text1"/>
              </w:rPr>
            </w:pPr>
          </w:p>
          <w:p w14:paraId="77F2CB67" w14:textId="6FDF5369" w:rsidR="006542E4" w:rsidRDefault="006542E4" w:rsidP="00EC77AE">
            <w:pPr>
              <w:rPr>
                <w:rFonts w:cstheme="minorHAnsi"/>
                <w:iCs/>
                <w:color w:val="000000" w:themeColor="text1"/>
              </w:rPr>
            </w:pPr>
            <w:r>
              <w:rPr>
                <w:rFonts w:cstheme="minorHAnsi"/>
                <w:iCs/>
                <w:color w:val="000000" w:themeColor="text1"/>
              </w:rPr>
              <w:t>Reader Emeritus</w:t>
            </w:r>
          </w:p>
        </w:tc>
        <w:tc>
          <w:tcPr>
            <w:tcW w:w="7505" w:type="dxa"/>
            <w:shd w:val="clear" w:color="auto" w:fill="F671FF"/>
          </w:tcPr>
          <w:p w14:paraId="3C0A5159" w14:textId="77777777" w:rsidR="006542E4" w:rsidRPr="006542E4" w:rsidRDefault="006542E4" w:rsidP="006542E4">
            <w:r w:rsidRPr="006542E4">
              <w:t>David Hawes</w:t>
            </w:r>
          </w:p>
          <w:p w14:paraId="38723717" w14:textId="6BDCA34F" w:rsidR="006542E4" w:rsidRPr="006542E4" w:rsidRDefault="006542E4" w:rsidP="00EC77AE">
            <w:r w:rsidRPr="006542E4">
              <w:t xml:space="preserve">Dr Ron Knott </w:t>
            </w:r>
          </w:p>
        </w:tc>
      </w:tr>
    </w:tbl>
    <w:p w14:paraId="573E9BB7" w14:textId="77777777" w:rsidR="006542E4" w:rsidRDefault="006542E4" w:rsidP="00EC77AE">
      <w:pPr>
        <w:rPr>
          <w:rFonts w:cstheme="minorHAnsi"/>
          <w:iCs/>
          <w:color w:val="000000" w:themeColor="text1"/>
          <w:sz w:val="24"/>
          <w:szCs w:val="24"/>
        </w:rPr>
      </w:pPr>
    </w:p>
    <w:p w14:paraId="7773BFF0" w14:textId="269CFF70" w:rsidR="007F6A59" w:rsidRDefault="00EB5588" w:rsidP="00353324">
      <w:pPr>
        <w:pStyle w:val="BlockText"/>
        <w:spacing w:before="0"/>
        <w:ind w:left="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The team </w:t>
      </w:r>
      <w:r w:rsidRPr="00EB5588">
        <w:rPr>
          <w:rFonts w:asciiTheme="minorHAnsi" w:hAnsiTheme="minorHAnsi" w:cstheme="minorHAnsi"/>
          <w:color w:val="000000" w:themeColor="text1"/>
          <w:szCs w:val="24"/>
        </w:rPr>
        <w:t>have a weekly staff meeting normally on Tuesday. Daily prayers are encouraged through personal devotion. A termly rota is prepared sharing service responsibilities around our team of stipendiary, OLM &amp; retired clergy, with Readers</w:t>
      </w:r>
      <w:r w:rsidRPr="00EB5588">
        <w:rPr>
          <w:rFonts w:asciiTheme="minorHAnsi" w:hAnsiTheme="minorHAnsi" w:cstheme="minorHAnsi"/>
          <w:i/>
          <w:iCs/>
          <w:color w:val="000000" w:themeColor="text1"/>
          <w:szCs w:val="24"/>
        </w:rPr>
        <w:t>,</w:t>
      </w:r>
      <w:r w:rsidRPr="00EB5588">
        <w:rPr>
          <w:rFonts w:asciiTheme="minorHAnsi" w:hAnsiTheme="minorHAnsi" w:cstheme="minorHAnsi"/>
          <w:color w:val="000000" w:themeColor="text1"/>
          <w:szCs w:val="24"/>
        </w:rPr>
        <w:t xml:space="preserve"> Team Authorised Lay Ministers and  other lay helpers also assisting with non-Eucharistic services. The Team Rector is rota-ed to take weekly services primarily at Holy Trinity &amp; Rivington churches, and the Team Vicar primarily takes services at St. Catherine’s and St. Elizabeth’s churches, however both also take services in the other churches. The rota is currently prepared by the Team Rector.</w:t>
      </w:r>
    </w:p>
    <w:p w14:paraId="79837F60" w14:textId="77777777" w:rsidR="000A5305" w:rsidRPr="00EB5588" w:rsidRDefault="000A5305" w:rsidP="00EB5588">
      <w:pPr>
        <w:pStyle w:val="BlockText"/>
        <w:spacing w:before="0"/>
        <w:ind w:left="360"/>
        <w:rPr>
          <w:rFonts w:asciiTheme="minorHAnsi" w:hAnsiTheme="minorHAnsi" w:cstheme="minorHAnsi"/>
          <w:color w:val="000000" w:themeColor="text1"/>
          <w:szCs w:val="24"/>
        </w:rPr>
      </w:pPr>
    </w:p>
    <w:p w14:paraId="76A2C96A" w14:textId="65525B33" w:rsidR="00ED025B" w:rsidRDefault="00EB5588" w:rsidP="00ED025B">
      <w:pPr>
        <w:spacing w:after="0"/>
        <w:jc w:val="center"/>
        <w:rPr>
          <w:b/>
          <w:bCs/>
          <w:sz w:val="32"/>
          <w:szCs w:val="32"/>
          <w:u w:val="single"/>
        </w:rPr>
      </w:pPr>
      <w:r w:rsidRPr="00FB3920">
        <w:rPr>
          <w:b/>
          <w:bCs/>
          <w:sz w:val="32"/>
          <w:szCs w:val="32"/>
          <w:u w:val="single"/>
        </w:rPr>
        <w:t>A</w:t>
      </w:r>
      <w:r w:rsidR="00ED025B">
        <w:rPr>
          <w:b/>
          <w:bCs/>
          <w:sz w:val="32"/>
          <w:szCs w:val="32"/>
          <w:u w:val="single"/>
        </w:rPr>
        <w:t xml:space="preserve">UTHORISED LAY MINISTERS </w:t>
      </w:r>
    </w:p>
    <w:p w14:paraId="3AED0355" w14:textId="77777777" w:rsidR="00ED025B" w:rsidRPr="000A5305" w:rsidRDefault="00ED025B" w:rsidP="00ED025B">
      <w:pPr>
        <w:jc w:val="center"/>
        <w:rPr>
          <w:b/>
          <w:bCs/>
          <w:sz w:val="20"/>
          <w:szCs w:val="20"/>
          <w:u w:val="single"/>
        </w:rPr>
      </w:pPr>
    </w:p>
    <w:p w14:paraId="690F869D" w14:textId="37793886" w:rsidR="00EB5588" w:rsidRPr="00EB5588" w:rsidRDefault="00EB5588" w:rsidP="00EB5588">
      <w:pPr>
        <w:rPr>
          <w:b/>
          <w:bCs/>
          <w:sz w:val="24"/>
          <w:szCs w:val="24"/>
        </w:rPr>
      </w:pPr>
      <w:r w:rsidRPr="00EB5588">
        <w:rPr>
          <w:rFonts w:cstheme="minorHAnsi"/>
          <w:iCs/>
          <w:color w:val="000000" w:themeColor="text1"/>
          <w:sz w:val="24"/>
          <w:szCs w:val="24"/>
        </w:rPr>
        <w:t xml:space="preserve">The clergy team is supported by </w:t>
      </w:r>
      <w:r w:rsidRPr="00EB5588">
        <w:rPr>
          <w:rFonts w:cstheme="minorHAnsi"/>
          <w:color w:val="000000" w:themeColor="text1"/>
          <w:sz w:val="24"/>
          <w:szCs w:val="24"/>
        </w:rPr>
        <w:t>a team of 1</w:t>
      </w:r>
      <w:r w:rsidR="00BB4209">
        <w:rPr>
          <w:rFonts w:cstheme="minorHAnsi"/>
          <w:color w:val="000000" w:themeColor="text1"/>
          <w:sz w:val="24"/>
          <w:szCs w:val="24"/>
        </w:rPr>
        <w:t>2</w:t>
      </w:r>
      <w:r w:rsidRPr="00EB5588">
        <w:rPr>
          <w:rFonts w:cstheme="minorHAnsi"/>
          <w:color w:val="000000" w:themeColor="text1"/>
          <w:sz w:val="24"/>
          <w:szCs w:val="24"/>
        </w:rPr>
        <w:t xml:space="preserve"> Authorised Lay Ministers (ALM) serving God’s people across our churches in areas of Worship, Pastoral Care, Community, Mission, Prayer &amp; Spirituality and Youth</w:t>
      </w:r>
      <w:r w:rsidR="00207195">
        <w:rPr>
          <w:rFonts w:cstheme="minorHAnsi"/>
          <w:color w:val="000000" w:themeColor="text1"/>
          <w:sz w:val="24"/>
          <w:szCs w:val="24"/>
        </w:rPr>
        <w:t>, some covering more than one specialism.</w:t>
      </w:r>
    </w:p>
    <w:tbl>
      <w:tblPr>
        <w:tblStyle w:val="TableGrid"/>
        <w:tblW w:w="9016" w:type="dxa"/>
        <w:tblLook w:val="04A0" w:firstRow="1" w:lastRow="0" w:firstColumn="1" w:lastColumn="0" w:noHBand="0" w:noVBand="1"/>
      </w:tblPr>
      <w:tblGrid>
        <w:gridCol w:w="2263"/>
        <w:gridCol w:w="1688"/>
        <w:gridCol w:w="1688"/>
        <w:gridCol w:w="1688"/>
        <w:gridCol w:w="1689"/>
      </w:tblGrid>
      <w:tr w:rsidR="00EB5588" w14:paraId="3FA4B98D" w14:textId="77777777" w:rsidTr="00884EDF">
        <w:tc>
          <w:tcPr>
            <w:tcW w:w="2263" w:type="dxa"/>
          </w:tcPr>
          <w:p w14:paraId="65B8C4D9" w14:textId="77777777" w:rsidR="00EB5588" w:rsidRDefault="00EB5588" w:rsidP="00884EDF"/>
        </w:tc>
        <w:tc>
          <w:tcPr>
            <w:tcW w:w="1688" w:type="dxa"/>
            <w:shd w:val="clear" w:color="auto" w:fill="FFFF00"/>
          </w:tcPr>
          <w:p w14:paraId="7C64B822" w14:textId="77777777" w:rsidR="00EB5588" w:rsidRDefault="00EB5588" w:rsidP="00884EDF">
            <w:pPr>
              <w:jc w:val="center"/>
            </w:pPr>
            <w:r>
              <w:t>Holy Trinity</w:t>
            </w:r>
          </w:p>
        </w:tc>
        <w:tc>
          <w:tcPr>
            <w:tcW w:w="1688" w:type="dxa"/>
            <w:shd w:val="clear" w:color="auto" w:fill="7CEB99"/>
          </w:tcPr>
          <w:p w14:paraId="3EF8E17E" w14:textId="77777777" w:rsidR="00EB5588" w:rsidRDefault="00EB5588" w:rsidP="00884EDF">
            <w:pPr>
              <w:jc w:val="center"/>
            </w:pPr>
            <w:r>
              <w:t>Rivington</w:t>
            </w:r>
          </w:p>
        </w:tc>
        <w:tc>
          <w:tcPr>
            <w:tcW w:w="1688" w:type="dxa"/>
            <w:shd w:val="clear" w:color="auto" w:fill="A3DBFF"/>
          </w:tcPr>
          <w:p w14:paraId="6CEF8366" w14:textId="77777777" w:rsidR="00EB5588" w:rsidRDefault="00EB5588" w:rsidP="00884EDF">
            <w:pPr>
              <w:jc w:val="center"/>
            </w:pPr>
            <w:r>
              <w:t>St Catherine’s</w:t>
            </w:r>
          </w:p>
        </w:tc>
        <w:tc>
          <w:tcPr>
            <w:tcW w:w="1689" w:type="dxa"/>
            <w:shd w:val="clear" w:color="auto" w:fill="F6C3FF"/>
          </w:tcPr>
          <w:p w14:paraId="3B90DE16" w14:textId="77777777" w:rsidR="00EB5588" w:rsidRDefault="00EB5588" w:rsidP="00884EDF">
            <w:pPr>
              <w:jc w:val="center"/>
            </w:pPr>
            <w:r>
              <w:t>St Elizabeth’s</w:t>
            </w:r>
          </w:p>
        </w:tc>
      </w:tr>
      <w:tr w:rsidR="00EB5588" w14:paraId="1A69DA83" w14:textId="77777777" w:rsidTr="00884EDF">
        <w:tc>
          <w:tcPr>
            <w:tcW w:w="2263" w:type="dxa"/>
          </w:tcPr>
          <w:p w14:paraId="2D6F1B9C" w14:textId="77777777" w:rsidR="00EB5588" w:rsidRDefault="00EB5588" w:rsidP="00884EDF">
            <w:r>
              <w:t>Children &amp; Families</w:t>
            </w:r>
          </w:p>
        </w:tc>
        <w:tc>
          <w:tcPr>
            <w:tcW w:w="1688" w:type="dxa"/>
            <w:shd w:val="clear" w:color="auto" w:fill="FFFF00"/>
          </w:tcPr>
          <w:p w14:paraId="1A82EACB" w14:textId="77777777" w:rsidR="00EB5588" w:rsidRDefault="00EB5588" w:rsidP="00884EDF">
            <w:pPr>
              <w:jc w:val="center"/>
            </w:pPr>
          </w:p>
        </w:tc>
        <w:tc>
          <w:tcPr>
            <w:tcW w:w="1688" w:type="dxa"/>
            <w:shd w:val="clear" w:color="auto" w:fill="7CEB99"/>
          </w:tcPr>
          <w:p w14:paraId="2B762D49" w14:textId="77777777" w:rsidR="00EB5588" w:rsidRDefault="00EB5588" w:rsidP="00884EDF">
            <w:pPr>
              <w:jc w:val="center"/>
            </w:pPr>
          </w:p>
        </w:tc>
        <w:tc>
          <w:tcPr>
            <w:tcW w:w="1688" w:type="dxa"/>
            <w:shd w:val="clear" w:color="auto" w:fill="A3DBFF"/>
          </w:tcPr>
          <w:p w14:paraId="6FB4248E" w14:textId="77777777" w:rsidR="00EB5588" w:rsidRDefault="00EB5588" w:rsidP="00884EDF">
            <w:pPr>
              <w:jc w:val="center"/>
            </w:pPr>
          </w:p>
        </w:tc>
        <w:tc>
          <w:tcPr>
            <w:tcW w:w="1689" w:type="dxa"/>
            <w:shd w:val="clear" w:color="auto" w:fill="F6C3FF"/>
          </w:tcPr>
          <w:p w14:paraId="6CEB5006" w14:textId="77777777" w:rsidR="00EB5588" w:rsidRDefault="00EB5588" w:rsidP="00884EDF">
            <w:pPr>
              <w:jc w:val="center"/>
            </w:pPr>
            <w:r>
              <w:t>1</w:t>
            </w:r>
          </w:p>
        </w:tc>
      </w:tr>
      <w:tr w:rsidR="00EB5588" w14:paraId="5F84C143" w14:textId="77777777" w:rsidTr="00884EDF">
        <w:tc>
          <w:tcPr>
            <w:tcW w:w="2263" w:type="dxa"/>
          </w:tcPr>
          <w:p w14:paraId="69F08F75" w14:textId="77777777" w:rsidR="00EB5588" w:rsidRDefault="00EB5588" w:rsidP="00884EDF">
            <w:r>
              <w:t>Pastoral</w:t>
            </w:r>
          </w:p>
        </w:tc>
        <w:tc>
          <w:tcPr>
            <w:tcW w:w="1688" w:type="dxa"/>
            <w:shd w:val="clear" w:color="auto" w:fill="FFFF00"/>
          </w:tcPr>
          <w:p w14:paraId="4CBC5A5D" w14:textId="77777777" w:rsidR="00EB5588" w:rsidRDefault="00EB5588" w:rsidP="00884EDF">
            <w:pPr>
              <w:jc w:val="center"/>
            </w:pPr>
          </w:p>
        </w:tc>
        <w:tc>
          <w:tcPr>
            <w:tcW w:w="1688" w:type="dxa"/>
            <w:shd w:val="clear" w:color="auto" w:fill="7CEB99"/>
          </w:tcPr>
          <w:p w14:paraId="70E379F9" w14:textId="77777777" w:rsidR="00EB5588" w:rsidRDefault="00EB5588" w:rsidP="00884EDF">
            <w:pPr>
              <w:jc w:val="center"/>
            </w:pPr>
          </w:p>
        </w:tc>
        <w:tc>
          <w:tcPr>
            <w:tcW w:w="1688" w:type="dxa"/>
            <w:shd w:val="clear" w:color="auto" w:fill="A3DBFF"/>
          </w:tcPr>
          <w:p w14:paraId="61CB3DA4" w14:textId="77777777" w:rsidR="00EB5588" w:rsidRDefault="00EB5588" w:rsidP="00884EDF">
            <w:pPr>
              <w:jc w:val="center"/>
            </w:pPr>
          </w:p>
        </w:tc>
        <w:tc>
          <w:tcPr>
            <w:tcW w:w="1689" w:type="dxa"/>
            <w:shd w:val="clear" w:color="auto" w:fill="F6C3FF"/>
          </w:tcPr>
          <w:p w14:paraId="4D08A3E7" w14:textId="77777777" w:rsidR="00EB5588" w:rsidRDefault="00EB5588" w:rsidP="00884EDF">
            <w:pPr>
              <w:jc w:val="center"/>
            </w:pPr>
            <w:r>
              <w:t>1</w:t>
            </w:r>
          </w:p>
        </w:tc>
      </w:tr>
      <w:tr w:rsidR="00EB5588" w14:paraId="30061BC7" w14:textId="77777777" w:rsidTr="00884EDF">
        <w:tc>
          <w:tcPr>
            <w:tcW w:w="2263" w:type="dxa"/>
          </w:tcPr>
          <w:p w14:paraId="02F71A35" w14:textId="77777777" w:rsidR="00EB5588" w:rsidRDefault="00EB5588" w:rsidP="00884EDF">
            <w:r>
              <w:t>Pastoral Outreach &amp; Listening</w:t>
            </w:r>
          </w:p>
        </w:tc>
        <w:tc>
          <w:tcPr>
            <w:tcW w:w="1688" w:type="dxa"/>
            <w:shd w:val="clear" w:color="auto" w:fill="FFFF00"/>
          </w:tcPr>
          <w:p w14:paraId="5CB52830" w14:textId="77777777" w:rsidR="00EB5588" w:rsidRDefault="00EB5588" w:rsidP="00884EDF">
            <w:pPr>
              <w:jc w:val="center"/>
            </w:pPr>
            <w:r>
              <w:t>1</w:t>
            </w:r>
          </w:p>
        </w:tc>
        <w:tc>
          <w:tcPr>
            <w:tcW w:w="1688" w:type="dxa"/>
            <w:shd w:val="clear" w:color="auto" w:fill="7CEB99"/>
          </w:tcPr>
          <w:p w14:paraId="2CD3977A" w14:textId="407A4492" w:rsidR="00EB5588" w:rsidRDefault="00EB5588" w:rsidP="00884EDF">
            <w:pPr>
              <w:jc w:val="center"/>
            </w:pPr>
          </w:p>
        </w:tc>
        <w:tc>
          <w:tcPr>
            <w:tcW w:w="1688" w:type="dxa"/>
            <w:shd w:val="clear" w:color="auto" w:fill="A3DBFF"/>
          </w:tcPr>
          <w:p w14:paraId="4C66EC3A" w14:textId="77777777" w:rsidR="00EB5588" w:rsidRDefault="00EB5588" w:rsidP="00884EDF">
            <w:pPr>
              <w:jc w:val="center"/>
            </w:pPr>
            <w:r>
              <w:t>1</w:t>
            </w:r>
          </w:p>
        </w:tc>
        <w:tc>
          <w:tcPr>
            <w:tcW w:w="1689" w:type="dxa"/>
            <w:shd w:val="clear" w:color="auto" w:fill="F6C3FF"/>
          </w:tcPr>
          <w:p w14:paraId="23813CCC" w14:textId="77777777" w:rsidR="00EB5588" w:rsidRDefault="00EB5588" w:rsidP="00884EDF">
            <w:pPr>
              <w:jc w:val="center"/>
            </w:pPr>
          </w:p>
        </w:tc>
      </w:tr>
      <w:tr w:rsidR="00EB5588" w14:paraId="5BF5051A" w14:textId="77777777" w:rsidTr="00884EDF">
        <w:tc>
          <w:tcPr>
            <w:tcW w:w="2263" w:type="dxa"/>
          </w:tcPr>
          <w:p w14:paraId="75646793" w14:textId="77777777" w:rsidR="00EB5588" w:rsidRDefault="00EB5588" w:rsidP="00884EDF">
            <w:r>
              <w:t>Prayer &amp; Spirituality</w:t>
            </w:r>
          </w:p>
        </w:tc>
        <w:tc>
          <w:tcPr>
            <w:tcW w:w="1688" w:type="dxa"/>
            <w:shd w:val="clear" w:color="auto" w:fill="FFFF00"/>
          </w:tcPr>
          <w:p w14:paraId="27E65AC7" w14:textId="77777777" w:rsidR="00EB5588" w:rsidRDefault="00EB5588" w:rsidP="00884EDF">
            <w:pPr>
              <w:jc w:val="center"/>
            </w:pPr>
          </w:p>
        </w:tc>
        <w:tc>
          <w:tcPr>
            <w:tcW w:w="1688" w:type="dxa"/>
            <w:shd w:val="clear" w:color="auto" w:fill="7CEB99"/>
          </w:tcPr>
          <w:p w14:paraId="4B355F2E" w14:textId="2DA5715A" w:rsidR="00EB5588" w:rsidRDefault="00EB5588" w:rsidP="00884EDF">
            <w:pPr>
              <w:jc w:val="center"/>
            </w:pPr>
          </w:p>
        </w:tc>
        <w:tc>
          <w:tcPr>
            <w:tcW w:w="1688" w:type="dxa"/>
            <w:shd w:val="clear" w:color="auto" w:fill="A3DBFF"/>
          </w:tcPr>
          <w:p w14:paraId="59914E36" w14:textId="77777777" w:rsidR="00EB5588" w:rsidRDefault="00EB5588" w:rsidP="00884EDF">
            <w:pPr>
              <w:jc w:val="center"/>
            </w:pPr>
            <w:r>
              <w:t>1</w:t>
            </w:r>
          </w:p>
        </w:tc>
        <w:tc>
          <w:tcPr>
            <w:tcW w:w="1689" w:type="dxa"/>
            <w:shd w:val="clear" w:color="auto" w:fill="F6C3FF"/>
          </w:tcPr>
          <w:p w14:paraId="36725A0A" w14:textId="77777777" w:rsidR="00EB5588" w:rsidRDefault="00EB5588" w:rsidP="00884EDF">
            <w:pPr>
              <w:jc w:val="center"/>
            </w:pPr>
          </w:p>
        </w:tc>
      </w:tr>
      <w:tr w:rsidR="00EB5588" w14:paraId="440CA9EF" w14:textId="77777777" w:rsidTr="00884EDF">
        <w:tc>
          <w:tcPr>
            <w:tcW w:w="2263" w:type="dxa"/>
          </w:tcPr>
          <w:p w14:paraId="61D19D9F" w14:textId="77777777" w:rsidR="00EB5588" w:rsidRDefault="00EB5588" w:rsidP="00884EDF">
            <w:r>
              <w:t>Worship</w:t>
            </w:r>
          </w:p>
        </w:tc>
        <w:tc>
          <w:tcPr>
            <w:tcW w:w="1688" w:type="dxa"/>
            <w:shd w:val="clear" w:color="auto" w:fill="FFFF00"/>
          </w:tcPr>
          <w:p w14:paraId="4198BB2C" w14:textId="77777777" w:rsidR="00EB5588" w:rsidRDefault="00EB5588" w:rsidP="00884EDF">
            <w:pPr>
              <w:jc w:val="center"/>
            </w:pPr>
            <w:r>
              <w:t>2</w:t>
            </w:r>
          </w:p>
        </w:tc>
        <w:tc>
          <w:tcPr>
            <w:tcW w:w="1688" w:type="dxa"/>
            <w:shd w:val="clear" w:color="auto" w:fill="7CEB99"/>
          </w:tcPr>
          <w:p w14:paraId="1B515BBB" w14:textId="77777777" w:rsidR="00EB5588" w:rsidRDefault="00EB5588" w:rsidP="00884EDF">
            <w:pPr>
              <w:jc w:val="center"/>
            </w:pPr>
          </w:p>
        </w:tc>
        <w:tc>
          <w:tcPr>
            <w:tcW w:w="1688" w:type="dxa"/>
            <w:shd w:val="clear" w:color="auto" w:fill="A3DBFF"/>
          </w:tcPr>
          <w:p w14:paraId="1B38D91F" w14:textId="77777777" w:rsidR="00EB5588" w:rsidRDefault="00EB5588" w:rsidP="00884EDF">
            <w:pPr>
              <w:jc w:val="center"/>
            </w:pPr>
          </w:p>
        </w:tc>
        <w:tc>
          <w:tcPr>
            <w:tcW w:w="1689" w:type="dxa"/>
            <w:shd w:val="clear" w:color="auto" w:fill="F6C3FF"/>
          </w:tcPr>
          <w:p w14:paraId="6EEE38F9" w14:textId="77777777" w:rsidR="00EB5588" w:rsidRDefault="00EB5588" w:rsidP="00884EDF">
            <w:pPr>
              <w:jc w:val="center"/>
            </w:pPr>
            <w:r>
              <w:t>1</w:t>
            </w:r>
          </w:p>
        </w:tc>
      </w:tr>
      <w:tr w:rsidR="00EB5588" w14:paraId="12469374" w14:textId="77777777" w:rsidTr="00884EDF">
        <w:tc>
          <w:tcPr>
            <w:tcW w:w="2263" w:type="dxa"/>
          </w:tcPr>
          <w:p w14:paraId="34E00ADE" w14:textId="77777777" w:rsidR="00EB5588" w:rsidRDefault="00EB5588" w:rsidP="00884EDF">
            <w:r>
              <w:t>Worship &amp; Liturgy</w:t>
            </w:r>
          </w:p>
        </w:tc>
        <w:tc>
          <w:tcPr>
            <w:tcW w:w="1688" w:type="dxa"/>
            <w:shd w:val="clear" w:color="auto" w:fill="FFFF00"/>
          </w:tcPr>
          <w:p w14:paraId="120DC6B6" w14:textId="77777777" w:rsidR="00EB5588" w:rsidRDefault="00EB5588" w:rsidP="00884EDF">
            <w:pPr>
              <w:jc w:val="center"/>
            </w:pPr>
          </w:p>
        </w:tc>
        <w:tc>
          <w:tcPr>
            <w:tcW w:w="1688" w:type="dxa"/>
            <w:shd w:val="clear" w:color="auto" w:fill="7CEB99"/>
          </w:tcPr>
          <w:p w14:paraId="358CE259" w14:textId="25875EEE" w:rsidR="00EB5588" w:rsidRDefault="00BB4209" w:rsidP="00884EDF">
            <w:pPr>
              <w:jc w:val="center"/>
            </w:pPr>
            <w:r>
              <w:t>2</w:t>
            </w:r>
          </w:p>
        </w:tc>
        <w:tc>
          <w:tcPr>
            <w:tcW w:w="1688" w:type="dxa"/>
            <w:shd w:val="clear" w:color="auto" w:fill="A3DBFF"/>
          </w:tcPr>
          <w:p w14:paraId="78D44CF1" w14:textId="77777777" w:rsidR="00EB5588" w:rsidRDefault="00EB5588" w:rsidP="00884EDF">
            <w:pPr>
              <w:jc w:val="center"/>
            </w:pPr>
          </w:p>
        </w:tc>
        <w:tc>
          <w:tcPr>
            <w:tcW w:w="1689" w:type="dxa"/>
            <w:shd w:val="clear" w:color="auto" w:fill="F6C3FF"/>
          </w:tcPr>
          <w:p w14:paraId="0398A6E0" w14:textId="77777777" w:rsidR="00EB5588" w:rsidRDefault="00EB5588" w:rsidP="00884EDF">
            <w:pPr>
              <w:jc w:val="center"/>
            </w:pPr>
            <w:r>
              <w:t>2</w:t>
            </w:r>
          </w:p>
        </w:tc>
      </w:tr>
      <w:tr w:rsidR="00EB5588" w14:paraId="27F080C6" w14:textId="77777777" w:rsidTr="00884EDF">
        <w:tc>
          <w:tcPr>
            <w:tcW w:w="2263" w:type="dxa"/>
          </w:tcPr>
          <w:p w14:paraId="389385D5" w14:textId="77777777" w:rsidR="00EB5588" w:rsidRDefault="00EB5588" w:rsidP="00884EDF">
            <w:r>
              <w:t>Youth</w:t>
            </w:r>
          </w:p>
        </w:tc>
        <w:tc>
          <w:tcPr>
            <w:tcW w:w="1688" w:type="dxa"/>
            <w:shd w:val="clear" w:color="auto" w:fill="FFFF00"/>
          </w:tcPr>
          <w:p w14:paraId="0E821B2B" w14:textId="77777777" w:rsidR="00EB5588" w:rsidRDefault="00EB5588" w:rsidP="00884EDF">
            <w:pPr>
              <w:jc w:val="center"/>
            </w:pPr>
          </w:p>
        </w:tc>
        <w:tc>
          <w:tcPr>
            <w:tcW w:w="1688" w:type="dxa"/>
            <w:shd w:val="clear" w:color="auto" w:fill="7CEB99"/>
          </w:tcPr>
          <w:p w14:paraId="3058EB7B" w14:textId="77777777" w:rsidR="00EB5588" w:rsidRDefault="00EB5588" w:rsidP="00884EDF">
            <w:pPr>
              <w:jc w:val="center"/>
            </w:pPr>
          </w:p>
        </w:tc>
        <w:tc>
          <w:tcPr>
            <w:tcW w:w="1688" w:type="dxa"/>
            <w:shd w:val="clear" w:color="auto" w:fill="A3DBFF"/>
          </w:tcPr>
          <w:p w14:paraId="5E4EA3A0" w14:textId="77777777" w:rsidR="00EB5588" w:rsidRDefault="00EB5588" w:rsidP="00884EDF">
            <w:pPr>
              <w:jc w:val="center"/>
            </w:pPr>
          </w:p>
        </w:tc>
        <w:tc>
          <w:tcPr>
            <w:tcW w:w="1689" w:type="dxa"/>
            <w:shd w:val="clear" w:color="auto" w:fill="F6C3FF"/>
          </w:tcPr>
          <w:p w14:paraId="09E81815" w14:textId="77777777" w:rsidR="00EB5588" w:rsidRDefault="00EB5588" w:rsidP="00884EDF">
            <w:pPr>
              <w:jc w:val="center"/>
            </w:pPr>
            <w:r>
              <w:t>1</w:t>
            </w:r>
          </w:p>
        </w:tc>
      </w:tr>
    </w:tbl>
    <w:p w14:paraId="2D3D8763" w14:textId="77777777" w:rsidR="00EB5588" w:rsidRPr="00EB5588" w:rsidRDefault="00EB5588" w:rsidP="00EB5588">
      <w:pPr>
        <w:rPr>
          <w:sz w:val="24"/>
          <w:szCs w:val="24"/>
        </w:rPr>
      </w:pPr>
    </w:p>
    <w:p w14:paraId="6FF6071F" w14:textId="6554D703" w:rsidR="007F6A59" w:rsidRDefault="007F6A59" w:rsidP="00A63619">
      <w:pPr>
        <w:jc w:val="center"/>
        <w:rPr>
          <w:b/>
          <w:bCs/>
          <w:sz w:val="32"/>
          <w:szCs w:val="32"/>
          <w:u w:val="single"/>
        </w:rPr>
      </w:pPr>
      <w:r>
        <w:rPr>
          <w:b/>
          <w:bCs/>
          <w:sz w:val="32"/>
          <w:szCs w:val="32"/>
          <w:u w:val="single"/>
        </w:rPr>
        <w:t>L</w:t>
      </w:r>
      <w:r w:rsidR="00ED025B">
        <w:rPr>
          <w:b/>
          <w:bCs/>
          <w:sz w:val="32"/>
          <w:szCs w:val="32"/>
          <w:u w:val="single"/>
        </w:rPr>
        <w:t>AY</w:t>
      </w:r>
      <w:r>
        <w:rPr>
          <w:b/>
          <w:bCs/>
          <w:sz w:val="32"/>
          <w:szCs w:val="32"/>
          <w:u w:val="single"/>
        </w:rPr>
        <w:t xml:space="preserve"> I</w:t>
      </w:r>
      <w:r w:rsidR="00ED025B">
        <w:rPr>
          <w:b/>
          <w:bCs/>
          <w:sz w:val="32"/>
          <w:szCs w:val="32"/>
          <w:u w:val="single"/>
        </w:rPr>
        <w:t>NVOLVEMENT</w:t>
      </w:r>
      <w:r>
        <w:rPr>
          <w:b/>
          <w:bCs/>
          <w:sz w:val="32"/>
          <w:szCs w:val="32"/>
          <w:u w:val="single"/>
        </w:rPr>
        <w:t xml:space="preserve"> </w:t>
      </w:r>
      <w:r w:rsidR="00ED025B">
        <w:rPr>
          <w:b/>
          <w:bCs/>
          <w:sz w:val="32"/>
          <w:szCs w:val="32"/>
          <w:u w:val="single"/>
        </w:rPr>
        <w:t>ACROSS THE TEAM</w:t>
      </w:r>
    </w:p>
    <w:p w14:paraId="51986A55" w14:textId="77777777" w:rsidR="007F44F5" w:rsidRDefault="00F70C25" w:rsidP="00AD2CAF">
      <w:pPr>
        <w:pStyle w:val="BlockText"/>
        <w:spacing w:before="0"/>
        <w:ind w:left="0" w:right="210"/>
        <w:rPr>
          <w:rFonts w:asciiTheme="minorHAnsi" w:hAnsiTheme="minorHAnsi" w:cstheme="minorHAnsi"/>
          <w:color w:val="000000" w:themeColor="text1"/>
          <w:szCs w:val="24"/>
        </w:rPr>
      </w:pPr>
      <w:r w:rsidRPr="00AD2CAF">
        <w:rPr>
          <w:rFonts w:asciiTheme="minorHAnsi" w:hAnsiTheme="minorHAnsi" w:cstheme="minorHAnsi"/>
          <w:color w:val="000000" w:themeColor="text1"/>
          <w:szCs w:val="24"/>
        </w:rPr>
        <w:t>Each church has a Pa</w:t>
      </w:r>
      <w:r w:rsidR="00492ABB" w:rsidRPr="00AD2CAF">
        <w:rPr>
          <w:rFonts w:asciiTheme="minorHAnsi" w:hAnsiTheme="minorHAnsi" w:cstheme="minorHAnsi"/>
          <w:color w:val="000000" w:themeColor="text1"/>
          <w:szCs w:val="24"/>
        </w:rPr>
        <w:t>storal Care scheme operating on</w:t>
      </w:r>
      <w:r w:rsidR="00166621" w:rsidRPr="00AD2CAF">
        <w:rPr>
          <w:rFonts w:asciiTheme="minorHAnsi" w:hAnsiTheme="minorHAnsi" w:cstheme="minorHAnsi"/>
          <w:color w:val="000000" w:themeColor="text1"/>
          <w:szCs w:val="24"/>
        </w:rPr>
        <w:t xml:space="preserve"> different model</w:t>
      </w:r>
      <w:r w:rsidR="00492ABB" w:rsidRPr="00AD2CAF">
        <w:rPr>
          <w:rFonts w:asciiTheme="minorHAnsi" w:hAnsiTheme="minorHAnsi" w:cstheme="minorHAnsi"/>
          <w:color w:val="000000" w:themeColor="text1"/>
          <w:szCs w:val="24"/>
        </w:rPr>
        <w:t>s</w:t>
      </w:r>
      <w:r w:rsidRPr="00AD2CAF">
        <w:rPr>
          <w:rFonts w:asciiTheme="minorHAnsi" w:hAnsiTheme="minorHAnsi" w:cstheme="minorHAnsi"/>
          <w:color w:val="000000" w:themeColor="text1"/>
          <w:szCs w:val="24"/>
        </w:rPr>
        <w:t xml:space="preserve">, with a team of Pastoral Assistants who take communion out into individual, </w:t>
      </w:r>
      <w:r w:rsidR="00703824" w:rsidRPr="00AD2CAF">
        <w:rPr>
          <w:rFonts w:asciiTheme="minorHAnsi" w:hAnsiTheme="minorHAnsi" w:cstheme="minorHAnsi"/>
          <w:color w:val="000000" w:themeColor="text1"/>
          <w:szCs w:val="24"/>
        </w:rPr>
        <w:t>nursing,</w:t>
      </w:r>
      <w:r w:rsidRPr="00AD2CAF">
        <w:rPr>
          <w:rFonts w:asciiTheme="minorHAnsi" w:hAnsiTheme="minorHAnsi" w:cstheme="minorHAnsi"/>
          <w:color w:val="000000" w:themeColor="text1"/>
          <w:szCs w:val="24"/>
        </w:rPr>
        <w:t xml:space="preserve"> </w:t>
      </w:r>
      <w:r w:rsidR="00C12B6E" w:rsidRPr="00AD2CAF">
        <w:rPr>
          <w:rFonts w:asciiTheme="minorHAnsi" w:hAnsiTheme="minorHAnsi" w:cstheme="minorHAnsi"/>
          <w:color w:val="000000" w:themeColor="text1"/>
          <w:szCs w:val="24"/>
        </w:rPr>
        <w:t>and</w:t>
      </w:r>
      <w:r w:rsidRPr="00AD2CAF">
        <w:rPr>
          <w:rFonts w:asciiTheme="minorHAnsi" w:hAnsiTheme="minorHAnsi" w:cstheme="minorHAnsi"/>
          <w:color w:val="000000" w:themeColor="text1"/>
          <w:szCs w:val="24"/>
        </w:rPr>
        <w:t xml:space="preserve"> residential homes.</w:t>
      </w:r>
      <w:r w:rsidR="006B6D54" w:rsidRPr="00AD2CAF">
        <w:rPr>
          <w:rFonts w:asciiTheme="minorHAnsi" w:hAnsiTheme="minorHAnsi" w:cstheme="minorHAnsi"/>
          <w:color w:val="000000" w:themeColor="text1"/>
          <w:szCs w:val="24"/>
        </w:rPr>
        <w:t xml:space="preserve"> For Child Protection and Adult Safeguarding, all churches </w:t>
      </w:r>
      <w:r w:rsidR="006B6D54" w:rsidRPr="00AD2CAF">
        <w:rPr>
          <w:rFonts w:asciiTheme="minorHAnsi" w:hAnsiTheme="minorHAnsi" w:cstheme="minorHAnsi"/>
          <w:szCs w:val="24"/>
        </w:rPr>
        <w:t>operate</w:t>
      </w:r>
      <w:r w:rsidR="00CB7D8D" w:rsidRPr="00AD2CAF">
        <w:rPr>
          <w:rFonts w:asciiTheme="minorHAnsi" w:hAnsiTheme="minorHAnsi" w:cstheme="minorHAnsi"/>
          <w:szCs w:val="24"/>
        </w:rPr>
        <w:t xml:space="preserve"> </w:t>
      </w:r>
      <w:r w:rsidR="006B6D54" w:rsidRPr="00AD2CAF">
        <w:rPr>
          <w:rFonts w:asciiTheme="minorHAnsi" w:hAnsiTheme="minorHAnsi" w:cstheme="minorHAnsi"/>
          <w:szCs w:val="24"/>
        </w:rPr>
        <w:t xml:space="preserve">common </w:t>
      </w:r>
      <w:r w:rsidR="006B6D54" w:rsidRPr="00AD2CAF">
        <w:rPr>
          <w:rFonts w:asciiTheme="minorHAnsi" w:hAnsiTheme="minorHAnsi" w:cstheme="minorHAnsi"/>
          <w:color w:val="000000" w:themeColor="text1"/>
          <w:szCs w:val="24"/>
        </w:rPr>
        <w:t>poli</w:t>
      </w:r>
      <w:r w:rsidR="00C12B6E" w:rsidRPr="00AD2CAF">
        <w:rPr>
          <w:rFonts w:asciiTheme="minorHAnsi" w:hAnsiTheme="minorHAnsi" w:cstheme="minorHAnsi"/>
          <w:color w:val="000000" w:themeColor="text1"/>
          <w:szCs w:val="24"/>
        </w:rPr>
        <w:t>cies</w:t>
      </w:r>
      <w:r w:rsidR="006B6D54" w:rsidRPr="00AD2CAF">
        <w:rPr>
          <w:rFonts w:asciiTheme="minorHAnsi" w:hAnsiTheme="minorHAnsi" w:cstheme="minorHAnsi"/>
          <w:color w:val="000000" w:themeColor="text1"/>
          <w:szCs w:val="24"/>
        </w:rPr>
        <w:t xml:space="preserve"> and procedures</w:t>
      </w:r>
      <w:r w:rsidR="00CB7D8D" w:rsidRPr="00AD2CAF">
        <w:rPr>
          <w:rFonts w:asciiTheme="minorHAnsi" w:hAnsiTheme="minorHAnsi" w:cstheme="minorHAnsi"/>
          <w:color w:val="000000" w:themeColor="text1"/>
          <w:szCs w:val="24"/>
        </w:rPr>
        <w:t>.</w:t>
      </w:r>
      <w:r w:rsidR="00AE2C28" w:rsidRPr="00AD2CAF">
        <w:rPr>
          <w:rFonts w:asciiTheme="minorHAnsi" w:hAnsiTheme="minorHAnsi" w:cstheme="minorHAnsi"/>
          <w:color w:val="000000" w:themeColor="text1"/>
          <w:szCs w:val="24"/>
        </w:rPr>
        <w:t xml:space="preserve"> </w:t>
      </w:r>
      <w:r w:rsidR="00252F41" w:rsidRPr="00AD2CAF">
        <w:rPr>
          <w:rFonts w:asciiTheme="minorHAnsi" w:hAnsiTheme="minorHAnsi" w:cstheme="minorHAnsi"/>
          <w:color w:val="000000" w:themeColor="text1"/>
          <w:szCs w:val="24"/>
        </w:rPr>
        <w:t xml:space="preserve">There are a number of active house groups and prayer groups across the Team. </w:t>
      </w:r>
    </w:p>
    <w:p w14:paraId="5063FA50" w14:textId="53417A87" w:rsidR="00252F41" w:rsidRPr="000A16BA" w:rsidRDefault="00EA793A" w:rsidP="00AD2CAF">
      <w:pPr>
        <w:pStyle w:val="BlockText"/>
        <w:spacing w:before="0"/>
        <w:ind w:left="0" w:right="210"/>
        <w:rPr>
          <w:rFonts w:asciiTheme="minorHAnsi" w:hAnsiTheme="minorHAnsi" w:cstheme="minorHAnsi"/>
          <w:color w:val="000000" w:themeColor="text1"/>
          <w:szCs w:val="24"/>
        </w:rPr>
      </w:pPr>
      <w:r>
        <w:rPr>
          <w:rFonts w:asciiTheme="minorHAnsi" w:hAnsiTheme="minorHAnsi" w:cstheme="minorHAnsi"/>
          <w:noProof/>
          <w:color w:val="000000" w:themeColor="text1"/>
        </w:rPr>
        <w:lastRenderedPageBreak/>
        <w:drawing>
          <wp:anchor distT="0" distB="0" distL="114300" distR="114300" simplePos="0" relativeHeight="251702272" behindDoc="0" locked="0" layoutInCell="1" allowOverlap="1" wp14:anchorId="080A8B45" wp14:editId="582FFAE2">
            <wp:simplePos x="0" y="0"/>
            <wp:positionH relativeFrom="column">
              <wp:posOffset>5487882</wp:posOffset>
            </wp:positionH>
            <wp:positionV relativeFrom="paragraph">
              <wp:posOffset>1343660</wp:posOffset>
            </wp:positionV>
            <wp:extent cx="685800" cy="761365"/>
            <wp:effectExtent l="0" t="0" r="0" b="635"/>
            <wp:wrapThrough wrapText="bothSides">
              <wp:wrapPolygon edited="0">
                <wp:start x="0" y="0"/>
                <wp:lineTo x="0" y="21258"/>
                <wp:lineTo x="21200" y="21258"/>
                <wp:lineTo x="21200" y="0"/>
                <wp:lineTo x="0" y="0"/>
              </wp:wrapPolygon>
            </wp:wrapThrough>
            <wp:docPr id="15502531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8072"/>
                    <a:stretch>
                      <a:fillRect/>
                    </a:stretch>
                  </pic:blipFill>
                  <pic:spPr bwMode="auto">
                    <a:xfrm>
                      <a:off x="0" y="0"/>
                      <a:ext cx="685800" cy="76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F41" w:rsidRPr="00AD2CAF">
        <w:rPr>
          <w:rFonts w:asciiTheme="minorHAnsi" w:hAnsiTheme="minorHAnsi" w:cstheme="minorHAnsi"/>
          <w:color w:val="000000" w:themeColor="text1"/>
          <w:szCs w:val="24"/>
        </w:rPr>
        <w:t xml:space="preserve">As a Team we hold regular Simply </w:t>
      </w:r>
      <w:r w:rsidR="00CB3996">
        <w:rPr>
          <w:rFonts w:asciiTheme="minorHAnsi" w:hAnsiTheme="minorHAnsi" w:cstheme="minorHAnsi"/>
          <w:noProof/>
          <w:color w:val="000000" w:themeColor="text1"/>
          <w:szCs w:val="24"/>
        </w:rPr>
        <w:drawing>
          <wp:anchor distT="0" distB="0" distL="114300" distR="114300" simplePos="0" relativeHeight="251700224" behindDoc="0" locked="0" layoutInCell="1" allowOverlap="1" wp14:anchorId="0C35D2BD" wp14:editId="4FBCDB38">
            <wp:simplePos x="0" y="0"/>
            <wp:positionH relativeFrom="margin">
              <wp:align>left</wp:align>
            </wp:positionH>
            <wp:positionV relativeFrom="paragraph">
              <wp:posOffset>78740</wp:posOffset>
            </wp:positionV>
            <wp:extent cx="2908300" cy="1638300"/>
            <wp:effectExtent l="0" t="0" r="6350" b="0"/>
            <wp:wrapThrough wrapText="bothSides">
              <wp:wrapPolygon edited="0">
                <wp:start x="0" y="0"/>
                <wp:lineTo x="0" y="21349"/>
                <wp:lineTo x="21506" y="21349"/>
                <wp:lineTo x="21506" y="0"/>
                <wp:lineTo x="0" y="0"/>
              </wp:wrapPolygon>
            </wp:wrapThrough>
            <wp:docPr id="3932697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3004" cy="1640783"/>
                    </a:xfrm>
                    <a:prstGeom prst="rect">
                      <a:avLst/>
                    </a:prstGeom>
                    <a:noFill/>
                  </pic:spPr>
                </pic:pic>
              </a:graphicData>
            </a:graphic>
            <wp14:sizeRelH relativeFrom="margin">
              <wp14:pctWidth>0</wp14:pctWidth>
            </wp14:sizeRelH>
            <wp14:sizeRelV relativeFrom="margin">
              <wp14:pctHeight>0</wp14:pctHeight>
            </wp14:sizeRelV>
          </wp:anchor>
        </w:drawing>
      </w:r>
      <w:r w:rsidR="00252F41" w:rsidRPr="00AD2CAF">
        <w:rPr>
          <w:rFonts w:asciiTheme="minorHAnsi" w:hAnsiTheme="minorHAnsi" w:cstheme="minorHAnsi"/>
          <w:color w:val="000000" w:themeColor="text1"/>
          <w:szCs w:val="24"/>
        </w:rPr>
        <w:t xml:space="preserve">Christianity/Alpha/ Discipleship groups as well as confirmation preparation (adult &amp; young </w:t>
      </w:r>
      <w:r w:rsidR="00252F41" w:rsidRPr="00AD2CAF">
        <w:rPr>
          <w:rFonts w:asciiTheme="minorHAnsi" w:hAnsiTheme="minorHAnsi" w:cstheme="minorHAnsi"/>
          <w:szCs w:val="24"/>
        </w:rPr>
        <w:t>people) and admission to communion.</w:t>
      </w:r>
      <w:r w:rsidR="00AE2C28" w:rsidRPr="00AD2CAF">
        <w:rPr>
          <w:rFonts w:asciiTheme="minorHAnsi" w:hAnsiTheme="minorHAnsi" w:cstheme="minorHAnsi"/>
          <w:szCs w:val="24"/>
        </w:rPr>
        <w:t xml:space="preserve">  All four churches have committed to be Fair Trade parishes.</w:t>
      </w:r>
      <w:r w:rsidR="00AD2CAF" w:rsidRPr="00AD2CAF">
        <w:rPr>
          <w:rFonts w:asciiTheme="minorHAnsi" w:hAnsiTheme="minorHAnsi" w:cstheme="minorHAnsi"/>
          <w:szCs w:val="24"/>
        </w:rPr>
        <w:t xml:space="preserve"> </w:t>
      </w:r>
      <w:r w:rsidR="003C3484" w:rsidRPr="00AD2CAF">
        <w:rPr>
          <w:rFonts w:asciiTheme="minorHAnsi" w:hAnsiTheme="minorHAnsi" w:cstheme="minorHAnsi"/>
          <w:color w:val="000000" w:themeColor="text1"/>
          <w:szCs w:val="24"/>
        </w:rPr>
        <w:t>In terms of social activities, we</w:t>
      </w:r>
      <w:r w:rsidR="00252F41" w:rsidRPr="00AD2CAF">
        <w:rPr>
          <w:rFonts w:asciiTheme="minorHAnsi" w:hAnsiTheme="minorHAnsi" w:cstheme="minorHAnsi"/>
          <w:color w:val="000000" w:themeColor="text1"/>
          <w:szCs w:val="24"/>
        </w:rPr>
        <w:t xml:space="preserve"> are a very sociable Team</w:t>
      </w:r>
      <w:r w:rsidR="00AF376B" w:rsidRPr="00AD2CAF">
        <w:rPr>
          <w:rFonts w:asciiTheme="minorHAnsi" w:hAnsiTheme="minorHAnsi" w:cstheme="minorHAnsi"/>
          <w:color w:val="000000" w:themeColor="text1"/>
          <w:szCs w:val="24"/>
        </w:rPr>
        <w:t xml:space="preserve">; </w:t>
      </w:r>
      <w:r w:rsidR="00252F41" w:rsidRPr="00AD2CAF">
        <w:rPr>
          <w:rFonts w:asciiTheme="minorHAnsi" w:hAnsiTheme="minorHAnsi" w:cstheme="minorHAnsi"/>
          <w:color w:val="000000" w:themeColor="text1"/>
          <w:szCs w:val="24"/>
        </w:rPr>
        <w:t xml:space="preserve">Ladies’ Fellowship; </w:t>
      </w:r>
      <w:r w:rsidR="00551E49" w:rsidRPr="00AD2CAF">
        <w:rPr>
          <w:rFonts w:asciiTheme="minorHAnsi" w:hAnsiTheme="minorHAnsi" w:cstheme="minorHAnsi"/>
          <w:color w:val="000000" w:themeColor="text1"/>
          <w:szCs w:val="24"/>
        </w:rPr>
        <w:t xml:space="preserve">Open Door group; midweek warm spaces and coffee mornings; </w:t>
      </w:r>
      <w:r w:rsidR="00252F41" w:rsidRPr="00AD2CAF">
        <w:rPr>
          <w:rFonts w:asciiTheme="minorHAnsi" w:hAnsiTheme="minorHAnsi" w:cstheme="minorHAnsi"/>
          <w:color w:val="000000" w:themeColor="text1"/>
          <w:szCs w:val="24"/>
        </w:rPr>
        <w:t xml:space="preserve"> events to support senior citizens; afternoon tea</w:t>
      </w:r>
      <w:r w:rsidR="008D4479" w:rsidRPr="00AD2CAF">
        <w:rPr>
          <w:rFonts w:asciiTheme="minorHAnsi" w:hAnsiTheme="minorHAnsi" w:cstheme="minorHAnsi"/>
          <w:color w:val="000000" w:themeColor="text1"/>
          <w:szCs w:val="24"/>
        </w:rPr>
        <w:t>s</w:t>
      </w:r>
      <w:r w:rsidR="00252F41" w:rsidRPr="00AD2CAF">
        <w:rPr>
          <w:rFonts w:asciiTheme="minorHAnsi" w:hAnsiTheme="minorHAnsi" w:cstheme="minorHAnsi"/>
          <w:color w:val="000000" w:themeColor="text1"/>
          <w:szCs w:val="24"/>
        </w:rPr>
        <w:t>; regular concerts and a variety of other social activities</w:t>
      </w:r>
      <w:r w:rsidR="004B73D5">
        <w:rPr>
          <w:rFonts w:cstheme="minorHAnsi"/>
          <w:color w:val="000000" w:themeColor="text1"/>
          <w:sz w:val="28"/>
          <w:szCs w:val="28"/>
        </w:rPr>
        <w:t xml:space="preserve"> </w:t>
      </w:r>
      <w:r w:rsidR="004B73D5" w:rsidRPr="004B73D5">
        <w:rPr>
          <w:rFonts w:asciiTheme="minorHAnsi" w:hAnsiTheme="minorHAnsi" w:cstheme="minorHAnsi"/>
          <w:color w:val="000000" w:themeColor="text1"/>
          <w:szCs w:val="24"/>
        </w:rPr>
        <w:t>which are advertised on social media</w:t>
      </w:r>
      <w:r w:rsidR="004B73D5">
        <w:rPr>
          <w:rFonts w:asciiTheme="minorHAnsi" w:hAnsiTheme="minorHAnsi" w:cstheme="minorHAnsi"/>
          <w:color w:val="000000" w:themeColor="text1"/>
          <w:szCs w:val="24"/>
        </w:rPr>
        <w:t>.</w:t>
      </w:r>
      <w:r w:rsidR="003C3484" w:rsidRPr="004B73D5">
        <w:rPr>
          <w:rFonts w:asciiTheme="minorHAnsi" w:hAnsiTheme="minorHAnsi" w:cstheme="minorHAnsi"/>
          <w:color w:val="000000" w:themeColor="text1"/>
          <w:szCs w:val="24"/>
        </w:rPr>
        <w:t xml:space="preserve"> </w:t>
      </w:r>
    </w:p>
    <w:p w14:paraId="62F922A5" w14:textId="1C66FFBD" w:rsidR="00A76016" w:rsidRPr="004B6D55" w:rsidRDefault="00A76016" w:rsidP="00FC044D">
      <w:pPr>
        <w:pStyle w:val="BlockText"/>
        <w:spacing w:before="0"/>
        <w:ind w:left="0"/>
        <w:rPr>
          <w:rFonts w:asciiTheme="minorHAnsi" w:hAnsiTheme="minorHAnsi" w:cstheme="minorHAnsi"/>
          <w:color w:val="000000" w:themeColor="text1"/>
          <w:szCs w:val="24"/>
        </w:rPr>
      </w:pPr>
    </w:p>
    <w:p w14:paraId="0841CB85" w14:textId="4904B47C" w:rsidR="00C71DCF" w:rsidRPr="00EA793A" w:rsidRDefault="000A5305" w:rsidP="00C71DCF">
      <w:pPr>
        <w:ind w:left="2160" w:firstLine="720"/>
        <w:rPr>
          <w:b/>
          <w:bCs/>
          <w:sz w:val="32"/>
          <w:szCs w:val="32"/>
          <w:u w:val="single"/>
        </w:rPr>
      </w:pPr>
      <w:r w:rsidRPr="004B6D55">
        <w:rPr>
          <w:sz w:val="24"/>
          <w:szCs w:val="24"/>
        </w:rPr>
        <w:t xml:space="preserve">         </w:t>
      </w:r>
      <w:r w:rsidR="00A76016" w:rsidRPr="00EA793A">
        <w:rPr>
          <w:b/>
          <w:bCs/>
          <w:sz w:val="32"/>
          <w:szCs w:val="32"/>
          <w:u w:val="single"/>
        </w:rPr>
        <w:t>T</w:t>
      </w:r>
      <w:r w:rsidR="0024524A" w:rsidRPr="00EA793A">
        <w:rPr>
          <w:b/>
          <w:bCs/>
          <w:sz w:val="32"/>
          <w:szCs w:val="32"/>
          <w:u w:val="single"/>
        </w:rPr>
        <w:t>HE TEAM VICAR</w:t>
      </w:r>
    </w:p>
    <w:p w14:paraId="5F2957CD" w14:textId="20D426D8" w:rsidR="00C71DCF" w:rsidRPr="004B6D55" w:rsidRDefault="00C71DCF" w:rsidP="00C71DCF">
      <w:pPr>
        <w:rPr>
          <w:sz w:val="24"/>
          <w:szCs w:val="24"/>
        </w:rPr>
      </w:pPr>
      <w:r w:rsidRPr="004B6D55">
        <w:rPr>
          <w:sz w:val="24"/>
          <w:szCs w:val="24"/>
        </w:rPr>
        <w:t xml:space="preserve">We are looking to appoint a candidate who has a deep and sustaining faith which is rooted in prayer and a love for God’s people. We are looking for someone who sees the benefit of being proactive in using social media; is open, approachable and flexible and is a good communicator and listener and ideally has a sense of humour. This candidate will have oversight of two of the churches in the team but will be a presence in all four churches. </w:t>
      </w:r>
    </w:p>
    <w:p w14:paraId="501A2CF0" w14:textId="374869AD" w:rsidR="00C71DCF" w:rsidRPr="004B6D55" w:rsidRDefault="00C71DCF" w:rsidP="00C71DCF">
      <w:pPr>
        <w:rPr>
          <w:sz w:val="24"/>
          <w:szCs w:val="24"/>
        </w:rPr>
      </w:pPr>
      <w:r w:rsidRPr="004B6D55">
        <w:rPr>
          <w:sz w:val="24"/>
          <w:szCs w:val="24"/>
        </w:rPr>
        <w:t xml:space="preserve">The core responsibilities of </w:t>
      </w:r>
      <w:r w:rsidR="006E6BD9" w:rsidRPr="004B6D55">
        <w:rPr>
          <w:sz w:val="24"/>
          <w:szCs w:val="24"/>
        </w:rPr>
        <w:t xml:space="preserve">the post </w:t>
      </w:r>
      <w:r w:rsidRPr="004B6D55">
        <w:rPr>
          <w:sz w:val="24"/>
          <w:szCs w:val="24"/>
        </w:rPr>
        <w:t xml:space="preserve">include preaching the Gospel, teaching about faith, encourage people to attend Bible studies, preparing children to be admitted to receive Holy Communion, confirmation classes, and other educational programmes for people of all ages and stages of faith. This is alongside presiding at services of Holy Communion, various styles of Sunday morning Worship, along with baptisms, weddings, funerals, and other liturgical celebrations. </w:t>
      </w:r>
    </w:p>
    <w:p w14:paraId="19B27AA3" w14:textId="77777777" w:rsidR="006E6BD9" w:rsidRPr="004B6D55" w:rsidRDefault="006E6BD9" w:rsidP="00C71DCF">
      <w:pPr>
        <w:rPr>
          <w:sz w:val="24"/>
          <w:szCs w:val="24"/>
        </w:rPr>
      </w:pPr>
      <w:r w:rsidRPr="004B6D55">
        <w:rPr>
          <w:sz w:val="24"/>
          <w:szCs w:val="24"/>
        </w:rPr>
        <w:t>W</w:t>
      </w:r>
      <w:r w:rsidR="00C71DCF" w:rsidRPr="004B6D55">
        <w:rPr>
          <w:sz w:val="24"/>
          <w:szCs w:val="24"/>
        </w:rPr>
        <w:t>e are looking to</w:t>
      </w:r>
      <w:r w:rsidRPr="004B6D55">
        <w:rPr>
          <w:sz w:val="24"/>
          <w:szCs w:val="24"/>
        </w:rPr>
        <w:t>:</w:t>
      </w:r>
    </w:p>
    <w:p w14:paraId="173AC862" w14:textId="0CEFC6AD" w:rsidR="00C71DCF" w:rsidRPr="004B6D55" w:rsidRDefault="00C71DCF" w:rsidP="006E6BD9">
      <w:pPr>
        <w:pStyle w:val="ListParagraph"/>
        <w:numPr>
          <w:ilvl w:val="0"/>
          <w:numId w:val="33"/>
        </w:numPr>
        <w:rPr>
          <w:sz w:val="24"/>
          <w:szCs w:val="24"/>
        </w:rPr>
      </w:pPr>
      <w:r w:rsidRPr="004B6D55">
        <w:rPr>
          <w:sz w:val="24"/>
          <w:szCs w:val="24"/>
        </w:rPr>
        <w:t>further develop creative approaches to worship which encourage lay participation. The team model encourages collaboration, the sharing of gifts, and a broad distribution of pastoral oversight. It allows the church to serve the community, adapt to changing needs, and nurture leadership among clergy and laity alike.</w:t>
      </w:r>
    </w:p>
    <w:p w14:paraId="21952A02" w14:textId="77777777" w:rsidR="006E6BD9" w:rsidRPr="004B6D55" w:rsidRDefault="006E6BD9" w:rsidP="00C71DCF">
      <w:pPr>
        <w:pStyle w:val="ListParagraph"/>
        <w:numPr>
          <w:ilvl w:val="0"/>
          <w:numId w:val="33"/>
        </w:numPr>
        <w:rPr>
          <w:sz w:val="24"/>
          <w:szCs w:val="24"/>
        </w:rPr>
      </w:pPr>
      <w:r w:rsidRPr="004B6D55">
        <w:rPr>
          <w:sz w:val="24"/>
          <w:szCs w:val="24"/>
        </w:rPr>
        <w:t>d</w:t>
      </w:r>
      <w:r w:rsidR="00C71DCF" w:rsidRPr="004B6D55">
        <w:rPr>
          <w:sz w:val="24"/>
          <w:szCs w:val="24"/>
        </w:rPr>
        <w:t>evelop practical and effective ways of increasing outreach and evangelism, especially in reaching families and young people as we recognise the changing structures of family life. Which emphasises that ‘Church on Sunday’ no longer works for many people.</w:t>
      </w:r>
    </w:p>
    <w:p w14:paraId="76120DEC" w14:textId="77777777" w:rsidR="006E6BD9" w:rsidRPr="004B6D55" w:rsidRDefault="00C71DCF" w:rsidP="00C71DCF">
      <w:pPr>
        <w:pStyle w:val="ListParagraph"/>
        <w:numPr>
          <w:ilvl w:val="0"/>
          <w:numId w:val="33"/>
        </w:numPr>
        <w:rPr>
          <w:sz w:val="24"/>
          <w:szCs w:val="24"/>
        </w:rPr>
      </w:pPr>
      <w:r w:rsidRPr="004B6D55">
        <w:rPr>
          <w:sz w:val="24"/>
          <w:szCs w:val="24"/>
        </w:rPr>
        <w:t xml:space="preserve"> provid</w:t>
      </w:r>
      <w:r w:rsidR="006E6BD9" w:rsidRPr="004B6D55">
        <w:rPr>
          <w:sz w:val="24"/>
          <w:szCs w:val="24"/>
        </w:rPr>
        <w:t>e</w:t>
      </w:r>
      <w:r w:rsidRPr="004B6D55">
        <w:rPr>
          <w:sz w:val="24"/>
          <w:szCs w:val="24"/>
        </w:rPr>
        <w:t xml:space="preserve"> spiritual support and guidance to individuals and families, visiting the sick and the bereaved, offering counselling and prayer, and promoting the overall well-being of the church community. Compassion, empathy, and the ability to listen deeply to the joys and struggles of others are key essential qualities.</w:t>
      </w:r>
    </w:p>
    <w:p w14:paraId="23CB6FD8" w14:textId="77777777" w:rsidR="004B6D55" w:rsidRPr="004B6D55" w:rsidRDefault="006E6BD9" w:rsidP="001739EE">
      <w:pPr>
        <w:pStyle w:val="ListParagraph"/>
        <w:numPr>
          <w:ilvl w:val="0"/>
          <w:numId w:val="33"/>
        </w:numPr>
        <w:spacing w:after="0"/>
        <w:rPr>
          <w:sz w:val="24"/>
          <w:szCs w:val="24"/>
        </w:rPr>
      </w:pPr>
      <w:r w:rsidRPr="004B6D55">
        <w:rPr>
          <w:sz w:val="24"/>
          <w:szCs w:val="24"/>
        </w:rPr>
        <w:t>maintain</w:t>
      </w:r>
      <w:r w:rsidR="00C71DCF" w:rsidRPr="004B6D55">
        <w:rPr>
          <w:sz w:val="24"/>
          <w:szCs w:val="24"/>
        </w:rPr>
        <w:t xml:space="preserve"> strong links between our churches and the church </w:t>
      </w:r>
      <w:r w:rsidR="00C71DCF" w:rsidRPr="004B6D55">
        <w:rPr>
          <w:color w:val="000000" w:themeColor="text1"/>
          <w:sz w:val="24"/>
          <w:szCs w:val="24"/>
        </w:rPr>
        <w:t xml:space="preserve">schools </w:t>
      </w:r>
      <w:r w:rsidR="004B6D55" w:rsidRPr="004B6D55">
        <w:rPr>
          <w:color w:val="000000" w:themeColor="text1"/>
          <w:sz w:val="24"/>
          <w:szCs w:val="24"/>
        </w:rPr>
        <w:t>(</w:t>
      </w:r>
      <w:r w:rsidRPr="004B6D55">
        <w:rPr>
          <w:color w:val="000000" w:themeColor="text1"/>
          <w:sz w:val="24"/>
          <w:szCs w:val="24"/>
        </w:rPr>
        <w:t>including</w:t>
      </w:r>
      <w:r w:rsidR="004B6D55" w:rsidRPr="004B6D55">
        <w:rPr>
          <w:color w:val="000000" w:themeColor="text1"/>
          <w:sz w:val="24"/>
          <w:szCs w:val="24"/>
        </w:rPr>
        <w:t xml:space="preserve"> the role of e</w:t>
      </w:r>
      <w:r w:rsidRPr="004B6D55">
        <w:rPr>
          <w:color w:val="000000" w:themeColor="text1"/>
          <w:sz w:val="24"/>
          <w:szCs w:val="24"/>
        </w:rPr>
        <w:t>x-</w:t>
      </w:r>
      <w:r w:rsidR="004B6D55" w:rsidRPr="004B6D55">
        <w:rPr>
          <w:color w:val="000000" w:themeColor="text1"/>
          <w:sz w:val="24"/>
          <w:szCs w:val="24"/>
        </w:rPr>
        <w:t>o</w:t>
      </w:r>
      <w:r w:rsidRPr="004B6D55">
        <w:rPr>
          <w:color w:val="000000" w:themeColor="text1"/>
          <w:sz w:val="24"/>
          <w:szCs w:val="24"/>
        </w:rPr>
        <w:t>fficio Governor at St Catherine’s Primary</w:t>
      </w:r>
      <w:r w:rsidR="004B6D55" w:rsidRPr="004B6D55">
        <w:rPr>
          <w:color w:val="000000" w:themeColor="text1"/>
          <w:sz w:val="24"/>
          <w:szCs w:val="24"/>
        </w:rPr>
        <w:t>),</w:t>
      </w:r>
      <w:r w:rsidRPr="004B6D55">
        <w:rPr>
          <w:color w:val="000000" w:themeColor="text1"/>
          <w:sz w:val="24"/>
          <w:szCs w:val="24"/>
        </w:rPr>
        <w:t xml:space="preserve"> </w:t>
      </w:r>
      <w:r w:rsidR="00C71DCF" w:rsidRPr="004B6D55">
        <w:rPr>
          <w:sz w:val="24"/>
          <w:szCs w:val="24"/>
        </w:rPr>
        <w:t xml:space="preserve">along with connections in the other schools in the community. </w:t>
      </w:r>
      <w:r w:rsidRPr="004B6D55">
        <w:rPr>
          <w:sz w:val="24"/>
          <w:szCs w:val="24"/>
        </w:rPr>
        <w:t>W</w:t>
      </w:r>
      <w:r w:rsidR="00C71DCF" w:rsidRPr="004B6D55">
        <w:rPr>
          <w:sz w:val="24"/>
          <w:szCs w:val="24"/>
        </w:rPr>
        <w:t xml:space="preserve">e hope the right candidate will build on and develop young people’s work both in our schools, in our churches and in the community working collaboratively to develop this. </w:t>
      </w:r>
    </w:p>
    <w:p w14:paraId="0546445D" w14:textId="77777777" w:rsidR="004B6D55" w:rsidRPr="004B6D55" w:rsidRDefault="00C71DCF" w:rsidP="004B6D55">
      <w:pPr>
        <w:pStyle w:val="ListParagraph"/>
        <w:numPr>
          <w:ilvl w:val="0"/>
          <w:numId w:val="33"/>
        </w:numPr>
        <w:spacing w:after="0"/>
        <w:rPr>
          <w:sz w:val="24"/>
          <w:szCs w:val="24"/>
        </w:rPr>
      </w:pPr>
      <w:r w:rsidRPr="004B6D55">
        <w:rPr>
          <w:sz w:val="24"/>
          <w:szCs w:val="24"/>
        </w:rPr>
        <w:t>maintain and develop community links and be a visible presence in the community build</w:t>
      </w:r>
      <w:r w:rsidR="004B6D55" w:rsidRPr="004B6D55">
        <w:rPr>
          <w:sz w:val="24"/>
          <w:szCs w:val="24"/>
        </w:rPr>
        <w:t>ing</w:t>
      </w:r>
      <w:r w:rsidRPr="004B6D55">
        <w:rPr>
          <w:sz w:val="24"/>
          <w:szCs w:val="24"/>
        </w:rPr>
        <w:t xml:space="preserve"> on the existing strengths within our churches </w:t>
      </w:r>
      <w:r w:rsidR="004B6D55" w:rsidRPr="004B6D55">
        <w:rPr>
          <w:sz w:val="24"/>
          <w:szCs w:val="24"/>
        </w:rPr>
        <w:t>and</w:t>
      </w:r>
      <w:r w:rsidRPr="004B6D55">
        <w:rPr>
          <w:sz w:val="24"/>
          <w:szCs w:val="24"/>
        </w:rPr>
        <w:t xml:space="preserve"> also those with our ecumenical partners.</w:t>
      </w:r>
    </w:p>
    <w:p w14:paraId="74BD6913" w14:textId="217503F4" w:rsidR="00EA793A" w:rsidRDefault="00EA793A" w:rsidP="00EA793A">
      <w:pPr>
        <w:pStyle w:val="ListParagraph"/>
        <w:spacing w:after="0"/>
        <w:ind w:left="800"/>
        <w:rPr>
          <w:sz w:val="24"/>
          <w:szCs w:val="24"/>
        </w:rPr>
      </w:pPr>
    </w:p>
    <w:p w14:paraId="09171893" w14:textId="1CE0BCF3" w:rsidR="004B6D55" w:rsidRDefault="00C71DCF" w:rsidP="00EA793A">
      <w:pPr>
        <w:pStyle w:val="ListParagraph"/>
        <w:spacing w:after="0"/>
        <w:ind w:left="0"/>
        <w:rPr>
          <w:sz w:val="24"/>
          <w:szCs w:val="24"/>
        </w:rPr>
      </w:pPr>
      <w:r w:rsidRPr="004B6D55">
        <w:rPr>
          <w:sz w:val="24"/>
          <w:szCs w:val="24"/>
        </w:rPr>
        <w:t xml:space="preserve">It is important that the candidate is organised and can plan ahead effectively. They will share responsibility for the governance of the benefice with the Team Rector and will be responsible for the organisation of PCC meetings for two of the churches. They will oversee safeguarding along with the </w:t>
      </w:r>
      <w:r w:rsidRPr="004B6D55">
        <w:rPr>
          <w:sz w:val="24"/>
          <w:szCs w:val="24"/>
        </w:rPr>
        <w:lastRenderedPageBreak/>
        <w:t xml:space="preserve">PSO and will work with volunteers to ensure the smooth running of church life. </w:t>
      </w:r>
      <w:r w:rsidR="004B6D55" w:rsidRPr="004B6D55">
        <w:rPr>
          <w:sz w:val="24"/>
          <w:szCs w:val="24"/>
        </w:rPr>
        <w:t xml:space="preserve"> A healthy relationship between the team vicar and the team rector is foundational for effective ministry. Each person brings their own gifts and leadership to the shared mission. Therefore, regular communication, mutual respect, and a commitment to shared vision will help foster a positive working environment.</w:t>
      </w:r>
    </w:p>
    <w:p w14:paraId="0FF4425B" w14:textId="77777777" w:rsidR="00EA793A" w:rsidRPr="004B6D55" w:rsidRDefault="00EA793A" w:rsidP="00EA793A">
      <w:pPr>
        <w:pStyle w:val="ListParagraph"/>
        <w:spacing w:after="0"/>
        <w:ind w:left="0"/>
        <w:rPr>
          <w:sz w:val="24"/>
          <w:szCs w:val="24"/>
        </w:rPr>
      </w:pPr>
    </w:p>
    <w:p w14:paraId="793A03EF" w14:textId="41B5E1BC" w:rsidR="00EA793A" w:rsidRDefault="00C71DCF" w:rsidP="00EA793A">
      <w:pPr>
        <w:spacing w:after="0"/>
        <w:rPr>
          <w:sz w:val="24"/>
          <w:szCs w:val="24"/>
        </w:rPr>
      </w:pPr>
      <w:r w:rsidRPr="004B6D55">
        <w:rPr>
          <w:sz w:val="24"/>
          <w:szCs w:val="24"/>
        </w:rPr>
        <w:t>Team parish ministry is fast-paced and varied, often shaped by the rhythms of worship, the needs of parishioners, and the opportunities of the wider community. However, it has challenges and so the candidate will need to be someone who can demonstrate resilience and patience as we encourage people to embrace change, along with supporting the well-being of the team and the wider church.</w:t>
      </w:r>
    </w:p>
    <w:p w14:paraId="791CF25C" w14:textId="77777777" w:rsidR="00EA793A" w:rsidRDefault="00EA793A" w:rsidP="00EA793A">
      <w:pPr>
        <w:spacing w:after="0"/>
        <w:rPr>
          <w:sz w:val="24"/>
          <w:szCs w:val="24"/>
        </w:rPr>
      </w:pPr>
    </w:p>
    <w:p w14:paraId="309D34AF" w14:textId="6280E7DF" w:rsidR="00353324" w:rsidRDefault="00C71DCF" w:rsidP="00A63619">
      <w:pPr>
        <w:spacing w:after="0"/>
        <w:rPr>
          <w:sz w:val="24"/>
          <w:szCs w:val="24"/>
        </w:rPr>
      </w:pPr>
      <w:r w:rsidRPr="004B6D55">
        <w:rPr>
          <w:sz w:val="24"/>
          <w:szCs w:val="24"/>
        </w:rPr>
        <w:t>Serving in the Horwich and Rivington team is both demanding and deeply rewarding. It calls for a servant heart, a collaborative spirit, and a passion for the mission of God in the world. As team vicar you are an integral part of this team</w:t>
      </w:r>
      <w:r w:rsidR="009326CD">
        <w:rPr>
          <w:sz w:val="24"/>
          <w:szCs w:val="24"/>
        </w:rPr>
        <w:t xml:space="preserve"> as we continue to develop the vision, not only for individual churches, but the team as a whole</w:t>
      </w:r>
      <w:r w:rsidRPr="004B6D55">
        <w:rPr>
          <w:sz w:val="24"/>
          <w:szCs w:val="24"/>
        </w:rPr>
        <w:t>; you will share the joys and burdens of ministry, as we share the Gospel message of hope, love, forgiveness and grace at the heart of Christian faith.</w:t>
      </w:r>
    </w:p>
    <w:p w14:paraId="38035173" w14:textId="77777777" w:rsidR="00A63619" w:rsidRPr="00A63619" w:rsidRDefault="00A63619" w:rsidP="00A63619">
      <w:pPr>
        <w:spacing w:after="0"/>
        <w:rPr>
          <w:sz w:val="24"/>
          <w:szCs w:val="24"/>
        </w:rPr>
      </w:pPr>
    </w:p>
    <w:p w14:paraId="59E54CEF" w14:textId="6E301E29" w:rsidR="00ED7E8D" w:rsidRDefault="00A65BCB" w:rsidP="009326CD">
      <w:pPr>
        <w:spacing w:after="0"/>
        <w:ind w:left="720" w:firstLine="720"/>
        <w:rPr>
          <w:b/>
          <w:bCs/>
          <w:sz w:val="32"/>
          <w:szCs w:val="32"/>
          <w:u w:val="single"/>
        </w:rPr>
      </w:pPr>
      <w:r>
        <w:rPr>
          <w:b/>
          <w:bCs/>
          <w:sz w:val="32"/>
          <w:szCs w:val="32"/>
          <w:u w:val="single"/>
        </w:rPr>
        <w:t>C</w:t>
      </w:r>
      <w:r w:rsidR="00945C32">
        <w:rPr>
          <w:b/>
          <w:bCs/>
          <w:sz w:val="32"/>
          <w:szCs w:val="32"/>
          <w:u w:val="single"/>
        </w:rPr>
        <w:t>OMMUNITY, SCHOOLS</w:t>
      </w:r>
      <w:r w:rsidR="00DC33D4">
        <w:rPr>
          <w:b/>
          <w:bCs/>
          <w:sz w:val="32"/>
          <w:szCs w:val="32"/>
          <w:u w:val="single"/>
        </w:rPr>
        <w:t>, CHILDREN</w:t>
      </w:r>
      <w:r w:rsidR="00945C32">
        <w:rPr>
          <w:b/>
          <w:bCs/>
          <w:sz w:val="32"/>
          <w:szCs w:val="32"/>
          <w:u w:val="single"/>
        </w:rPr>
        <w:t xml:space="preserve"> </w:t>
      </w:r>
      <w:r w:rsidR="00DC33D4">
        <w:rPr>
          <w:b/>
          <w:bCs/>
          <w:sz w:val="32"/>
          <w:szCs w:val="32"/>
          <w:u w:val="single"/>
        </w:rPr>
        <w:t>&amp;</w:t>
      </w:r>
      <w:r w:rsidR="00945C32">
        <w:rPr>
          <w:b/>
          <w:bCs/>
          <w:sz w:val="32"/>
          <w:szCs w:val="32"/>
          <w:u w:val="single"/>
        </w:rPr>
        <w:t xml:space="preserve"> YOUTH WORK</w:t>
      </w:r>
    </w:p>
    <w:p w14:paraId="2FADC6AA" w14:textId="77777777" w:rsidR="009326CD" w:rsidRPr="009326CD" w:rsidRDefault="009326CD" w:rsidP="009326CD">
      <w:pPr>
        <w:spacing w:after="0"/>
        <w:ind w:left="720" w:firstLine="720"/>
        <w:rPr>
          <w:b/>
          <w:bCs/>
          <w:sz w:val="20"/>
          <w:szCs w:val="20"/>
          <w:u w:val="single"/>
        </w:rPr>
      </w:pPr>
    </w:p>
    <w:p w14:paraId="7D881F52" w14:textId="77777777" w:rsidR="00ED025B" w:rsidRDefault="00A65BCB" w:rsidP="00A65BCB">
      <w:pPr>
        <w:pStyle w:val="BlockText"/>
        <w:spacing w:before="0"/>
        <w:ind w:left="0" w:right="215"/>
        <w:rPr>
          <w:rFonts w:asciiTheme="minorHAnsi" w:hAnsiTheme="minorHAnsi"/>
          <w:b/>
          <w:bCs/>
          <w:color w:val="000000" w:themeColor="text1"/>
          <w:szCs w:val="24"/>
        </w:rPr>
      </w:pPr>
      <w:r w:rsidRPr="00A65BCB">
        <w:rPr>
          <w:rFonts w:asciiTheme="minorHAnsi" w:hAnsiTheme="minorHAnsi"/>
          <w:b/>
          <w:bCs/>
          <w:color w:val="000000" w:themeColor="text1"/>
          <w:szCs w:val="24"/>
        </w:rPr>
        <w:t xml:space="preserve">Community </w:t>
      </w:r>
    </w:p>
    <w:p w14:paraId="61310CC7" w14:textId="2F93CCFD" w:rsidR="00A65BCB" w:rsidRDefault="00A65BCB" w:rsidP="00A65BCB">
      <w:pPr>
        <w:pStyle w:val="BlockText"/>
        <w:spacing w:before="0"/>
        <w:ind w:left="0" w:right="215"/>
        <w:rPr>
          <w:rFonts w:asciiTheme="minorHAnsi" w:hAnsiTheme="minorHAnsi"/>
          <w:color w:val="000000" w:themeColor="text1"/>
          <w:szCs w:val="24"/>
        </w:rPr>
      </w:pPr>
      <w:r w:rsidRPr="00A65BCB">
        <w:rPr>
          <w:rFonts w:asciiTheme="minorHAnsi" w:hAnsiTheme="minorHAnsi"/>
          <w:color w:val="000000" w:themeColor="text1"/>
          <w:szCs w:val="24"/>
        </w:rPr>
        <w:t>As is illustrated in this profile, the team has strong community and civic links which include the Remembrance Sunday Civic Service; the Horwich Town Council Civic Service; the lighting of the Town Christmas Tree; the Middlebrook and Horwich Angels</w:t>
      </w:r>
      <w:r w:rsidR="00ED025B">
        <w:rPr>
          <w:rFonts w:asciiTheme="minorHAnsi" w:hAnsiTheme="minorHAnsi"/>
          <w:color w:val="000000" w:themeColor="text1"/>
          <w:szCs w:val="24"/>
        </w:rPr>
        <w:t xml:space="preserve"> R</w:t>
      </w:r>
      <w:r w:rsidRPr="00A65BCB">
        <w:rPr>
          <w:rFonts w:asciiTheme="minorHAnsi" w:hAnsiTheme="minorHAnsi"/>
          <w:color w:val="000000" w:themeColor="text1"/>
          <w:szCs w:val="24"/>
        </w:rPr>
        <w:t xml:space="preserve">etail Chaplaincy Projects which are linked to the Bolton Town Centre Chaplaincy; work with Urban Outreach; work with Horwich Heritage; the Team Memorial Service for bereaved families; events to support senior citizens; afternoon teas; regular concerts and a variety of other social activities. </w:t>
      </w:r>
    </w:p>
    <w:p w14:paraId="55D342EC" w14:textId="77777777" w:rsidR="009050BF" w:rsidRDefault="009050BF" w:rsidP="00A65BCB">
      <w:pPr>
        <w:pStyle w:val="BlockText"/>
        <w:spacing w:before="0"/>
        <w:ind w:left="0" w:right="215"/>
        <w:rPr>
          <w:rFonts w:asciiTheme="minorHAnsi" w:hAnsiTheme="minorHAnsi"/>
          <w:color w:val="000000" w:themeColor="text1"/>
          <w:szCs w:val="24"/>
        </w:rPr>
      </w:pPr>
    </w:p>
    <w:p w14:paraId="0DC45DE5" w14:textId="4152D349" w:rsidR="00ED7E8D" w:rsidRDefault="00A65BCB" w:rsidP="00A65BCB">
      <w:pPr>
        <w:pStyle w:val="BlockText"/>
        <w:spacing w:before="0"/>
        <w:ind w:left="0" w:right="215"/>
        <w:rPr>
          <w:rFonts w:asciiTheme="minorHAnsi" w:hAnsiTheme="minorHAnsi"/>
          <w:b/>
          <w:bCs/>
          <w:color w:val="000000" w:themeColor="text1"/>
          <w:szCs w:val="24"/>
        </w:rPr>
      </w:pPr>
      <w:r w:rsidRPr="00A65BCB">
        <w:rPr>
          <w:rFonts w:asciiTheme="minorHAnsi" w:hAnsiTheme="minorHAnsi"/>
          <w:b/>
          <w:bCs/>
          <w:color w:val="000000" w:themeColor="text1"/>
          <w:szCs w:val="24"/>
        </w:rPr>
        <w:t>Schools</w:t>
      </w:r>
    </w:p>
    <w:tbl>
      <w:tblPr>
        <w:tblStyle w:val="TableGrid"/>
        <w:tblW w:w="0" w:type="auto"/>
        <w:tblLook w:val="04A0" w:firstRow="1" w:lastRow="0" w:firstColumn="1" w:lastColumn="0" w:noHBand="0" w:noVBand="1"/>
      </w:tblPr>
      <w:tblGrid>
        <w:gridCol w:w="4106"/>
        <w:gridCol w:w="6088"/>
      </w:tblGrid>
      <w:tr w:rsidR="00900F14" w14:paraId="702F1865" w14:textId="77777777" w:rsidTr="00DC33D4">
        <w:tc>
          <w:tcPr>
            <w:tcW w:w="4106" w:type="dxa"/>
          </w:tcPr>
          <w:p w14:paraId="75337E79" w14:textId="77777777" w:rsidR="00900F14" w:rsidRDefault="00900F14" w:rsidP="00A65BCB">
            <w:pPr>
              <w:pStyle w:val="BlockText"/>
              <w:spacing w:before="0"/>
              <w:ind w:left="0" w:right="215"/>
              <w:rPr>
                <w:rFonts w:asciiTheme="minorHAnsi" w:hAnsiTheme="minorHAnsi"/>
                <w:color w:val="000000" w:themeColor="text1"/>
                <w:szCs w:val="24"/>
              </w:rPr>
            </w:pPr>
            <w:r w:rsidRPr="00DC33D4">
              <w:rPr>
                <w:rFonts w:asciiTheme="minorHAnsi" w:hAnsiTheme="minorHAnsi"/>
                <w:color w:val="000000" w:themeColor="text1"/>
                <w:szCs w:val="24"/>
              </w:rPr>
              <w:t>Horwich Parish</w:t>
            </w:r>
            <w:r>
              <w:rPr>
                <w:rFonts w:asciiTheme="minorHAnsi" w:hAnsiTheme="minorHAnsi"/>
                <w:color w:val="000000" w:themeColor="text1"/>
                <w:szCs w:val="24"/>
              </w:rPr>
              <w:t xml:space="preserve"> C E Primary School</w:t>
            </w:r>
          </w:p>
          <w:p w14:paraId="7B01D308" w14:textId="77777777" w:rsidR="00900F14" w:rsidRDefault="00900F14" w:rsidP="00A65BCB">
            <w:pPr>
              <w:pStyle w:val="BlockText"/>
              <w:spacing w:before="0"/>
              <w:ind w:left="0" w:right="215"/>
              <w:rPr>
                <w:rFonts w:asciiTheme="minorHAnsi" w:hAnsiTheme="minorHAnsi"/>
                <w:color w:val="000000" w:themeColor="text1"/>
                <w:szCs w:val="24"/>
              </w:rPr>
            </w:pPr>
            <w:r>
              <w:rPr>
                <w:rFonts w:asciiTheme="minorHAnsi" w:hAnsiTheme="minorHAnsi"/>
                <w:color w:val="000000" w:themeColor="text1"/>
                <w:szCs w:val="24"/>
              </w:rPr>
              <w:t>Voluntary Aided</w:t>
            </w:r>
          </w:p>
          <w:p w14:paraId="7AFB826A" w14:textId="77777777" w:rsidR="008A5265" w:rsidRDefault="008A5265" w:rsidP="00A65BCB">
            <w:pPr>
              <w:pStyle w:val="BlockText"/>
              <w:spacing w:before="0"/>
              <w:ind w:left="0" w:right="215"/>
              <w:rPr>
                <w:rFonts w:asciiTheme="minorHAnsi" w:hAnsiTheme="minorHAnsi"/>
                <w:color w:val="000000" w:themeColor="text1"/>
                <w:szCs w:val="24"/>
              </w:rPr>
            </w:pPr>
          </w:p>
          <w:p w14:paraId="36C06641" w14:textId="1009C5BB" w:rsidR="00A439C2" w:rsidRPr="00900F14" w:rsidRDefault="00A439C2" w:rsidP="00A439C2">
            <w:pPr>
              <w:pStyle w:val="BlockText"/>
              <w:spacing w:before="0"/>
              <w:ind w:left="0" w:right="215"/>
              <w:jc w:val="center"/>
              <w:rPr>
                <w:rFonts w:asciiTheme="minorHAnsi" w:hAnsiTheme="minorHAnsi"/>
                <w:color w:val="000000" w:themeColor="text1"/>
                <w:szCs w:val="24"/>
              </w:rPr>
            </w:pPr>
            <w:r>
              <w:rPr>
                <w:noProof/>
              </w:rPr>
              <w:drawing>
                <wp:inline distT="0" distB="0" distL="0" distR="0" wp14:anchorId="61F35918" wp14:editId="1D950C4A">
                  <wp:extent cx="800100" cy="800100"/>
                  <wp:effectExtent l="0" t="0" r="0" b="0"/>
                  <wp:docPr id="643078795" name="Picture 1" descr="Horwich Parish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wich Parish CE Primary Schoo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6088" w:type="dxa"/>
          </w:tcPr>
          <w:p w14:paraId="7FAB83E5" w14:textId="77777777" w:rsidR="00BB5A40" w:rsidRPr="00BB5A40" w:rsidRDefault="00900F14" w:rsidP="00BB5A40">
            <w:pPr>
              <w:pStyle w:val="BlockText"/>
              <w:numPr>
                <w:ilvl w:val="0"/>
                <w:numId w:val="25"/>
              </w:numPr>
              <w:spacing w:before="0"/>
              <w:ind w:right="215"/>
              <w:rPr>
                <w:rFonts w:asciiTheme="minorHAnsi" w:hAnsiTheme="minorHAnsi" w:cstheme="minorHAnsi"/>
                <w:b/>
                <w:bCs/>
                <w:color w:val="000000" w:themeColor="text1"/>
                <w:szCs w:val="24"/>
              </w:rPr>
            </w:pPr>
            <w:r>
              <w:rPr>
                <w:rFonts w:asciiTheme="minorHAnsi" w:hAnsiTheme="minorHAnsi" w:cstheme="minorHAnsi"/>
                <w:color w:val="000000" w:themeColor="text1"/>
                <w:szCs w:val="24"/>
              </w:rPr>
              <w:t>The school</w:t>
            </w:r>
            <w:r w:rsidRPr="00900F14">
              <w:rPr>
                <w:rFonts w:asciiTheme="minorHAnsi" w:hAnsiTheme="minorHAnsi" w:cstheme="minorHAnsi"/>
                <w:color w:val="000000" w:themeColor="text1"/>
                <w:szCs w:val="24"/>
              </w:rPr>
              <w:t xml:space="preserve"> is sited right next to Holy Trinity Church. It has a double form entry per year. </w:t>
            </w:r>
          </w:p>
          <w:p w14:paraId="35CA4414" w14:textId="77777777" w:rsidR="00BB5A40" w:rsidRPr="00BB5A40" w:rsidRDefault="00900F14" w:rsidP="00BB5A40">
            <w:pPr>
              <w:pStyle w:val="BlockText"/>
              <w:numPr>
                <w:ilvl w:val="0"/>
                <w:numId w:val="25"/>
              </w:numPr>
              <w:spacing w:before="0"/>
              <w:ind w:right="215"/>
              <w:rPr>
                <w:rFonts w:asciiTheme="minorHAnsi" w:hAnsiTheme="minorHAnsi" w:cstheme="minorHAnsi"/>
                <w:b/>
                <w:bCs/>
                <w:color w:val="000000" w:themeColor="text1"/>
                <w:szCs w:val="24"/>
              </w:rPr>
            </w:pPr>
            <w:r w:rsidRPr="00900F14">
              <w:rPr>
                <w:rFonts w:asciiTheme="minorHAnsi" w:hAnsiTheme="minorHAnsi" w:cstheme="minorHAnsi"/>
                <w:color w:val="000000" w:themeColor="text1"/>
                <w:szCs w:val="24"/>
              </w:rPr>
              <w:t xml:space="preserve">The school uses the church three times a week for collective worship with the whole school. </w:t>
            </w:r>
          </w:p>
          <w:p w14:paraId="70D8A7AB" w14:textId="7CE93F21" w:rsidR="008A5265" w:rsidRPr="00A21827" w:rsidRDefault="00900F14" w:rsidP="008A5265">
            <w:pPr>
              <w:pStyle w:val="BlockText"/>
              <w:numPr>
                <w:ilvl w:val="0"/>
                <w:numId w:val="25"/>
              </w:numPr>
              <w:spacing w:before="0"/>
              <w:ind w:right="215"/>
              <w:rPr>
                <w:rFonts w:asciiTheme="minorHAnsi" w:hAnsiTheme="minorHAnsi" w:cstheme="minorHAnsi"/>
                <w:b/>
                <w:bCs/>
                <w:color w:val="000000" w:themeColor="text1"/>
                <w:szCs w:val="24"/>
              </w:rPr>
            </w:pPr>
            <w:r w:rsidRPr="00900F14">
              <w:rPr>
                <w:rFonts w:asciiTheme="minorHAnsi" w:hAnsiTheme="minorHAnsi" w:cstheme="minorHAnsi"/>
                <w:color w:val="000000" w:themeColor="text1"/>
                <w:szCs w:val="24"/>
              </w:rPr>
              <w:t>The Team Rector is involved in leading regular worship and occasional lessons.</w:t>
            </w:r>
          </w:p>
          <w:p w14:paraId="12D67A37" w14:textId="04448E11" w:rsidR="00A21827" w:rsidRPr="00A21827" w:rsidRDefault="00A21827" w:rsidP="008A5265">
            <w:pPr>
              <w:pStyle w:val="BlockText"/>
              <w:numPr>
                <w:ilvl w:val="0"/>
                <w:numId w:val="25"/>
              </w:numPr>
              <w:spacing w:before="0"/>
              <w:ind w:right="215"/>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The composition of the governing board stipulates the number of </w:t>
            </w:r>
            <w:r w:rsidRPr="00A21827">
              <w:rPr>
                <w:rFonts w:asciiTheme="minorHAnsi" w:hAnsiTheme="minorHAnsi" w:cstheme="minorHAnsi"/>
                <w:color w:val="000000" w:themeColor="text1"/>
                <w:szCs w:val="24"/>
              </w:rPr>
              <w:t>Foundation Governors appointed by</w:t>
            </w:r>
            <w:r>
              <w:rPr>
                <w:rFonts w:asciiTheme="minorHAnsi" w:hAnsiTheme="minorHAnsi" w:cstheme="minorHAnsi"/>
                <w:color w:val="000000" w:themeColor="text1"/>
                <w:szCs w:val="24"/>
              </w:rPr>
              <w:t xml:space="preserve"> the church and </w:t>
            </w:r>
            <w:r w:rsidR="00353324">
              <w:rPr>
                <w:rFonts w:asciiTheme="minorHAnsi" w:hAnsiTheme="minorHAnsi" w:cstheme="minorHAnsi"/>
                <w:color w:val="000000" w:themeColor="text1"/>
                <w:szCs w:val="24"/>
              </w:rPr>
              <w:t>by the diocese.</w:t>
            </w:r>
          </w:p>
          <w:p w14:paraId="7AB652D0" w14:textId="77777777" w:rsidR="00A439C2" w:rsidRDefault="001B13FA" w:rsidP="008A5265">
            <w:pPr>
              <w:pStyle w:val="BlockText"/>
              <w:spacing w:before="0"/>
              <w:ind w:left="360" w:right="215"/>
              <w:jc w:val="center"/>
              <w:rPr>
                <w:rStyle w:val="Hyperlink"/>
                <w:rFonts w:asciiTheme="minorHAnsi" w:hAnsiTheme="minorHAnsi"/>
                <w:szCs w:val="24"/>
              </w:rPr>
            </w:pPr>
            <w:hyperlink r:id="rId38" w:history="1">
              <w:r w:rsidR="00A439C2" w:rsidRPr="0050693E">
                <w:rPr>
                  <w:rStyle w:val="Hyperlink"/>
                  <w:rFonts w:asciiTheme="minorHAnsi" w:hAnsiTheme="minorHAnsi"/>
                  <w:szCs w:val="24"/>
                </w:rPr>
                <w:t>https://www.horwichparish.net/</w:t>
              </w:r>
            </w:hyperlink>
          </w:p>
          <w:p w14:paraId="0E1FACA6" w14:textId="70532F5D" w:rsidR="00A439C2" w:rsidRPr="00900F14" w:rsidRDefault="00A439C2" w:rsidP="00A439C2">
            <w:pPr>
              <w:pStyle w:val="BlockText"/>
              <w:spacing w:before="0"/>
              <w:ind w:left="360" w:right="215"/>
              <w:rPr>
                <w:rFonts w:asciiTheme="minorHAnsi" w:hAnsiTheme="minorHAnsi" w:cstheme="minorHAnsi"/>
                <w:b/>
                <w:bCs/>
                <w:color w:val="000000" w:themeColor="text1"/>
                <w:szCs w:val="24"/>
              </w:rPr>
            </w:pPr>
          </w:p>
        </w:tc>
      </w:tr>
      <w:tr w:rsidR="00900F14" w14:paraId="5212EBA6" w14:textId="77777777" w:rsidTr="00DC33D4">
        <w:tc>
          <w:tcPr>
            <w:tcW w:w="4106" w:type="dxa"/>
          </w:tcPr>
          <w:p w14:paraId="549A33D2" w14:textId="77777777" w:rsidR="00900F14" w:rsidRDefault="00900F14" w:rsidP="00A65BCB">
            <w:pPr>
              <w:pStyle w:val="BlockText"/>
              <w:spacing w:before="0"/>
              <w:ind w:left="0" w:right="215"/>
              <w:rPr>
                <w:rFonts w:asciiTheme="minorHAnsi" w:hAnsiTheme="minorHAnsi" w:cstheme="minorHAnsi"/>
                <w:bCs/>
                <w:iCs/>
                <w:color w:val="000000" w:themeColor="text1"/>
                <w:szCs w:val="24"/>
              </w:rPr>
            </w:pPr>
            <w:r w:rsidRPr="00900F14">
              <w:rPr>
                <w:rFonts w:asciiTheme="minorHAnsi" w:hAnsiTheme="minorHAnsi" w:cstheme="minorHAnsi"/>
                <w:bCs/>
                <w:iCs/>
                <w:color w:val="000000" w:themeColor="text1"/>
                <w:szCs w:val="24"/>
              </w:rPr>
              <w:t>St Catherine’s CE Primary School</w:t>
            </w:r>
          </w:p>
          <w:p w14:paraId="44D38FBF" w14:textId="77777777" w:rsidR="00900F14" w:rsidRDefault="00900F14" w:rsidP="00A65BCB">
            <w:pPr>
              <w:pStyle w:val="BlockText"/>
              <w:spacing w:before="0"/>
              <w:ind w:left="0" w:right="215"/>
              <w:rPr>
                <w:rFonts w:asciiTheme="minorHAnsi" w:hAnsiTheme="minorHAnsi"/>
                <w:iCs/>
                <w:color w:val="000000" w:themeColor="text1"/>
                <w:szCs w:val="24"/>
              </w:rPr>
            </w:pPr>
            <w:r w:rsidRPr="00900F14">
              <w:rPr>
                <w:rFonts w:asciiTheme="minorHAnsi" w:hAnsiTheme="minorHAnsi"/>
                <w:iCs/>
                <w:color w:val="000000" w:themeColor="text1"/>
                <w:szCs w:val="24"/>
              </w:rPr>
              <w:t>Voluntary Aided</w:t>
            </w:r>
          </w:p>
          <w:p w14:paraId="7C1D69E4" w14:textId="77777777" w:rsidR="008A5265" w:rsidRDefault="008A5265" w:rsidP="00A65BCB">
            <w:pPr>
              <w:pStyle w:val="BlockText"/>
              <w:spacing w:before="0"/>
              <w:ind w:left="0" w:right="215"/>
              <w:rPr>
                <w:rFonts w:asciiTheme="minorHAnsi" w:hAnsiTheme="minorHAnsi"/>
                <w:iCs/>
                <w:color w:val="000000" w:themeColor="text1"/>
                <w:szCs w:val="24"/>
              </w:rPr>
            </w:pPr>
          </w:p>
          <w:p w14:paraId="14D7E3D9" w14:textId="033E6988" w:rsidR="008A5265" w:rsidRPr="00900F14" w:rsidRDefault="008A5265" w:rsidP="008A5265">
            <w:pPr>
              <w:pStyle w:val="BlockText"/>
              <w:spacing w:before="0"/>
              <w:ind w:left="0" w:right="215"/>
              <w:jc w:val="center"/>
              <w:rPr>
                <w:rFonts w:asciiTheme="minorHAnsi" w:hAnsiTheme="minorHAnsi"/>
                <w:color w:val="000000" w:themeColor="text1"/>
                <w:szCs w:val="24"/>
              </w:rPr>
            </w:pPr>
            <w:r>
              <w:rPr>
                <w:noProof/>
              </w:rPr>
              <w:drawing>
                <wp:inline distT="0" distB="0" distL="0" distR="0" wp14:anchorId="0C634367" wp14:editId="571D745A">
                  <wp:extent cx="838200" cy="779145"/>
                  <wp:effectExtent l="0" t="0" r="0" b="1905"/>
                  <wp:docPr id="464948425" name="Picture 2" descr="St. Catherine's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Catherine's CE Primary School"/>
                          <pic:cNvPicPr>
                            <a:picLocks noChangeAspect="1" noChangeArrowheads="1"/>
                          </pic:cNvPicPr>
                        </pic:nvPicPr>
                        <pic:blipFill rotWithShape="1">
                          <a:blip r:embed="rId39">
                            <a:extLst>
                              <a:ext uri="{28A0092B-C50C-407E-A947-70E740481C1C}">
                                <a14:useLocalDpi xmlns:a14="http://schemas.microsoft.com/office/drawing/2010/main" val="0"/>
                              </a:ext>
                            </a:extLst>
                          </a:blip>
                          <a:srcRect l="-6" r="65896"/>
                          <a:stretch>
                            <a:fillRect/>
                          </a:stretch>
                        </pic:blipFill>
                        <pic:spPr bwMode="auto">
                          <a:xfrm>
                            <a:off x="0" y="0"/>
                            <a:ext cx="839729" cy="780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88" w:type="dxa"/>
          </w:tcPr>
          <w:p w14:paraId="13964269" w14:textId="77777777" w:rsidR="00BB5A40" w:rsidRPr="00BB5A40" w:rsidRDefault="00900F14" w:rsidP="00353324">
            <w:pPr>
              <w:pStyle w:val="BlockText"/>
              <w:numPr>
                <w:ilvl w:val="0"/>
                <w:numId w:val="26"/>
              </w:numPr>
              <w:spacing w:before="0"/>
              <w:ind w:right="215"/>
              <w:rPr>
                <w:rFonts w:asciiTheme="minorHAnsi" w:hAnsiTheme="minorHAnsi" w:cstheme="minorHAnsi"/>
                <w:b/>
                <w:bCs/>
                <w:color w:val="000000" w:themeColor="text1"/>
                <w:szCs w:val="24"/>
              </w:rPr>
            </w:pPr>
            <w:r>
              <w:rPr>
                <w:rFonts w:asciiTheme="minorHAnsi" w:hAnsiTheme="minorHAnsi" w:cstheme="minorHAnsi"/>
                <w:color w:val="000000" w:themeColor="text1"/>
                <w:szCs w:val="24"/>
              </w:rPr>
              <w:t xml:space="preserve">The school </w:t>
            </w:r>
            <w:r w:rsidRPr="00900F14">
              <w:rPr>
                <w:rFonts w:asciiTheme="minorHAnsi" w:hAnsiTheme="minorHAnsi" w:cstheme="minorHAnsi"/>
                <w:color w:val="000000" w:themeColor="text1"/>
                <w:szCs w:val="24"/>
              </w:rPr>
              <w:t>ha</w:t>
            </w:r>
            <w:r>
              <w:rPr>
                <w:rFonts w:asciiTheme="minorHAnsi" w:hAnsiTheme="minorHAnsi" w:cstheme="minorHAnsi"/>
                <w:color w:val="000000" w:themeColor="text1"/>
                <w:szCs w:val="24"/>
              </w:rPr>
              <w:t>d</w:t>
            </w:r>
            <w:r w:rsidRPr="00900F14">
              <w:rPr>
                <w:rFonts w:asciiTheme="minorHAnsi" w:hAnsiTheme="minorHAnsi" w:cstheme="minorHAnsi"/>
                <w:color w:val="000000" w:themeColor="text1"/>
                <w:szCs w:val="24"/>
              </w:rPr>
              <w:t xml:space="preserve"> a new building</w:t>
            </w:r>
            <w:r>
              <w:rPr>
                <w:rFonts w:asciiTheme="minorHAnsi" w:hAnsiTheme="minorHAnsi" w:cstheme="minorHAnsi"/>
                <w:color w:val="000000" w:themeColor="text1"/>
                <w:szCs w:val="24"/>
              </w:rPr>
              <w:t xml:space="preserve"> in 20</w:t>
            </w:r>
            <w:r w:rsidR="009E4259">
              <w:rPr>
                <w:rFonts w:asciiTheme="minorHAnsi" w:hAnsiTheme="minorHAnsi" w:cstheme="minorHAnsi"/>
                <w:color w:val="000000" w:themeColor="text1"/>
                <w:szCs w:val="24"/>
              </w:rPr>
              <w:t>0</w:t>
            </w:r>
            <w:r>
              <w:rPr>
                <w:rFonts w:asciiTheme="minorHAnsi" w:hAnsiTheme="minorHAnsi" w:cstheme="minorHAnsi"/>
                <w:color w:val="000000" w:themeColor="text1"/>
                <w:szCs w:val="24"/>
              </w:rPr>
              <w:t xml:space="preserve">3 </w:t>
            </w:r>
            <w:r w:rsidRPr="00900F14">
              <w:rPr>
                <w:rFonts w:asciiTheme="minorHAnsi" w:hAnsiTheme="minorHAnsi" w:cstheme="minorHAnsi"/>
                <w:color w:val="000000" w:themeColor="text1"/>
                <w:szCs w:val="24"/>
              </w:rPr>
              <w:t xml:space="preserve">and has a single-form entry per year. </w:t>
            </w:r>
          </w:p>
          <w:p w14:paraId="3CA3938B" w14:textId="77777777" w:rsidR="00BB5A40" w:rsidRPr="00BB5A40" w:rsidRDefault="00900F14" w:rsidP="00353324">
            <w:pPr>
              <w:pStyle w:val="BlockText"/>
              <w:numPr>
                <w:ilvl w:val="0"/>
                <w:numId w:val="26"/>
              </w:numPr>
              <w:spacing w:before="0"/>
              <w:ind w:right="215"/>
              <w:rPr>
                <w:rFonts w:asciiTheme="minorHAnsi" w:hAnsiTheme="minorHAnsi" w:cstheme="minorHAnsi"/>
                <w:b/>
                <w:bCs/>
                <w:color w:val="000000" w:themeColor="text1"/>
                <w:szCs w:val="24"/>
              </w:rPr>
            </w:pPr>
            <w:r w:rsidRPr="00900F14">
              <w:rPr>
                <w:rFonts w:asciiTheme="minorHAnsi" w:hAnsiTheme="minorHAnsi" w:cstheme="minorHAnsi"/>
                <w:color w:val="000000" w:themeColor="text1"/>
                <w:szCs w:val="24"/>
              </w:rPr>
              <w:t xml:space="preserve">The school holds services in church three times a year for special celebrations. </w:t>
            </w:r>
          </w:p>
          <w:p w14:paraId="408A5E21" w14:textId="741F5E20" w:rsidR="00900F14" w:rsidRPr="00353324" w:rsidRDefault="00900F14" w:rsidP="00353324">
            <w:pPr>
              <w:pStyle w:val="BlockText"/>
              <w:numPr>
                <w:ilvl w:val="0"/>
                <w:numId w:val="26"/>
              </w:numPr>
              <w:spacing w:before="0"/>
              <w:ind w:right="215"/>
              <w:rPr>
                <w:rFonts w:asciiTheme="minorHAnsi" w:hAnsiTheme="minorHAnsi" w:cstheme="minorHAnsi"/>
                <w:b/>
                <w:bCs/>
                <w:color w:val="000000" w:themeColor="text1"/>
                <w:szCs w:val="24"/>
              </w:rPr>
            </w:pPr>
            <w:r w:rsidRPr="00900F14">
              <w:rPr>
                <w:rFonts w:asciiTheme="minorHAnsi" w:hAnsiTheme="minorHAnsi" w:cstheme="minorHAnsi"/>
                <w:color w:val="000000" w:themeColor="text1"/>
                <w:szCs w:val="24"/>
              </w:rPr>
              <w:t xml:space="preserve">The Rector </w:t>
            </w:r>
            <w:r w:rsidR="00890017">
              <w:rPr>
                <w:rFonts w:asciiTheme="minorHAnsi" w:hAnsiTheme="minorHAnsi" w:cstheme="minorHAnsi"/>
                <w:color w:val="000000" w:themeColor="text1"/>
                <w:szCs w:val="24"/>
              </w:rPr>
              <w:t>is</w:t>
            </w:r>
            <w:r w:rsidR="008A5265">
              <w:rPr>
                <w:rFonts w:asciiTheme="minorHAnsi" w:hAnsiTheme="minorHAnsi" w:cstheme="minorHAnsi"/>
                <w:color w:val="000000" w:themeColor="text1"/>
                <w:szCs w:val="24"/>
              </w:rPr>
              <w:t xml:space="preserve"> </w:t>
            </w:r>
            <w:r w:rsidRPr="00900F14">
              <w:rPr>
                <w:rFonts w:asciiTheme="minorHAnsi" w:hAnsiTheme="minorHAnsi" w:cstheme="minorHAnsi"/>
                <w:color w:val="000000" w:themeColor="text1"/>
                <w:szCs w:val="24"/>
              </w:rPr>
              <w:t>involved in leading regular assemblies and occasional lessons.</w:t>
            </w:r>
          </w:p>
          <w:p w14:paraId="1B6B5C93" w14:textId="4130F30A" w:rsidR="00353324" w:rsidRPr="00353324" w:rsidRDefault="00353324" w:rsidP="00353324">
            <w:pPr>
              <w:pStyle w:val="BlockText"/>
              <w:numPr>
                <w:ilvl w:val="0"/>
                <w:numId w:val="26"/>
              </w:numPr>
              <w:spacing w:before="0"/>
              <w:ind w:right="215"/>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The composition of the governing board stipulates the number of </w:t>
            </w:r>
            <w:r w:rsidRPr="00A21827">
              <w:rPr>
                <w:rFonts w:asciiTheme="minorHAnsi" w:hAnsiTheme="minorHAnsi" w:cstheme="minorHAnsi"/>
                <w:color w:val="000000" w:themeColor="text1"/>
                <w:szCs w:val="24"/>
              </w:rPr>
              <w:t>Foundation Governors appointed by</w:t>
            </w:r>
            <w:r>
              <w:rPr>
                <w:rFonts w:asciiTheme="minorHAnsi" w:hAnsiTheme="minorHAnsi" w:cstheme="minorHAnsi"/>
                <w:color w:val="000000" w:themeColor="text1"/>
                <w:szCs w:val="24"/>
              </w:rPr>
              <w:t xml:space="preserve"> the church and by the diocese.</w:t>
            </w:r>
          </w:p>
          <w:p w14:paraId="533A0A4A" w14:textId="77777777" w:rsidR="008A5265" w:rsidRDefault="001B13FA" w:rsidP="008A5265">
            <w:pPr>
              <w:pStyle w:val="BlockText"/>
              <w:spacing w:before="0"/>
              <w:ind w:left="360" w:right="215"/>
              <w:jc w:val="center"/>
              <w:rPr>
                <w:rStyle w:val="Hyperlink"/>
                <w:rFonts w:asciiTheme="minorHAnsi" w:hAnsiTheme="minorHAnsi"/>
                <w:szCs w:val="24"/>
              </w:rPr>
            </w:pPr>
            <w:hyperlink r:id="rId40" w:history="1">
              <w:r w:rsidR="008A5265" w:rsidRPr="0050693E">
                <w:rPr>
                  <w:rStyle w:val="Hyperlink"/>
                  <w:rFonts w:asciiTheme="minorHAnsi" w:hAnsiTheme="minorHAnsi"/>
                  <w:szCs w:val="24"/>
                </w:rPr>
                <w:t>https://www.st-catherines.bolton.sch.uk/index.asp</w:t>
              </w:r>
            </w:hyperlink>
          </w:p>
          <w:p w14:paraId="394CCAF5" w14:textId="306D04F9" w:rsidR="008A5265" w:rsidRPr="00900F14" w:rsidRDefault="008A5265" w:rsidP="008A5265">
            <w:pPr>
              <w:pStyle w:val="BlockText"/>
              <w:spacing w:before="0"/>
              <w:ind w:left="360" w:right="215"/>
              <w:rPr>
                <w:rFonts w:asciiTheme="minorHAnsi" w:hAnsiTheme="minorHAnsi" w:cstheme="minorHAnsi"/>
                <w:b/>
                <w:bCs/>
                <w:color w:val="000000" w:themeColor="text1"/>
                <w:szCs w:val="24"/>
              </w:rPr>
            </w:pPr>
          </w:p>
        </w:tc>
      </w:tr>
      <w:tr w:rsidR="00900F14" w14:paraId="03B44FF6" w14:textId="77777777" w:rsidTr="00CA0B04">
        <w:tc>
          <w:tcPr>
            <w:tcW w:w="4106" w:type="dxa"/>
          </w:tcPr>
          <w:p w14:paraId="2AE2B35A" w14:textId="77777777" w:rsidR="00900F14" w:rsidRDefault="00900F14" w:rsidP="00A65BCB">
            <w:pPr>
              <w:pStyle w:val="BlockText"/>
              <w:spacing w:before="0"/>
              <w:ind w:left="0" w:right="215"/>
              <w:rPr>
                <w:rFonts w:asciiTheme="minorHAnsi" w:hAnsiTheme="minorHAnsi" w:cstheme="minorHAnsi"/>
                <w:bCs/>
                <w:iCs/>
                <w:color w:val="000000" w:themeColor="text1"/>
                <w:szCs w:val="24"/>
              </w:rPr>
            </w:pPr>
            <w:r w:rsidRPr="00900F14">
              <w:rPr>
                <w:rFonts w:asciiTheme="minorHAnsi" w:hAnsiTheme="minorHAnsi" w:cstheme="minorHAnsi"/>
                <w:bCs/>
                <w:iCs/>
                <w:color w:val="000000" w:themeColor="text1"/>
                <w:szCs w:val="24"/>
              </w:rPr>
              <w:lastRenderedPageBreak/>
              <w:t>Rivington Primary School</w:t>
            </w:r>
          </w:p>
          <w:p w14:paraId="5EB34A9C" w14:textId="77777777" w:rsidR="008A5265" w:rsidRDefault="008A5265" w:rsidP="00A65BCB">
            <w:pPr>
              <w:pStyle w:val="BlockText"/>
              <w:spacing w:before="0"/>
              <w:ind w:left="0" w:right="215"/>
              <w:rPr>
                <w:rFonts w:asciiTheme="minorHAnsi" w:hAnsiTheme="minorHAnsi" w:cstheme="minorHAnsi"/>
                <w:b/>
                <w:bCs/>
                <w:iCs/>
                <w:color w:val="000000" w:themeColor="text1"/>
                <w:szCs w:val="24"/>
              </w:rPr>
            </w:pPr>
          </w:p>
          <w:p w14:paraId="49AEA65A" w14:textId="1F4229C7" w:rsidR="008A5265" w:rsidRPr="00900F14" w:rsidRDefault="008A5265" w:rsidP="008A5265">
            <w:pPr>
              <w:pStyle w:val="BlockText"/>
              <w:spacing w:before="0"/>
              <w:ind w:left="0" w:right="215"/>
              <w:jc w:val="center"/>
              <w:rPr>
                <w:rFonts w:asciiTheme="minorHAnsi" w:hAnsiTheme="minorHAnsi" w:cstheme="minorHAnsi"/>
                <w:b/>
                <w:bCs/>
                <w:iCs/>
                <w:color w:val="000000" w:themeColor="text1"/>
                <w:szCs w:val="24"/>
              </w:rPr>
            </w:pPr>
            <w:r>
              <w:rPr>
                <w:noProof/>
              </w:rPr>
              <w:drawing>
                <wp:inline distT="0" distB="0" distL="0" distR="0" wp14:anchorId="4849685F" wp14:editId="4335DD60">
                  <wp:extent cx="933450" cy="933450"/>
                  <wp:effectExtent l="0" t="0" r="0" b="0"/>
                  <wp:docPr id="1312454028" name="Picture 3" descr="Rivington Foundation Primary School in Rivington, Lanca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vington Foundation Primary School in Rivington, Lancashi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6088" w:type="dxa"/>
          </w:tcPr>
          <w:p w14:paraId="32A3A97A" w14:textId="77777777" w:rsidR="00BB5A40" w:rsidRPr="00BB5A40" w:rsidRDefault="00900F14" w:rsidP="00BB5A40">
            <w:pPr>
              <w:pStyle w:val="BlockText"/>
              <w:numPr>
                <w:ilvl w:val="0"/>
                <w:numId w:val="27"/>
              </w:numPr>
              <w:spacing w:before="0"/>
              <w:ind w:right="215"/>
              <w:rPr>
                <w:rFonts w:asciiTheme="minorHAnsi" w:hAnsiTheme="minorHAnsi" w:cstheme="minorHAnsi"/>
                <w:b/>
                <w:bCs/>
                <w:color w:val="000000" w:themeColor="text1"/>
                <w:szCs w:val="24"/>
              </w:rPr>
            </w:pPr>
            <w:r>
              <w:rPr>
                <w:rFonts w:asciiTheme="minorHAnsi" w:hAnsiTheme="minorHAnsi" w:cstheme="minorHAnsi"/>
                <w:bCs/>
                <w:color w:val="000000" w:themeColor="text1"/>
                <w:szCs w:val="24"/>
              </w:rPr>
              <w:t xml:space="preserve">The school </w:t>
            </w:r>
            <w:r w:rsidRPr="00900F14">
              <w:rPr>
                <w:rFonts w:asciiTheme="minorHAnsi" w:hAnsiTheme="minorHAnsi" w:cstheme="minorHAnsi"/>
                <w:bCs/>
                <w:color w:val="000000" w:themeColor="text1"/>
                <w:szCs w:val="24"/>
              </w:rPr>
              <w:t>is a small</w:t>
            </w:r>
            <w:r w:rsidRPr="00900F14">
              <w:rPr>
                <w:rFonts w:asciiTheme="minorHAnsi" w:hAnsiTheme="minorHAnsi" w:cstheme="minorHAnsi"/>
                <w:bCs/>
                <w:szCs w:val="24"/>
              </w:rPr>
              <w:t xml:space="preserve"> Lancashire </w:t>
            </w:r>
            <w:r w:rsidRPr="00900F14">
              <w:rPr>
                <w:rFonts w:asciiTheme="minorHAnsi" w:hAnsiTheme="minorHAnsi" w:cstheme="minorHAnsi"/>
                <w:bCs/>
                <w:color w:val="000000" w:themeColor="text1"/>
                <w:szCs w:val="24"/>
              </w:rPr>
              <w:t>Authority school with an independent foundation</w:t>
            </w:r>
            <w:r w:rsidRPr="00900F14">
              <w:rPr>
                <w:rFonts w:asciiTheme="minorHAnsi" w:hAnsiTheme="minorHAnsi" w:cstheme="minorHAnsi"/>
                <w:color w:val="000000" w:themeColor="text1"/>
                <w:szCs w:val="24"/>
              </w:rPr>
              <w:t xml:space="preserve"> background. </w:t>
            </w:r>
          </w:p>
          <w:p w14:paraId="3FFB355B" w14:textId="77777777" w:rsidR="00BB5A40" w:rsidRPr="00BB5A40" w:rsidRDefault="00900F14" w:rsidP="00BB5A40">
            <w:pPr>
              <w:pStyle w:val="BlockText"/>
              <w:numPr>
                <w:ilvl w:val="0"/>
                <w:numId w:val="27"/>
              </w:numPr>
              <w:spacing w:before="0"/>
              <w:ind w:right="215"/>
              <w:rPr>
                <w:rFonts w:asciiTheme="minorHAnsi" w:hAnsiTheme="minorHAnsi" w:cstheme="minorHAnsi"/>
                <w:b/>
                <w:bCs/>
                <w:color w:val="000000" w:themeColor="text1"/>
                <w:szCs w:val="24"/>
              </w:rPr>
            </w:pPr>
            <w:r w:rsidRPr="00900F14">
              <w:rPr>
                <w:rFonts w:asciiTheme="minorHAnsi" w:hAnsiTheme="minorHAnsi" w:cstheme="minorHAnsi"/>
                <w:color w:val="000000" w:themeColor="text1"/>
                <w:szCs w:val="24"/>
              </w:rPr>
              <w:t>The church hosts and leads occasional services a year, occasional assemblies and occasional lessons.</w:t>
            </w:r>
            <w:r>
              <w:rPr>
                <w:rFonts w:asciiTheme="minorHAnsi" w:hAnsiTheme="minorHAnsi" w:cstheme="minorHAnsi"/>
                <w:color w:val="000000" w:themeColor="text1"/>
                <w:szCs w:val="24"/>
              </w:rPr>
              <w:t xml:space="preserve"> </w:t>
            </w:r>
          </w:p>
          <w:p w14:paraId="0ACD318F" w14:textId="77777777" w:rsidR="00900F14" w:rsidRPr="008A5265" w:rsidRDefault="00900F14" w:rsidP="00BB5A40">
            <w:pPr>
              <w:pStyle w:val="BlockText"/>
              <w:numPr>
                <w:ilvl w:val="0"/>
                <w:numId w:val="27"/>
              </w:numPr>
              <w:spacing w:before="0"/>
              <w:ind w:right="215"/>
              <w:rPr>
                <w:rFonts w:asciiTheme="minorHAnsi" w:hAnsiTheme="minorHAnsi" w:cstheme="minorHAnsi"/>
                <w:b/>
                <w:bCs/>
                <w:color w:val="000000" w:themeColor="text1"/>
                <w:szCs w:val="24"/>
              </w:rPr>
            </w:pPr>
            <w:r w:rsidRPr="00900F14">
              <w:rPr>
                <w:rFonts w:asciiTheme="minorHAnsi" w:hAnsiTheme="minorHAnsi" w:cstheme="minorHAnsi"/>
                <w:color w:val="000000" w:themeColor="text1"/>
                <w:szCs w:val="24"/>
              </w:rPr>
              <w:t>The school uses the Church Hall.</w:t>
            </w:r>
          </w:p>
          <w:p w14:paraId="0C76A1ED" w14:textId="77777777" w:rsidR="008A5265" w:rsidRDefault="001B13FA" w:rsidP="008A5265">
            <w:pPr>
              <w:pStyle w:val="BlockText"/>
              <w:spacing w:before="0"/>
              <w:ind w:left="0" w:right="215"/>
              <w:jc w:val="center"/>
              <w:rPr>
                <w:rFonts w:asciiTheme="minorHAnsi" w:hAnsiTheme="minorHAnsi" w:cstheme="minorHAnsi"/>
                <w:color w:val="000000" w:themeColor="text1"/>
                <w:szCs w:val="24"/>
              </w:rPr>
            </w:pPr>
            <w:hyperlink r:id="rId42" w:history="1">
              <w:r w:rsidR="008A5265" w:rsidRPr="00A663C9">
                <w:rPr>
                  <w:rStyle w:val="Hyperlink"/>
                  <w:rFonts w:asciiTheme="minorHAnsi" w:hAnsiTheme="minorHAnsi" w:cstheme="minorHAnsi"/>
                  <w:szCs w:val="24"/>
                </w:rPr>
                <w:t>http://www.rivingtonprimaryschool.co.uk/</w:t>
              </w:r>
            </w:hyperlink>
          </w:p>
          <w:p w14:paraId="4C30B59E" w14:textId="07C02C7D" w:rsidR="008A5265" w:rsidRPr="00900F14" w:rsidRDefault="008A5265" w:rsidP="008A5265">
            <w:pPr>
              <w:pStyle w:val="BlockText"/>
              <w:spacing w:before="0"/>
              <w:ind w:left="360" w:right="215"/>
              <w:rPr>
                <w:rFonts w:asciiTheme="minorHAnsi" w:hAnsiTheme="minorHAnsi" w:cstheme="minorHAnsi"/>
                <w:b/>
                <w:bCs/>
                <w:color w:val="000000" w:themeColor="text1"/>
                <w:szCs w:val="24"/>
              </w:rPr>
            </w:pPr>
          </w:p>
        </w:tc>
      </w:tr>
      <w:tr w:rsidR="00900F14" w14:paraId="67EA8CFD" w14:textId="77777777" w:rsidTr="00CA0B04">
        <w:tc>
          <w:tcPr>
            <w:tcW w:w="4106" w:type="dxa"/>
          </w:tcPr>
          <w:p w14:paraId="2FF5A687" w14:textId="77777777" w:rsidR="00900F14" w:rsidRDefault="00900F14" w:rsidP="00A65BCB">
            <w:pPr>
              <w:pStyle w:val="BlockText"/>
              <w:spacing w:before="0"/>
              <w:ind w:left="0" w:right="215"/>
              <w:rPr>
                <w:rFonts w:asciiTheme="minorHAnsi" w:hAnsiTheme="minorHAnsi" w:cstheme="minorHAnsi"/>
                <w:bCs/>
                <w:iCs/>
                <w:color w:val="000000" w:themeColor="text1"/>
                <w:szCs w:val="24"/>
              </w:rPr>
            </w:pPr>
            <w:r w:rsidRPr="00900F14">
              <w:rPr>
                <w:rFonts w:asciiTheme="minorHAnsi" w:hAnsiTheme="minorHAnsi" w:cstheme="minorHAnsi"/>
                <w:bCs/>
                <w:iCs/>
                <w:color w:val="000000" w:themeColor="text1"/>
                <w:szCs w:val="24"/>
              </w:rPr>
              <w:t>Claypool Primary School</w:t>
            </w:r>
          </w:p>
          <w:p w14:paraId="78292B23" w14:textId="77777777" w:rsidR="008A5265" w:rsidRDefault="008A5265" w:rsidP="00A65BCB">
            <w:pPr>
              <w:pStyle w:val="BlockText"/>
              <w:spacing w:before="0"/>
              <w:ind w:left="0" w:right="215"/>
              <w:rPr>
                <w:rFonts w:asciiTheme="minorHAnsi" w:hAnsiTheme="minorHAnsi" w:cstheme="minorHAnsi"/>
                <w:iCs/>
                <w:color w:val="000000" w:themeColor="text1"/>
                <w:szCs w:val="24"/>
              </w:rPr>
            </w:pPr>
          </w:p>
          <w:p w14:paraId="7B1D91AC" w14:textId="5E68D90C" w:rsidR="008A5265" w:rsidRPr="00BB5A40" w:rsidRDefault="008A5265" w:rsidP="008A5265">
            <w:pPr>
              <w:pStyle w:val="BlockText"/>
              <w:spacing w:before="0"/>
              <w:ind w:left="0" w:right="215"/>
              <w:jc w:val="center"/>
              <w:rPr>
                <w:rFonts w:asciiTheme="minorHAnsi" w:hAnsiTheme="minorHAnsi" w:cstheme="minorHAnsi"/>
                <w:color w:val="000000" w:themeColor="text1"/>
                <w:szCs w:val="24"/>
              </w:rPr>
            </w:pPr>
            <w:r>
              <w:rPr>
                <w:noProof/>
              </w:rPr>
              <w:drawing>
                <wp:inline distT="0" distB="0" distL="0" distR="0" wp14:anchorId="775B7A99" wp14:editId="0B7B263D">
                  <wp:extent cx="1018540" cy="827334"/>
                  <wp:effectExtent l="0" t="0" r="0" b="0"/>
                  <wp:docPr id="1706854906" name="Picture 4" descr="Sammy Sun with 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my Sun with Ray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1987" cy="838256"/>
                          </a:xfrm>
                          <a:prstGeom prst="rect">
                            <a:avLst/>
                          </a:prstGeom>
                          <a:noFill/>
                          <a:ln>
                            <a:noFill/>
                          </a:ln>
                        </pic:spPr>
                      </pic:pic>
                    </a:graphicData>
                  </a:graphic>
                </wp:inline>
              </w:drawing>
            </w:r>
          </w:p>
        </w:tc>
        <w:tc>
          <w:tcPr>
            <w:tcW w:w="6088" w:type="dxa"/>
          </w:tcPr>
          <w:p w14:paraId="519EB99C" w14:textId="77777777" w:rsidR="00BB5A40" w:rsidRPr="00BB5A40" w:rsidRDefault="00900F14" w:rsidP="00BB5A40">
            <w:pPr>
              <w:pStyle w:val="BlockText"/>
              <w:numPr>
                <w:ilvl w:val="0"/>
                <w:numId w:val="28"/>
              </w:numPr>
              <w:spacing w:before="0"/>
              <w:ind w:right="215"/>
              <w:rPr>
                <w:rFonts w:asciiTheme="minorHAnsi" w:hAnsiTheme="minorHAnsi" w:cstheme="minorHAnsi"/>
                <w:b/>
                <w:bCs/>
                <w:color w:val="000000" w:themeColor="text1"/>
                <w:szCs w:val="24"/>
              </w:rPr>
            </w:pPr>
            <w:r w:rsidRPr="00900F14">
              <w:rPr>
                <w:rFonts w:asciiTheme="minorHAnsi" w:hAnsiTheme="minorHAnsi" w:cstheme="minorHAnsi"/>
                <w:color w:val="000000" w:themeColor="text1"/>
                <w:szCs w:val="24"/>
              </w:rPr>
              <w:t xml:space="preserve">Although St Elizabeth’s </w:t>
            </w:r>
            <w:r>
              <w:rPr>
                <w:rFonts w:asciiTheme="minorHAnsi" w:hAnsiTheme="minorHAnsi" w:cstheme="minorHAnsi"/>
                <w:color w:val="000000" w:themeColor="text1"/>
                <w:szCs w:val="24"/>
              </w:rPr>
              <w:t xml:space="preserve">Church </w:t>
            </w:r>
            <w:r w:rsidRPr="00900F14">
              <w:rPr>
                <w:rFonts w:asciiTheme="minorHAnsi" w:hAnsiTheme="minorHAnsi" w:cstheme="minorHAnsi"/>
                <w:color w:val="000000" w:themeColor="text1"/>
                <w:szCs w:val="24"/>
              </w:rPr>
              <w:t>does not have a Church School, it has links with the nearby Claypool Primary School</w:t>
            </w:r>
            <w:r w:rsidR="00BB5A40">
              <w:rPr>
                <w:rFonts w:asciiTheme="minorHAnsi" w:hAnsiTheme="minorHAnsi" w:cstheme="minorHAnsi"/>
                <w:color w:val="000000" w:themeColor="text1"/>
                <w:szCs w:val="24"/>
              </w:rPr>
              <w:t>.</w:t>
            </w:r>
          </w:p>
          <w:p w14:paraId="62242790" w14:textId="736D6C17" w:rsidR="008A5265" w:rsidRPr="008A5265" w:rsidRDefault="00BB5A40" w:rsidP="008A5265">
            <w:pPr>
              <w:pStyle w:val="BlockText"/>
              <w:numPr>
                <w:ilvl w:val="0"/>
                <w:numId w:val="28"/>
              </w:numPr>
              <w:spacing w:before="0"/>
              <w:ind w:right="215"/>
              <w:rPr>
                <w:rFonts w:asciiTheme="minorHAnsi" w:hAnsiTheme="minorHAnsi" w:cstheme="minorHAnsi"/>
                <w:b/>
                <w:bCs/>
                <w:color w:val="000000" w:themeColor="text1"/>
                <w:szCs w:val="24"/>
              </w:rPr>
            </w:pPr>
            <w:r>
              <w:rPr>
                <w:rFonts w:asciiTheme="minorHAnsi" w:hAnsiTheme="minorHAnsi" w:cstheme="minorHAnsi"/>
                <w:color w:val="000000" w:themeColor="text1"/>
                <w:szCs w:val="24"/>
              </w:rPr>
              <w:t>The school</w:t>
            </w:r>
            <w:r w:rsidR="00CA0B04">
              <w:rPr>
                <w:rFonts w:asciiTheme="minorHAnsi" w:hAnsiTheme="minorHAnsi" w:cstheme="minorHAnsi"/>
                <w:color w:val="000000" w:themeColor="text1"/>
                <w:szCs w:val="24"/>
              </w:rPr>
              <w:t xml:space="preserve"> </w:t>
            </w:r>
            <w:r w:rsidR="00900F14" w:rsidRPr="00900F14">
              <w:rPr>
                <w:rFonts w:asciiTheme="minorHAnsi" w:hAnsiTheme="minorHAnsi" w:cstheme="minorHAnsi"/>
                <w:color w:val="000000" w:themeColor="text1"/>
                <w:szCs w:val="24"/>
              </w:rPr>
              <w:t>comes to the church for its Carol Concert.</w:t>
            </w:r>
          </w:p>
          <w:p w14:paraId="1D554701" w14:textId="77777777" w:rsidR="008A5265" w:rsidRPr="00336853" w:rsidRDefault="001B13FA" w:rsidP="008A5265">
            <w:pPr>
              <w:pStyle w:val="BlockText"/>
              <w:spacing w:before="0"/>
              <w:ind w:left="0" w:right="215"/>
              <w:jc w:val="center"/>
              <w:rPr>
                <w:rFonts w:asciiTheme="minorHAnsi" w:hAnsiTheme="minorHAnsi" w:cstheme="minorHAnsi"/>
                <w:color w:val="000000" w:themeColor="text1"/>
                <w:szCs w:val="24"/>
              </w:rPr>
            </w:pPr>
            <w:hyperlink r:id="rId44" w:history="1">
              <w:r w:rsidR="008A5265" w:rsidRPr="00336853">
                <w:rPr>
                  <w:rStyle w:val="Hyperlink"/>
                  <w:rFonts w:asciiTheme="minorHAnsi" w:hAnsiTheme="minorHAnsi" w:cstheme="minorHAnsi"/>
                  <w:szCs w:val="24"/>
                </w:rPr>
                <w:t>https://www.claypool.bolton.sch.uk/</w:t>
              </w:r>
            </w:hyperlink>
          </w:p>
          <w:p w14:paraId="386A7A82" w14:textId="29769744" w:rsidR="008A5265" w:rsidRPr="00900F14" w:rsidRDefault="008A5265" w:rsidP="008A5265">
            <w:pPr>
              <w:pStyle w:val="BlockText"/>
              <w:spacing w:before="0"/>
              <w:ind w:right="215"/>
              <w:rPr>
                <w:rFonts w:asciiTheme="minorHAnsi" w:hAnsiTheme="minorHAnsi" w:cstheme="minorHAnsi"/>
                <w:b/>
                <w:bCs/>
                <w:color w:val="000000" w:themeColor="text1"/>
                <w:szCs w:val="24"/>
              </w:rPr>
            </w:pPr>
          </w:p>
        </w:tc>
      </w:tr>
      <w:tr w:rsidR="00CA0B04" w14:paraId="2F119721" w14:textId="77777777" w:rsidTr="00CA0B04">
        <w:tc>
          <w:tcPr>
            <w:tcW w:w="4106" w:type="dxa"/>
          </w:tcPr>
          <w:p w14:paraId="1DE97AA7" w14:textId="77777777" w:rsidR="00CA0B04" w:rsidRDefault="00CA0B04" w:rsidP="00A65BCB">
            <w:pPr>
              <w:pStyle w:val="BlockText"/>
              <w:spacing w:before="0"/>
              <w:ind w:left="0" w:right="215"/>
              <w:rPr>
                <w:rFonts w:asciiTheme="minorHAnsi" w:hAnsiTheme="minorHAnsi" w:cstheme="minorHAnsi"/>
                <w:bCs/>
                <w:iCs/>
                <w:color w:val="000000" w:themeColor="text1"/>
                <w:szCs w:val="24"/>
              </w:rPr>
            </w:pPr>
            <w:r w:rsidRPr="00CA0B04">
              <w:rPr>
                <w:rFonts w:asciiTheme="minorHAnsi" w:hAnsiTheme="minorHAnsi" w:cstheme="minorHAnsi"/>
                <w:bCs/>
                <w:iCs/>
                <w:color w:val="000000" w:themeColor="text1"/>
                <w:szCs w:val="24"/>
              </w:rPr>
              <w:t>Rivington &amp; Blackrod</w:t>
            </w:r>
            <w:r>
              <w:rPr>
                <w:rFonts w:asciiTheme="minorHAnsi" w:hAnsiTheme="minorHAnsi" w:cstheme="minorHAnsi"/>
                <w:bCs/>
                <w:iCs/>
                <w:color w:val="000000" w:themeColor="text1"/>
                <w:szCs w:val="24"/>
              </w:rPr>
              <w:t xml:space="preserve"> C E</w:t>
            </w:r>
            <w:r w:rsidRPr="00CA0B04">
              <w:rPr>
                <w:rFonts w:asciiTheme="minorHAnsi" w:hAnsiTheme="minorHAnsi" w:cstheme="minorHAnsi"/>
                <w:bCs/>
                <w:iCs/>
                <w:color w:val="000000" w:themeColor="text1"/>
                <w:szCs w:val="24"/>
              </w:rPr>
              <w:t xml:space="preserve"> High School</w:t>
            </w:r>
          </w:p>
          <w:p w14:paraId="27D54382" w14:textId="77777777" w:rsidR="00CA0B04" w:rsidRDefault="00CA0B04" w:rsidP="00A65BCB">
            <w:pPr>
              <w:pStyle w:val="BlockText"/>
              <w:spacing w:before="0"/>
              <w:ind w:left="0" w:right="215"/>
              <w:rPr>
                <w:rFonts w:asciiTheme="minorHAnsi" w:hAnsiTheme="minorHAnsi" w:cstheme="minorHAnsi"/>
                <w:bCs/>
                <w:iCs/>
                <w:color w:val="000000" w:themeColor="text1"/>
                <w:szCs w:val="24"/>
              </w:rPr>
            </w:pPr>
            <w:r>
              <w:rPr>
                <w:rFonts w:asciiTheme="minorHAnsi" w:hAnsiTheme="minorHAnsi" w:cstheme="minorHAnsi"/>
                <w:bCs/>
                <w:iCs/>
                <w:color w:val="000000" w:themeColor="text1"/>
                <w:szCs w:val="24"/>
              </w:rPr>
              <w:t>Voluntary Controlled</w:t>
            </w:r>
          </w:p>
          <w:p w14:paraId="74E2618C" w14:textId="77777777" w:rsidR="008A5265" w:rsidRDefault="008A5265" w:rsidP="00A65BCB">
            <w:pPr>
              <w:pStyle w:val="BlockText"/>
              <w:spacing w:before="0"/>
              <w:ind w:left="0" w:right="215"/>
              <w:rPr>
                <w:rFonts w:asciiTheme="minorHAnsi" w:hAnsiTheme="minorHAnsi" w:cstheme="minorHAnsi"/>
                <w:iCs/>
                <w:color w:val="000000" w:themeColor="text1"/>
                <w:szCs w:val="24"/>
              </w:rPr>
            </w:pPr>
          </w:p>
          <w:p w14:paraId="16681000" w14:textId="2BC536CA" w:rsidR="008A5265" w:rsidRPr="00CA0B04" w:rsidRDefault="008A5265" w:rsidP="008A5265">
            <w:pPr>
              <w:pStyle w:val="BlockText"/>
              <w:spacing w:before="0"/>
              <w:ind w:left="0" w:right="215"/>
              <w:jc w:val="center"/>
              <w:rPr>
                <w:rFonts w:asciiTheme="minorHAnsi" w:hAnsiTheme="minorHAnsi" w:cstheme="minorHAnsi"/>
                <w:color w:val="000000" w:themeColor="text1"/>
                <w:szCs w:val="24"/>
              </w:rPr>
            </w:pPr>
            <w:r>
              <w:rPr>
                <w:noProof/>
              </w:rPr>
              <w:drawing>
                <wp:inline distT="0" distB="0" distL="0" distR="0" wp14:anchorId="47D3B1D5" wp14:editId="1F5A190A">
                  <wp:extent cx="838200" cy="1023571"/>
                  <wp:effectExtent l="0" t="0" r="0" b="5715"/>
                  <wp:docPr id="1214829500" name="Picture 6" descr="Rivington &amp; Blackrod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vington &amp; Blackrod High School"/>
                          <pic:cNvPicPr>
                            <a:picLocks noChangeAspect="1" noChangeArrowheads="1"/>
                          </pic:cNvPicPr>
                        </pic:nvPicPr>
                        <pic:blipFill rotWithShape="1">
                          <a:blip r:embed="rId45">
                            <a:extLst>
                              <a:ext uri="{28A0092B-C50C-407E-A947-70E740481C1C}">
                                <a14:useLocalDpi xmlns:a14="http://schemas.microsoft.com/office/drawing/2010/main" val="0"/>
                              </a:ext>
                            </a:extLst>
                          </a:blip>
                          <a:srcRect r="79241"/>
                          <a:stretch>
                            <a:fillRect/>
                          </a:stretch>
                        </pic:blipFill>
                        <pic:spPr bwMode="auto">
                          <a:xfrm>
                            <a:off x="0" y="0"/>
                            <a:ext cx="840207" cy="1026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88" w:type="dxa"/>
          </w:tcPr>
          <w:p w14:paraId="3BE9507A" w14:textId="77777777" w:rsidR="00BB5A40" w:rsidRDefault="00CA0B04" w:rsidP="00353324">
            <w:pPr>
              <w:pStyle w:val="ListParagraph"/>
              <w:numPr>
                <w:ilvl w:val="0"/>
                <w:numId w:val="29"/>
              </w:numPr>
              <w:rPr>
                <w:rFonts w:cstheme="minorHAnsi"/>
                <w:color w:val="000000" w:themeColor="text1"/>
              </w:rPr>
            </w:pPr>
            <w:r w:rsidRPr="00BB5A40">
              <w:rPr>
                <w:rFonts w:cstheme="minorHAnsi"/>
                <w:iCs/>
                <w:color w:val="000000" w:themeColor="text1"/>
              </w:rPr>
              <w:t>The school is part of the Leverhulme Academy Church of England and Community located</w:t>
            </w:r>
            <w:r w:rsidRPr="00BB5A40">
              <w:rPr>
                <w:rFonts w:cstheme="minorHAnsi"/>
                <w:color w:val="000000" w:themeColor="text1"/>
              </w:rPr>
              <w:t xml:space="preserve"> half-way between Horwich and Rivington, with around 1,800 pupils.  </w:t>
            </w:r>
          </w:p>
          <w:p w14:paraId="3591B22A" w14:textId="77777777" w:rsidR="00BB5A40" w:rsidRDefault="00CA0B04" w:rsidP="00353324">
            <w:pPr>
              <w:pStyle w:val="ListParagraph"/>
              <w:numPr>
                <w:ilvl w:val="0"/>
                <w:numId w:val="29"/>
              </w:numPr>
              <w:rPr>
                <w:rFonts w:cstheme="minorHAnsi"/>
                <w:color w:val="000000" w:themeColor="text1"/>
              </w:rPr>
            </w:pPr>
            <w:r w:rsidRPr="00BB5A40">
              <w:rPr>
                <w:rFonts w:cstheme="minorHAnsi"/>
                <w:color w:val="000000" w:themeColor="text1"/>
              </w:rPr>
              <w:t>A number of church members are Governors there.</w:t>
            </w:r>
          </w:p>
          <w:p w14:paraId="6C4E24A8" w14:textId="4BA439F9" w:rsidR="008A5265" w:rsidRDefault="009326CD" w:rsidP="00353324">
            <w:pPr>
              <w:pStyle w:val="ListParagraph"/>
              <w:numPr>
                <w:ilvl w:val="0"/>
                <w:numId w:val="29"/>
              </w:numPr>
              <w:rPr>
                <w:rFonts w:cstheme="minorHAnsi"/>
                <w:color w:val="000000" w:themeColor="text1"/>
              </w:rPr>
            </w:pPr>
            <w:r>
              <w:rPr>
                <w:rFonts w:cstheme="minorHAnsi"/>
                <w:color w:val="000000" w:themeColor="text1"/>
              </w:rPr>
              <w:t>Clergy conduct assemblies at the invitation of the school leadership team.</w:t>
            </w:r>
          </w:p>
          <w:p w14:paraId="30B19002" w14:textId="0BFB7DCF" w:rsidR="00353324" w:rsidRPr="00353324" w:rsidRDefault="00353324" w:rsidP="00353324">
            <w:pPr>
              <w:pStyle w:val="BlockText"/>
              <w:numPr>
                <w:ilvl w:val="0"/>
                <w:numId w:val="29"/>
              </w:numPr>
              <w:spacing w:before="0"/>
              <w:ind w:right="215"/>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The composition of the governing board stipulates the number of </w:t>
            </w:r>
            <w:r w:rsidRPr="00A21827">
              <w:rPr>
                <w:rFonts w:asciiTheme="minorHAnsi" w:hAnsiTheme="minorHAnsi" w:cstheme="minorHAnsi"/>
                <w:color w:val="000000" w:themeColor="text1"/>
                <w:szCs w:val="24"/>
              </w:rPr>
              <w:t>Foundation Governors appointed by</w:t>
            </w:r>
            <w:r>
              <w:rPr>
                <w:rFonts w:asciiTheme="minorHAnsi" w:hAnsiTheme="minorHAnsi" w:cstheme="minorHAnsi"/>
                <w:color w:val="000000" w:themeColor="text1"/>
                <w:szCs w:val="24"/>
              </w:rPr>
              <w:t xml:space="preserve"> the church and by the diocese.</w:t>
            </w:r>
          </w:p>
          <w:p w14:paraId="4592A980" w14:textId="77777777" w:rsidR="008A5265" w:rsidRDefault="001B13FA" w:rsidP="008A5265">
            <w:pPr>
              <w:pStyle w:val="ListParagraph"/>
              <w:ind w:left="360"/>
              <w:jc w:val="center"/>
              <w:rPr>
                <w:rStyle w:val="Hyperlink"/>
                <w:rFonts w:cstheme="minorHAnsi"/>
              </w:rPr>
            </w:pPr>
            <w:hyperlink r:id="rId46" w:history="1">
              <w:r w:rsidR="008A5265" w:rsidRPr="0050693E">
                <w:rPr>
                  <w:rStyle w:val="Hyperlink"/>
                  <w:rFonts w:cstheme="minorHAnsi"/>
                </w:rPr>
                <w:t>https://www.rbhs.co.uk/index.asp</w:t>
              </w:r>
            </w:hyperlink>
          </w:p>
          <w:p w14:paraId="313A9276" w14:textId="673DBF61" w:rsidR="008A5265" w:rsidRPr="00BB5A40" w:rsidRDefault="008A5265" w:rsidP="008A5265">
            <w:pPr>
              <w:pStyle w:val="ListParagraph"/>
              <w:ind w:left="360"/>
              <w:jc w:val="center"/>
              <w:rPr>
                <w:rFonts w:cstheme="minorHAnsi"/>
                <w:color w:val="000000" w:themeColor="text1"/>
              </w:rPr>
            </w:pPr>
          </w:p>
        </w:tc>
      </w:tr>
      <w:tr w:rsidR="00ED7E8D" w14:paraId="794A7AAA" w14:textId="77777777" w:rsidTr="00CA0B04">
        <w:tc>
          <w:tcPr>
            <w:tcW w:w="4106" w:type="dxa"/>
          </w:tcPr>
          <w:p w14:paraId="68A83C5D" w14:textId="77777777" w:rsidR="00ED7E8D" w:rsidRDefault="00ED7E8D" w:rsidP="00A65BCB">
            <w:pPr>
              <w:pStyle w:val="BlockText"/>
              <w:spacing w:before="0"/>
              <w:ind w:left="0" w:right="215"/>
              <w:rPr>
                <w:rFonts w:asciiTheme="minorHAnsi" w:hAnsiTheme="minorHAnsi" w:cstheme="minorHAnsi"/>
                <w:bCs/>
                <w:iCs/>
                <w:color w:val="000000" w:themeColor="text1"/>
                <w:szCs w:val="24"/>
              </w:rPr>
            </w:pPr>
          </w:p>
          <w:p w14:paraId="1706D407" w14:textId="5D28F721" w:rsidR="00ED7E8D" w:rsidRDefault="00ED7E8D" w:rsidP="00A65BCB">
            <w:pPr>
              <w:pStyle w:val="BlockText"/>
              <w:spacing w:before="0"/>
              <w:ind w:left="0" w:right="215"/>
              <w:rPr>
                <w:rFonts w:asciiTheme="minorHAnsi" w:hAnsiTheme="minorHAnsi" w:cstheme="minorHAnsi"/>
                <w:bCs/>
                <w:iCs/>
                <w:color w:val="000000" w:themeColor="text1"/>
                <w:szCs w:val="24"/>
              </w:rPr>
            </w:pPr>
            <w:r>
              <w:rPr>
                <w:rFonts w:asciiTheme="minorHAnsi" w:hAnsiTheme="minorHAnsi" w:cstheme="minorHAnsi"/>
                <w:bCs/>
                <w:iCs/>
                <w:color w:val="000000" w:themeColor="text1"/>
                <w:szCs w:val="24"/>
              </w:rPr>
              <w:t>Other schools</w:t>
            </w:r>
          </w:p>
          <w:p w14:paraId="113D8A4D" w14:textId="77777777" w:rsidR="00ED7E8D" w:rsidRPr="00CA0B04" w:rsidRDefault="00ED7E8D" w:rsidP="00A65BCB">
            <w:pPr>
              <w:pStyle w:val="BlockText"/>
              <w:spacing w:before="0"/>
              <w:ind w:left="0" w:right="215"/>
              <w:rPr>
                <w:rFonts w:asciiTheme="minorHAnsi" w:hAnsiTheme="minorHAnsi" w:cstheme="minorHAnsi"/>
                <w:bCs/>
                <w:iCs/>
                <w:color w:val="000000" w:themeColor="text1"/>
                <w:szCs w:val="24"/>
              </w:rPr>
            </w:pPr>
          </w:p>
        </w:tc>
        <w:tc>
          <w:tcPr>
            <w:tcW w:w="6088" w:type="dxa"/>
          </w:tcPr>
          <w:p w14:paraId="00EF5989" w14:textId="01F157C9" w:rsidR="00ED7E8D" w:rsidRPr="009326CD" w:rsidRDefault="00ED7E8D" w:rsidP="009326CD">
            <w:pPr>
              <w:pStyle w:val="ListParagraph"/>
              <w:numPr>
                <w:ilvl w:val="0"/>
                <w:numId w:val="35"/>
              </w:numPr>
              <w:rPr>
                <w:rFonts w:cstheme="minorHAnsi"/>
                <w:color w:val="000000" w:themeColor="text1"/>
              </w:rPr>
            </w:pPr>
            <w:r w:rsidRPr="009326CD">
              <w:rPr>
                <w:rFonts w:cstheme="minorHAnsi"/>
                <w:iCs/>
                <w:color w:val="000000" w:themeColor="text1"/>
              </w:rPr>
              <w:t>There are other primary, high, special and independent schools in the area.</w:t>
            </w:r>
          </w:p>
        </w:tc>
      </w:tr>
    </w:tbl>
    <w:p w14:paraId="643DE4D4" w14:textId="77777777" w:rsidR="00CF5C91" w:rsidRDefault="00CF5C91" w:rsidP="00A65BCB">
      <w:pPr>
        <w:spacing w:after="0" w:line="240" w:lineRule="auto"/>
        <w:rPr>
          <w:rFonts w:cstheme="minorHAnsi"/>
          <w:color w:val="000000" w:themeColor="text1"/>
          <w:sz w:val="24"/>
          <w:szCs w:val="24"/>
        </w:rPr>
      </w:pPr>
    </w:p>
    <w:p w14:paraId="373A43F3" w14:textId="77777777" w:rsidR="00EA793A" w:rsidRPr="00EA793A" w:rsidRDefault="00EA793A" w:rsidP="00A65BCB">
      <w:pPr>
        <w:spacing w:after="0" w:line="240" w:lineRule="auto"/>
        <w:rPr>
          <w:rFonts w:cstheme="minorHAnsi"/>
          <w:color w:val="000000" w:themeColor="text1"/>
          <w:sz w:val="24"/>
          <w:szCs w:val="24"/>
        </w:rPr>
      </w:pPr>
    </w:p>
    <w:p w14:paraId="200A3BF6" w14:textId="092BD9AF" w:rsidR="00CF5C91" w:rsidRPr="00EA793A" w:rsidRDefault="00CF5C91" w:rsidP="00A65BCB">
      <w:pPr>
        <w:spacing w:after="0" w:line="240" w:lineRule="auto"/>
        <w:rPr>
          <w:rFonts w:cstheme="minorHAnsi"/>
          <w:b/>
          <w:bCs/>
          <w:color w:val="000000" w:themeColor="text1"/>
          <w:sz w:val="24"/>
          <w:szCs w:val="24"/>
        </w:rPr>
      </w:pPr>
      <w:r w:rsidRPr="00EA793A">
        <w:rPr>
          <w:rFonts w:cstheme="minorHAnsi"/>
          <w:b/>
          <w:bCs/>
          <w:color w:val="000000" w:themeColor="text1"/>
          <w:sz w:val="24"/>
          <w:szCs w:val="24"/>
        </w:rPr>
        <w:t xml:space="preserve">Children </w:t>
      </w:r>
      <w:r w:rsidR="000A5305" w:rsidRPr="00EA793A">
        <w:rPr>
          <w:rFonts w:cstheme="minorHAnsi"/>
          <w:b/>
          <w:bCs/>
          <w:color w:val="000000" w:themeColor="text1"/>
          <w:sz w:val="24"/>
          <w:szCs w:val="24"/>
        </w:rPr>
        <w:t xml:space="preserve">&amp; </w:t>
      </w:r>
      <w:r w:rsidRPr="00EA793A">
        <w:rPr>
          <w:rFonts w:cstheme="minorHAnsi"/>
          <w:b/>
          <w:bCs/>
          <w:color w:val="000000" w:themeColor="text1"/>
          <w:sz w:val="24"/>
          <w:szCs w:val="24"/>
        </w:rPr>
        <w:t>Youth Work</w:t>
      </w:r>
    </w:p>
    <w:p w14:paraId="78B7B002" w14:textId="04085754" w:rsidR="00DC33D4" w:rsidRPr="00EA793A" w:rsidRDefault="00DC33D4" w:rsidP="00A65BCB">
      <w:pPr>
        <w:spacing w:after="0" w:line="240" w:lineRule="auto"/>
        <w:rPr>
          <w:rFonts w:cstheme="minorHAnsi"/>
          <w:color w:val="000000" w:themeColor="text1"/>
          <w:sz w:val="24"/>
          <w:szCs w:val="24"/>
        </w:rPr>
      </w:pPr>
    </w:p>
    <w:tbl>
      <w:tblPr>
        <w:tblStyle w:val="TableGrid"/>
        <w:tblW w:w="0" w:type="auto"/>
        <w:tblLook w:val="04A0" w:firstRow="1" w:lastRow="0" w:firstColumn="1" w:lastColumn="0" w:noHBand="0" w:noVBand="1"/>
      </w:tblPr>
      <w:tblGrid>
        <w:gridCol w:w="4536"/>
        <w:gridCol w:w="5658"/>
      </w:tblGrid>
      <w:tr w:rsidR="00E36275" w14:paraId="2EB4B316" w14:textId="77777777" w:rsidTr="000A5305">
        <w:tc>
          <w:tcPr>
            <w:tcW w:w="4106" w:type="dxa"/>
          </w:tcPr>
          <w:p w14:paraId="2B7A3F43" w14:textId="5F920DB2" w:rsidR="00DC33D4" w:rsidRDefault="00DC33D4" w:rsidP="00A65BCB">
            <w:pPr>
              <w:rPr>
                <w:rFonts w:cstheme="minorHAnsi"/>
                <w:color w:val="000000" w:themeColor="text1"/>
              </w:rPr>
            </w:pPr>
            <w:r w:rsidRPr="00DC33D4">
              <w:rPr>
                <w:rFonts w:cstheme="minorHAnsi"/>
                <w:color w:val="000000" w:themeColor="text1"/>
              </w:rPr>
              <w:t>Sunday</w:t>
            </w:r>
            <w:r>
              <w:rPr>
                <w:rFonts w:cstheme="minorHAnsi"/>
                <w:color w:val="000000" w:themeColor="text1"/>
              </w:rPr>
              <w:t xml:space="preserve"> -</w:t>
            </w:r>
            <w:r w:rsidRPr="00DC33D4">
              <w:rPr>
                <w:rFonts w:cstheme="minorHAnsi"/>
                <w:color w:val="000000" w:themeColor="text1"/>
              </w:rPr>
              <w:t xml:space="preserve"> Children’s Group Activities</w:t>
            </w:r>
          </w:p>
          <w:p w14:paraId="26C190E2" w14:textId="0EAB6017" w:rsidR="00F76E63" w:rsidRPr="00DC33D4" w:rsidRDefault="00F76E63" w:rsidP="00A65BCB">
            <w:pPr>
              <w:rPr>
                <w:rFonts w:cstheme="minorHAnsi"/>
                <w:color w:val="000000" w:themeColor="text1"/>
              </w:rPr>
            </w:pPr>
            <w:r>
              <w:rPr>
                <w:rFonts w:cstheme="minorHAnsi"/>
                <w:noProof/>
                <w:color w:val="000000" w:themeColor="text1"/>
              </w:rPr>
              <w:drawing>
                <wp:anchor distT="0" distB="0" distL="114300" distR="114300" simplePos="0" relativeHeight="251687936" behindDoc="0" locked="0" layoutInCell="1" allowOverlap="1" wp14:anchorId="3C076AAB" wp14:editId="7F20491F">
                  <wp:simplePos x="0" y="0"/>
                  <wp:positionH relativeFrom="column">
                    <wp:posOffset>-2540</wp:posOffset>
                  </wp:positionH>
                  <wp:positionV relativeFrom="paragraph">
                    <wp:posOffset>133350</wp:posOffset>
                  </wp:positionV>
                  <wp:extent cx="2738733" cy="1874520"/>
                  <wp:effectExtent l="0" t="0" r="5080" b="0"/>
                  <wp:wrapThrough wrapText="bothSides">
                    <wp:wrapPolygon edited="0">
                      <wp:start x="0" y="0"/>
                      <wp:lineTo x="0" y="21293"/>
                      <wp:lineTo x="21490" y="21293"/>
                      <wp:lineTo x="21490" y="0"/>
                      <wp:lineTo x="0" y="0"/>
                    </wp:wrapPolygon>
                  </wp:wrapThrough>
                  <wp:docPr id="17326652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8733" cy="1874520"/>
                          </a:xfrm>
                          <a:prstGeom prst="rect">
                            <a:avLst/>
                          </a:prstGeom>
                          <a:noFill/>
                        </pic:spPr>
                      </pic:pic>
                    </a:graphicData>
                  </a:graphic>
                  <wp14:sizeRelH relativeFrom="margin">
                    <wp14:pctWidth>0</wp14:pctWidth>
                  </wp14:sizeRelH>
                  <wp14:sizeRelV relativeFrom="margin">
                    <wp14:pctHeight>0</wp14:pctHeight>
                  </wp14:sizeRelV>
                </wp:anchor>
              </w:drawing>
            </w:r>
          </w:p>
        </w:tc>
        <w:tc>
          <w:tcPr>
            <w:tcW w:w="6088" w:type="dxa"/>
          </w:tcPr>
          <w:p w14:paraId="37211A53" w14:textId="77777777" w:rsidR="000A5305" w:rsidRPr="00BB5A40" w:rsidRDefault="000A5305" w:rsidP="00BB5A40">
            <w:pPr>
              <w:pStyle w:val="ListParagraph"/>
              <w:numPr>
                <w:ilvl w:val="0"/>
                <w:numId w:val="30"/>
              </w:numPr>
              <w:rPr>
                <w:rStyle w:val="yiv6731526922s10"/>
                <w:rFonts w:cstheme="minorHAnsi"/>
                <w:color w:val="000000" w:themeColor="text1"/>
              </w:rPr>
            </w:pPr>
            <w:r w:rsidRPr="00BB5A40">
              <w:rPr>
                <w:rFonts w:cstheme="minorHAnsi"/>
                <w:bCs/>
                <w:color w:val="000000" w:themeColor="text1"/>
              </w:rPr>
              <w:t>Holy Trinity:</w:t>
            </w:r>
            <w:r w:rsidRPr="00BB5A40">
              <w:rPr>
                <w:rFonts w:cstheme="minorHAnsi"/>
                <w:color w:val="000000" w:themeColor="text1"/>
              </w:rPr>
              <w:t xml:space="preserve"> </w:t>
            </w:r>
            <w:r w:rsidRPr="00BB5A40">
              <w:rPr>
                <w:rStyle w:val="yiv6731526922s10"/>
                <w:rFonts w:cstheme="minorHAnsi"/>
                <w:color w:val="000000" w:themeColor="text1"/>
              </w:rPr>
              <w:t>During the Sunday 9.15am services the children have activities in the Narthex at the back of church. The Church holds the Bishops 'Child Friendly Church Award'.</w:t>
            </w:r>
          </w:p>
          <w:p w14:paraId="0378FBFB" w14:textId="77777777" w:rsidR="000A5305" w:rsidRPr="000A5305" w:rsidRDefault="000A5305" w:rsidP="000A5305">
            <w:pPr>
              <w:rPr>
                <w:rStyle w:val="yiv6731526922s10"/>
                <w:rFonts w:cstheme="minorHAnsi"/>
                <w:color w:val="000000" w:themeColor="text1"/>
              </w:rPr>
            </w:pPr>
          </w:p>
          <w:p w14:paraId="0BFBB267" w14:textId="1956C4B8" w:rsidR="000A5305" w:rsidRPr="00BB5A40" w:rsidRDefault="000A5305" w:rsidP="00BB5A40">
            <w:pPr>
              <w:pStyle w:val="ListParagraph"/>
              <w:numPr>
                <w:ilvl w:val="0"/>
                <w:numId w:val="30"/>
              </w:numPr>
              <w:rPr>
                <w:rStyle w:val="yiv6731526922s10"/>
                <w:rFonts w:cstheme="minorHAnsi"/>
                <w:color w:val="000000" w:themeColor="text1"/>
              </w:rPr>
            </w:pPr>
            <w:r w:rsidRPr="00BB5A40">
              <w:rPr>
                <w:rStyle w:val="yiv6731526922s10"/>
                <w:rFonts w:cstheme="minorHAnsi"/>
                <w:bCs/>
                <w:color w:val="000000" w:themeColor="text1"/>
              </w:rPr>
              <w:t>St Catherine’s:</w:t>
            </w:r>
            <w:r w:rsidRPr="00BB5A40">
              <w:rPr>
                <w:rStyle w:val="yiv6731526922s10"/>
                <w:rFonts w:cstheme="minorHAnsi"/>
                <w:color w:val="000000" w:themeColor="text1"/>
              </w:rPr>
              <w:t xml:space="preserve"> Sunday Club 3-</w:t>
            </w:r>
            <w:r w:rsidR="004B417F">
              <w:rPr>
                <w:rStyle w:val="yiv6731526922s10"/>
                <w:rFonts w:cstheme="minorHAnsi"/>
                <w:color w:val="000000" w:themeColor="text1"/>
              </w:rPr>
              <w:t>11</w:t>
            </w:r>
            <w:r w:rsidRPr="00BB5A40">
              <w:rPr>
                <w:rStyle w:val="yiv6731526922s10"/>
                <w:rFonts w:cstheme="minorHAnsi"/>
                <w:color w:val="000000" w:themeColor="text1"/>
              </w:rPr>
              <w:t>yrs, meets monthly during term time.</w:t>
            </w:r>
          </w:p>
          <w:p w14:paraId="43F28F91" w14:textId="77777777" w:rsidR="000A5305" w:rsidRPr="000A5305" w:rsidRDefault="000A5305" w:rsidP="000A5305">
            <w:pPr>
              <w:rPr>
                <w:rStyle w:val="yiv6731526922s10"/>
                <w:rFonts w:cstheme="minorHAnsi"/>
                <w:color w:val="000000" w:themeColor="text1"/>
              </w:rPr>
            </w:pPr>
          </w:p>
          <w:p w14:paraId="51F7E180" w14:textId="430FE1C8" w:rsidR="000A5305" w:rsidRPr="00BB5A40" w:rsidRDefault="000A5305" w:rsidP="00BB5A40">
            <w:pPr>
              <w:pStyle w:val="ListParagraph"/>
              <w:numPr>
                <w:ilvl w:val="0"/>
                <w:numId w:val="30"/>
              </w:numPr>
              <w:rPr>
                <w:rStyle w:val="yiv6731526922s10"/>
                <w:rFonts w:cstheme="minorHAnsi"/>
                <w:color w:val="000000" w:themeColor="text1"/>
              </w:rPr>
            </w:pPr>
            <w:r w:rsidRPr="00BB5A40">
              <w:rPr>
                <w:rStyle w:val="yiv6731526922s10"/>
                <w:rFonts w:cstheme="minorHAnsi"/>
                <w:bCs/>
                <w:color w:val="000000" w:themeColor="text1"/>
              </w:rPr>
              <w:t>St Elizabeth’s:</w:t>
            </w:r>
            <w:r w:rsidRPr="00BB5A40">
              <w:rPr>
                <w:rStyle w:val="yiv6731526922s10"/>
                <w:rFonts w:cstheme="minorHAnsi"/>
                <w:color w:val="000000" w:themeColor="text1"/>
              </w:rPr>
              <w:t xml:space="preserve"> The Sunday </w:t>
            </w:r>
            <w:r w:rsidR="004B73D5" w:rsidRPr="00BB5A40">
              <w:rPr>
                <w:rStyle w:val="yiv6731526922s10"/>
                <w:rFonts w:cstheme="minorHAnsi"/>
                <w:color w:val="000000" w:themeColor="text1"/>
              </w:rPr>
              <w:t>Club</w:t>
            </w:r>
            <w:r w:rsidRPr="00BB5A40">
              <w:rPr>
                <w:rStyle w:val="yiv6731526922s10"/>
                <w:rFonts w:cstheme="minorHAnsi"/>
                <w:color w:val="000000" w:themeColor="text1"/>
              </w:rPr>
              <w:t xml:space="preserve"> meets</w:t>
            </w:r>
            <w:r w:rsidR="00C24FE4" w:rsidRPr="00BB5A40">
              <w:rPr>
                <w:rStyle w:val="yiv6731526922s10"/>
                <w:rFonts w:cstheme="minorHAnsi"/>
                <w:color w:val="000000" w:themeColor="text1"/>
              </w:rPr>
              <w:t xml:space="preserve"> </w:t>
            </w:r>
            <w:r w:rsidR="004B73D5" w:rsidRPr="00BB5A40">
              <w:rPr>
                <w:rStyle w:val="yiv6731526922s10"/>
                <w:rFonts w:cstheme="minorHAnsi"/>
                <w:color w:val="000000" w:themeColor="text1"/>
              </w:rPr>
              <w:t>twice</w:t>
            </w:r>
            <w:r w:rsidRPr="00BB5A40">
              <w:rPr>
                <w:rStyle w:val="yiv6731526922s10"/>
                <w:rFonts w:cstheme="minorHAnsi"/>
                <w:color w:val="000000" w:themeColor="text1"/>
              </w:rPr>
              <w:t xml:space="preserve"> a month. Its aim is to bring the Bible to life in a fun and enjoyable way and provide an introduction to Christian life.</w:t>
            </w:r>
          </w:p>
          <w:p w14:paraId="6AE001DF" w14:textId="77777777" w:rsidR="00DC33D4" w:rsidRDefault="00DC33D4" w:rsidP="00A65BCB">
            <w:pPr>
              <w:rPr>
                <w:rFonts w:cstheme="minorHAnsi"/>
                <w:b/>
                <w:bCs/>
                <w:color w:val="000000" w:themeColor="text1"/>
              </w:rPr>
            </w:pPr>
          </w:p>
        </w:tc>
      </w:tr>
      <w:tr w:rsidR="00E36275" w14:paraId="61AB2D62" w14:textId="77777777" w:rsidTr="00207195">
        <w:trPr>
          <w:trHeight w:val="3393"/>
        </w:trPr>
        <w:tc>
          <w:tcPr>
            <w:tcW w:w="4106" w:type="dxa"/>
          </w:tcPr>
          <w:p w14:paraId="65471C32" w14:textId="16E61225" w:rsidR="00204C34" w:rsidRPr="00DC33D4" w:rsidRDefault="00204C34" w:rsidP="00A65BCB">
            <w:pPr>
              <w:rPr>
                <w:rFonts w:cstheme="minorHAnsi"/>
                <w:color w:val="000000" w:themeColor="text1"/>
              </w:rPr>
            </w:pPr>
            <w:r>
              <w:rPr>
                <w:rFonts w:cstheme="minorHAnsi"/>
                <w:noProof/>
                <w:color w:val="000000" w:themeColor="text1"/>
              </w:rPr>
              <w:lastRenderedPageBreak/>
              <w:drawing>
                <wp:anchor distT="0" distB="0" distL="114300" distR="114300" simplePos="0" relativeHeight="251688960" behindDoc="0" locked="0" layoutInCell="1" allowOverlap="1" wp14:anchorId="46882769" wp14:editId="18D7D0A5">
                  <wp:simplePos x="0" y="0"/>
                  <wp:positionH relativeFrom="column">
                    <wp:posOffset>70485</wp:posOffset>
                  </wp:positionH>
                  <wp:positionV relativeFrom="paragraph">
                    <wp:posOffset>278765</wp:posOffset>
                  </wp:positionV>
                  <wp:extent cx="2295525" cy="1720850"/>
                  <wp:effectExtent l="0" t="0" r="9525" b="0"/>
                  <wp:wrapThrough wrapText="bothSides">
                    <wp:wrapPolygon edited="0">
                      <wp:start x="0" y="0"/>
                      <wp:lineTo x="0" y="21281"/>
                      <wp:lineTo x="21510" y="21281"/>
                      <wp:lineTo x="21510" y="0"/>
                      <wp:lineTo x="0" y="0"/>
                    </wp:wrapPolygon>
                  </wp:wrapThrough>
                  <wp:docPr id="18053676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5525" cy="1720850"/>
                          </a:xfrm>
                          <a:prstGeom prst="rect">
                            <a:avLst/>
                          </a:prstGeom>
                          <a:noFill/>
                        </pic:spPr>
                      </pic:pic>
                    </a:graphicData>
                  </a:graphic>
                  <wp14:sizeRelH relativeFrom="margin">
                    <wp14:pctWidth>0</wp14:pctWidth>
                  </wp14:sizeRelH>
                  <wp14:sizeRelV relativeFrom="margin">
                    <wp14:pctHeight>0</wp14:pctHeight>
                  </wp14:sizeRelV>
                </wp:anchor>
              </w:drawing>
            </w:r>
            <w:r w:rsidR="00DC33D4" w:rsidRPr="00DC33D4">
              <w:rPr>
                <w:rFonts w:cstheme="minorHAnsi"/>
                <w:color w:val="000000" w:themeColor="text1"/>
              </w:rPr>
              <w:t>Other days – Children &amp; Youth Group</w:t>
            </w:r>
            <w:r>
              <w:rPr>
                <w:rFonts w:cstheme="minorHAnsi"/>
                <w:color w:val="000000" w:themeColor="text1"/>
              </w:rPr>
              <w:t>s</w:t>
            </w:r>
          </w:p>
        </w:tc>
        <w:tc>
          <w:tcPr>
            <w:tcW w:w="6088" w:type="dxa"/>
          </w:tcPr>
          <w:p w14:paraId="6035CC6D" w14:textId="77777777" w:rsidR="00A439C2" w:rsidRDefault="000A5305" w:rsidP="00BB5A40">
            <w:pPr>
              <w:pStyle w:val="ListParagraph"/>
              <w:numPr>
                <w:ilvl w:val="0"/>
                <w:numId w:val="31"/>
              </w:numPr>
              <w:ind w:left="360"/>
              <w:rPr>
                <w:rFonts w:cstheme="minorHAnsi"/>
                <w:bCs/>
                <w:color w:val="000000" w:themeColor="text1"/>
              </w:rPr>
            </w:pPr>
            <w:r w:rsidRPr="00BB5A40">
              <w:rPr>
                <w:rFonts w:cstheme="minorHAnsi"/>
                <w:bCs/>
                <w:color w:val="000000" w:themeColor="text1"/>
              </w:rPr>
              <w:t xml:space="preserve">Team Groups -Inspire – a group for </w:t>
            </w:r>
            <w:r w:rsidR="00A439C2">
              <w:rPr>
                <w:rFonts w:cstheme="minorHAnsi"/>
                <w:bCs/>
                <w:color w:val="000000" w:themeColor="text1"/>
              </w:rPr>
              <w:t>9</w:t>
            </w:r>
            <w:r w:rsidRPr="00BB5A40">
              <w:rPr>
                <w:rFonts w:cstheme="minorHAnsi"/>
                <w:bCs/>
                <w:color w:val="000000" w:themeColor="text1"/>
              </w:rPr>
              <w:t>–1</w:t>
            </w:r>
            <w:r w:rsidR="00A439C2">
              <w:rPr>
                <w:rFonts w:cstheme="minorHAnsi"/>
                <w:bCs/>
                <w:color w:val="000000" w:themeColor="text1"/>
              </w:rPr>
              <w:t>3</w:t>
            </w:r>
            <w:r w:rsidRPr="00BB5A40">
              <w:rPr>
                <w:rFonts w:cstheme="minorHAnsi"/>
                <w:bCs/>
                <w:color w:val="000000" w:themeColor="text1"/>
              </w:rPr>
              <w:t>-year-olds which developed from 2021 Admission to Communion group</w:t>
            </w:r>
            <w:r w:rsidR="00A439C2">
              <w:rPr>
                <w:rFonts w:cstheme="minorHAnsi"/>
                <w:bCs/>
                <w:color w:val="000000" w:themeColor="text1"/>
              </w:rPr>
              <w:t>.</w:t>
            </w:r>
            <w:r w:rsidRPr="00BB5A40">
              <w:rPr>
                <w:rFonts w:cstheme="minorHAnsi"/>
                <w:bCs/>
                <w:color w:val="000000" w:themeColor="text1"/>
              </w:rPr>
              <w:t xml:space="preserve"> </w:t>
            </w:r>
          </w:p>
          <w:p w14:paraId="5141E7AD" w14:textId="5419B3BB" w:rsidR="000A5305" w:rsidRPr="00BB5A40" w:rsidRDefault="00A439C2" w:rsidP="00A439C2">
            <w:pPr>
              <w:pStyle w:val="ListParagraph"/>
              <w:ind w:left="360"/>
              <w:rPr>
                <w:rFonts w:cstheme="minorHAnsi"/>
                <w:bCs/>
                <w:color w:val="000000" w:themeColor="text1"/>
              </w:rPr>
            </w:pPr>
            <w:r>
              <w:rPr>
                <w:rFonts w:cstheme="minorHAnsi"/>
                <w:bCs/>
                <w:color w:val="000000" w:themeColor="text1"/>
              </w:rPr>
              <w:t>Inspire</w:t>
            </w:r>
            <w:r w:rsidR="000A5305" w:rsidRPr="00BB5A40">
              <w:rPr>
                <w:rFonts w:cstheme="minorHAnsi"/>
                <w:bCs/>
                <w:color w:val="000000" w:themeColor="text1"/>
              </w:rPr>
              <w:t xml:space="preserve"> meet</w:t>
            </w:r>
            <w:r>
              <w:rPr>
                <w:rFonts w:cstheme="minorHAnsi"/>
                <w:bCs/>
                <w:color w:val="000000" w:themeColor="text1"/>
              </w:rPr>
              <w:t xml:space="preserve">s </w:t>
            </w:r>
            <w:r w:rsidR="000A5305" w:rsidRPr="00BB5A40">
              <w:rPr>
                <w:rFonts w:cstheme="minorHAnsi"/>
                <w:bCs/>
                <w:color w:val="000000" w:themeColor="text1"/>
              </w:rPr>
              <w:t xml:space="preserve">on Wednesday </w:t>
            </w:r>
            <w:r>
              <w:rPr>
                <w:rFonts w:cstheme="minorHAnsi"/>
                <w:bCs/>
                <w:color w:val="000000" w:themeColor="text1"/>
              </w:rPr>
              <w:t>evenings in term time at St Catherine’s.</w:t>
            </w:r>
            <w:r w:rsidR="000A5305" w:rsidRPr="00BB5A40">
              <w:rPr>
                <w:rFonts w:cstheme="minorHAnsi"/>
                <w:bCs/>
                <w:color w:val="000000" w:themeColor="text1"/>
              </w:rPr>
              <w:t xml:space="preserve"> </w:t>
            </w:r>
          </w:p>
          <w:p w14:paraId="7A8276DC" w14:textId="77777777" w:rsidR="000A5305" w:rsidRPr="000A5305" w:rsidRDefault="000A5305" w:rsidP="00BB5A40">
            <w:pPr>
              <w:rPr>
                <w:rFonts w:cstheme="minorHAnsi"/>
                <w:color w:val="000000" w:themeColor="text1"/>
              </w:rPr>
            </w:pPr>
          </w:p>
          <w:p w14:paraId="741195C2" w14:textId="0DD8FBF2" w:rsidR="00A439C2" w:rsidRPr="001D35B5" w:rsidRDefault="000A5305" w:rsidP="00207195">
            <w:pPr>
              <w:pStyle w:val="ListParagraph"/>
              <w:numPr>
                <w:ilvl w:val="0"/>
                <w:numId w:val="31"/>
              </w:numPr>
              <w:ind w:left="360"/>
              <w:rPr>
                <w:rFonts w:cstheme="minorHAnsi"/>
                <w:color w:val="000000" w:themeColor="text1"/>
              </w:rPr>
            </w:pPr>
            <w:r w:rsidRPr="00BB5A40">
              <w:rPr>
                <w:rFonts w:cstheme="minorHAnsi"/>
                <w:bCs/>
                <w:color w:val="000000" w:themeColor="text1"/>
              </w:rPr>
              <w:t xml:space="preserve">Holy Trinity - </w:t>
            </w:r>
            <w:r w:rsidRPr="00BB5A40">
              <w:rPr>
                <w:rFonts w:cstheme="minorHAnsi"/>
                <w:color w:val="000000" w:themeColor="text1"/>
              </w:rPr>
              <w:t>Horwich Parish Wiggle Tots:  Monday morning 9am -11am, for pre-school children, with a Christian focus.</w:t>
            </w:r>
          </w:p>
        </w:tc>
      </w:tr>
      <w:tr w:rsidR="00E36275" w14:paraId="188B4702" w14:textId="77777777" w:rsidTr="000A5305">
        <w:tc>
          <w:tcPr>
            <w:tcW w:w="4106" w:type="dxa"/>
          </w:tcPr>
          <w:p w14:paraId="7B501F07" w14:textId="69B135F0" w:rsidR="00DC33D4" w:rsidRDefault="00DC33D4" w:rsidP="00A65BCB">
            <w:pPr>
              <w:rPr>
                <w:rFonts w:cstheme="minorHAnsi"/>
                <w:color w:val="000000" w:themeColor="text1"/>
              </w:rPr>
            </w:pPr>
            <w:r w:rsidRPr="000A5305">
              <w:rPr>
                <w:rFonts w:cstheme="minorHAnsi"/>
                <w:color w:val="000000" w:themeColor="text1"/>
              </w:rPr>
              <w:t>Link Groups</w:t>
            </w:r>
          </w:p>
          <w:p w14:paraId="5B20EF24" w14:textId="4E6F1972" w:rsidR="00204C34" w:rsidRDefault="00473158" w:rsidP="00A65BCB">
            <w:pPr>
              <w:rPr>
                <w:rFonts w:cstheme="minorHAnsi"/>
                <w:color w:val="000000" w:themeColor="text1"/>
              </w:rPr>
            </w:pPr>
            <w:r>
              <w:rPr>
                <w:noProof/>
              </w:rPr>
              <w:drawing>
                <wp:anchor distT="0" distB="0" distL="114300" distR="114300" simplePos="0" relativeHeight="251703296" behindDoc="0" locked="0" layoutInCell="1" allowOverlap="1" wp14:anchorId="569CADD2" wp14:editId="172FFB6A">
                  <wp:simplePos x="0" y="0"/>
                  <wp:positionH relativeFrom="column">
                    <wp:posOffset>73660</wp:posOffset>
                  </wp:positionH>
                  <wp:positionV relativeFrom="paragraph">
                    <wp:posOffset>115570</wp:posOffset>
                  </wp:positionV>
                  <wp:extent cx="1990725" cy="1492885"/>
                  <wp:effectExtent l="0" t="0" r="9525" b="0"/>
                  <wp:wrapThrough wrapText="bothSides">
                    <wp:wrapPolygon edited="0">
                      <wp:start x="0" y="0"/>
                      <wp:lineTo x="0" y="21223"/>
                      <wp:lineTo x="21497" y="21223"/>
                      <wp:lineTo x="21497" y="0"/>
                      <wp:lineTo x="0" y="0"/>
                    </wp:wrapPolygon>
                  </wp:wrapThrough>
                  <wp:docPr id="9803289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0725"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8F6D1" w14:textId="15E717F9" w:rsidR="00AC2BC2" w:rsidRPr="000A5305" w:rsidRDefault="00AC2BC2" w:rsidP="00A65BCB">
            <w:pPr>
              <w:rPr>
                <w:rFonts w:cstheme="minorHAnsi"/>
                <w:color w:val="000000" w:themeColor="text1"/>
              </w:rPr>
            </w:pPr>
          </w:p>
        </w:tc>
        <w:tc>
          <w:tcPr>
            <w:tcW w:w="6088" w:type="dxa"/>
          </w:tcPr>
          <w:p w14:paraId="43130D11" w14:textId="77777777" w:rsidR="000A5305" w:rsidRPr="00A439C2" w:rsidRDefault="000A5305" w:rsidP="008A5265">
            <w:pPr>
              <w:pStyle w:val="ListParagraph"/>
              <w:numPr>
                <w:ilvl w:val="0"/>
                <w:numId w:val="32"/>
              </w:numPr>
              <w:rPr>
                <w:rStyle w:val="yiv6731526922s10"/>
                <w:rFonts w:cstheme="minorHAnsi"/>
                <w:bCs/>
                <w:color w:val="000000" w:themeColor="text1"/>
              </w:rPr>
            </w:pPr>
            <w:r w:rsidRPr="00A439C2">
              <w:rPr>
                <w:rStyle w:val="yiv6731526922s10"/>
                <w:rFonts w:cstheme="minorHAnsi"/>
                <w:bCs/>
                <w:color w:val="000000" w:themeColor="text1"/>
              </w:rPr>
              <w:t xml:space="preserve">Holy Trinity - Explorers, Scouts, Cubs, Beavers, Rangers, Guides, Brownies &amp; Rainbows. </w:t>
            </w:r>
          </w:p>
          <w:p w14:paraId="7BFC10A5" w14:textId="77777777" w:rsidR="000A5305" w:rsidRPr="000A5305" w:rsidRDefault="000A5305" w:rsidP="000A5305">
            <w:pPr>
              <w:rPr>
                <w:rStyle w:val="yiv6731526922s10"/>
                <w:rFonts w:cstheme="minorHAnsi"/>
                <w:bCs/>
                <w:i/>
                <w:color w:val="000000" w:themeColor="text1"/>
              </w:rPr>
            </w:pPr>
          </w:p>
          <w:p w14:paraId="61AA36F2" w14:textId="77777777" w:rsidR="00DC33D4" w:rsidRDefault="000A5305" w:rsidP="008A5265">
            <w:pPr>
              <w:pStyle w:val="ListParagraph"/>
              <w:numPr>
                <w:ilvl w:val="0"/>
                <w:numId w:val="32"/>
              </w:numPr>
              <w:rPr>
                <w:rFonts w:cstheme="minorHAnsi"/>
                <w:bCs/>
                <w:color w:val="000000" w:themeColor="text1"/>
              </w:rPr>
            </w:pPr>
            <w:r w:rsidRPr="00A439C2">
              <w:rPr>
                <w:rStyle w:val="yiv6731526922s10"/>
                <w:rFonts w:cstheme="minorHAnsi"/>
                <w:bCs/>
                <w:color w:val="000000" w:themeColor="text1"/>
              </w:rPr>
              <w:t>St Elizabeth’s -</w:t>
            </w:r>
            <w:r w:rsidRPr="00A439C2">
              <w:rPr>
                <w:rFonts w:cstheme="minorHAnsi"/>
                <w:bCs/>
                <w:color w:val="000000" w:themeColor="text1"/>
              </w:rPr>
              <w:t xml:space="preserve"> Scouts, Cubs, Beavers, Brownies &amp; Rainbows.</w:t>
            </w:r>
          </w:p>
          <w:p w14:paraId="51812D67" w14:textId="77777777" w:rsidR="008A5265" w:rsidRPr="008A5265" w:rsidRDefault="008A5265" w:rsidP="008A5265">
            <w:pPr>
              <w:pStyle w:val="ListParagraph"/>
              <w:rPr>
                <w:rFonts w:cstheme="minorHAnsi"/>
                <w:bCs/>
                <w:color w:val="000000" w:themeColor="text1"/>
              </w:rPr>
            </w:pPr>
          </w:p>
          <w:p w14:paraId="29A67F5D" w14:textId="77777777" w:rsidR="008A5265" w:rsidRPr="00BB5A40" w:rsidRDefault="008A5265" w:rsidP="008A5265">
            <w:pPr>
              <w:pStyle w:val="ListParagraph"/>
              <w:numPr>
                <w:ilvl w:val="0"/>
                <w:numId w:val="32"/>
              </w:numPr>
              <w:rPr>
                <w:rStyle w:val="yiv6731526922s10"/>
                <w:rFonts w:cstheme="minorHAnsi"/>
                <w:bCs/>
                <w:color w:val="000000" w:themeColor="text1"/>
              </w:rPr>
            </w:pPr>
            <w:r w:rsidRPr="00BB5A40">
              <w:rPr>
                <w:rStyle w:val="yiv6731526922s10"/>
                <w:rFonts w:cstheme="minorHAnsi"/>
                <w:bCs/>
                <w:color w:val="000000" w:themeColor="text1"/>
              </w:rPr>
              <w:t xml:space="preserve">St Catherine’s - Time 4 Twos Friday mornings </w:t>
            </w:r>
          </w:p>
          <w:p w14:paraId="53CBEE48" w14:textId="144B5CE0" w:rsidR="008A5265" w:rsidRDefault="008A5265" w:rsidP="008A5265">
            <w:pPr>
              <w:pStyle w:val="ListParagraph"/>
              <w:ind w:left="360"/>
              <w:rPr>
                <w:rFonts w:cstheme="minorHAnsi"/>
                <w:bCs/>
                <w:color w:val="000000" w:themeColor="text1"/>
              </w:rPr>
            </w:pPr>
            <w:r w:rsidRPr="00BB5A40">
              <w:rPr>
                <w:rStyle w:val="yiv6731526922s10"/>
                <w:rFonts w:cstheme="minorHAnsi"/>
                <w:bCs/>
                <w:color w:val="000000" w:themeColor="text1"/>
              </w:rPr>
              <w:t>10.30am for pre-school children.</w:t>
            </w:r>
          </w:p>
          <w:p w14:paraId="3021B78C" w14:textId="7A9CFFAB" w:rsidR="00A439C2" w:rsidRPr="00A439C2" w:rsidRDefault="00A439C2" w:rsidP="00A439C2">
            <w:pPr>
              <w:rPr>
                <w:rFonts w:cstheme="minorHAnsi"/>
                <w:bCs/>
                <w:color w:val="000000" w:themeColor="text1"/>
              </w:rPr>
            </w:pPr>
          </w:p>
        </w:tc>
      </w:tr>
    </w:tbl>
    <w:p w14:paraId="7BF10C22" w14:textId="77777777" w:rsidR="009050BF" w:rsidRDefault="009050BF" w:rsidP="0024524A">
      <w:pPr>
        <w:pStyle w:val="BlockText"/>
        <w:spacing w:before="0"/>
        <w:ind w:left="181" w:right="0"/>
        <w:jc w:val="center"/>
        <w:rPr>
          <w:rFonts w:asciiTheme="minorHAnsi" w:eastAsiaTheme="minorHAnsi" w:hAnsiTheme="minorHAnsi" w:cstheme="minorHAnsi"/>
          <w:b/>
          <w:caps/>
          <w:color w:val="000000" w:themeColor="text1"/>
          <w:sz w:val="32"/>
          <w:szCs w:val="32"/>
        </w:rPr>
      </w:pPr>
    </w:p>
    <w:p w14:paraId="10C0BAA3" w14:textId="6E6B46FB" w:rsidR="00207195" w:rsidRDefault="00CF5C91" w:rsidP="00207195">
      <w:pPr>
        <w:pStyle w:val="BlockText"/>
        <w:spacing w:before="0"/>
        <w:ind w:left="181" w:right="0"/>
        <w:jc w:val="center"/>
        <w:rPr>
          <w:rFonts w:asciiTheme="minorHAnsi" w:eastAsiaTheme="minorHAnsi" w:hAnsiTheme="minorHAnsi" w:cstheme="minorHAnsi"/>
          <w:b/>
          <w:caps/>
          <w:color w:val="000000" w:themeColor="text1"/>
          <w:sz w:val="32"/>
          <w:szCs w:val="32"/>
        </w:rPr>
      </w:pPr>
      <w:r w:rsidRPr="0024524A">
        <w:rPr>
          <w:rFonts w:asciiTheme="minorHAnsi" w:eastAsiaTheme="minorHAnsi" w:hAnsiTheme="minorHAnsi" w:cstheme="minorHAnsi"/>
          <w:b/>
          <w:caps/>
          <w:color w:val="000000" w:themeColor="text1"/>
          <w:sz w:val="32"/>
          <w:szCs w:val="32"/>
        </w:rPr>
        <w:t>AccommodatioN</w:t>
      </w:r>
    </w:p>
    <w:p w14:paraId="359401C7" w14:textId="77777777" w:rsidR="001D35B5" w:rsidRPr="001D35B5" w:rsidRDefault="001D35B5" w:rsidP="00207195">
      <w:pPr>
        <w:pStyle w:val="BlockText"/>
        <w:spacing w:before="0"/>
        <w:ind w:left="181" w:right="0"/>
        <w:jc w:val="center"/>
        <w:rPr>
          <w:rFonts w:asciiTheme="minorHAnsi" w:eastAsiaTheme="minorHAnsi" w:hAnsiTheme="minorHAnsi" w:cstheme="minorHAnsi"/>
          <w:b/>
          <w:caps/>
          <w:color w:val="000000" w:themeColor="text1"/>
          <w:szCs w:val="24"/>
        </w:rPr>
      </w:pPr>
    </w:p>
    <w:p w14:paraId="2C65BE62" w14:textId="5DED7E53" w:rsidR="001D35B5" w:rsidRDefault="00C24FE4" w:rsidP="001D35B5">
      <w:pPr>
        <w:spacing w:after="0"/>
        <w:rPr>
          <w:sz w:val="24"/>
          <w:szCs w:val="24"/>
        </w:rPr>
      </w:pPr>
      <w:r w:rsidRPr="00CB3996">
        <w:rPr>
          <w:sz w:val="24"/>
          <w:szCs w:val="24"/>
        </w:rPr>
        <w:t xml:space="preserve">There </w:t>
      </w:r>
      <w:r w:rsidR="00C71DCF">
        <w:rPr>
          <w:sz w:val="24"/>
          <w:szCs w:val="24"/>
        </w:rPr>
        <w:t xml:space="preserve">will be a </w:t>
      </w:r>
      <w:r w:rsidR="000A16BA">
        <w:rPr>
          <w:sz w:val="24"/>
          <w:szCs w:val="24"/>
        </w:rPr>
        <w:t>four-bedroom</w:t>
      </w:r>
      <w:r w:rsidR="00C71DCF">
        <w:rPr>
          <w:sz w:val="24"/>
          <w:szCs w:val="24"/>
        </w:rPr>
        <w:t xml:space="preserve"> house available for the post holder</w:t>
      </w:r>
      <w:r w:rsidR="001D35B5">
        <w:rPr>
          <w:sz w:val="24"/>
          <w:szCs w:val="24"/>
        </w:rPr>
        <w:t xml:space="preserve"> </w:t>
      </w:r>
      <w:r w:rsidR="006E59A5">
        <w:rPr>
          <w:sz w:val="24"/>
          <w:szCs w:val="24"/>
        </w:rPr>
        <w:t>situated within the parish boundarie</w:t>
      </w:r>
      <w:r w:rsidR="001D35B5">
        <w:rPr>
          <w:sz w:val="24"/>
          <w:szCs w:val="24"/>
        </w:rPr>
        <w:t>s.</w:t>
      </w:r>
    </w:p>
    <w:p w14:paraId="33B5BFAD" w14:textId="2BC16E12" w:rsidR="001D35B5" w:rsidRPr="001D35B5" w:rsidRDefault="001D35B5" w:rsidP="001D35B5">
      <w:pPr>
        <w:spacing w:after="0"/>
        <w:rPr>
          <w:sz w:val="24"/>
          <w:szCs w:val="24"/>
        </w:rPr>
      </w:pPr>
      <w:r>
        <w:rPr>
          <w:rFonts w:cstheme="minorHAnsi"/>
          <w:noProof/>
          <w:color w:val="000000" w:themeColor="text1"/>
          <w:sz w:val="28"/>
          <w:szCs w:val="28"/>
        </w:rPr>
        <w:drawing>
          <wp:anchor distT="0" distB="0" distL="114300" distR="114300" simplePos="0" relativeHeight="251711488" behindDoc="0" locked="0" layoutInCell="1" allowOverlap="1" wp14:anchorId="62B7DDAB" wp14:editId="08D545E8">
            <wp:simplePos x="0" y="0"/>
            <wp:positionH relativeFrom="column">
              <wp:posOffset>-51435</wp:posOffset>
            </wp:positionH>
            <wp:positionV relativeFrom="paragraph">
              <wp:posOffset>382905</wp:posOffset>
            </wp:positionV>
            <wp:extent cx="2758440" cy="1492250"/>
            <wp:effectExtent l="0" t="0" r="0" b="6350"/>
            <wp:wrapThrough wrapText="bothSides">
              <wp:wrapPolygon edited="0">
                <wp:start x="0" y="0"/>
                <wp:lineTo x="0" y="21508"/>
                <wp:lineTo x="21481" y="21508"/>
                <wp:lineTo x="21481" y="0"/>
                <wp:lineTo x="0" y="0"/>
              </wp:wrapPolygon>
            </wp:wrapThrough>
            <wp:docPr id="9276373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8440" cy="1492250"/>
                    </a:xfrm>
                    <a:prstGeom prst="rect">
                      <a:avLst/>
                    </a:prstGeom>
                    <a:noFill/>
                  </pic:spPr>
                </pic:pic>
              </a:graphicData>
            </a:graphic>
            <wp14:sizeRelV relativeFrom="margin">
              <wp14:pctHeight>0</wp14:pctHeight>
            </wp14:sizeRelV>
          </wp:anchor>
        </w:drawing>
      </w:r>
      <w:r>
        <w:rPr>
          <w:rFonts w:cstheme="minorHAnsi"/>
          <w:noProof/>
          <w:color w:val="000000" w:themeColor="text1"/>
          <w:sz w:val="28"/>
          <w:szCs w:val="28"/>
        </w:rPr>
        <w:drawing>
          <wp:anchor distT="0" distB="0" distL="114300" distR="114300" simplePos="0" relativeHeight="251707392" behindDoc="0" locked="0" layoutInCell="1" allowOverlap="1" wp14:anchorId="40773C04" wp14:editId="37BEF163">
            <wp:simplePos x="0" y="0"/>
            <wp:positionH relativeFrom="margin">
              <wp:posOffset>3199765</wp:posOffset>
            </wp:positionH>
            <wp:positionV relativeFrom="paragraph">
              <wp:posOffset>384810</wp:posOffset>
            </wp:positionV>
            <wp:extent cx="3143250" cy="1507490"/>
            <wp:effectExtent l="0" t="0" r="6350" b="3810"/>
            <wp:wrapThrough wrapText="bothSides">
              <wp:wrapPolygon edited="0">
                <wp:start x="0" y="0"/>
                <wp:lineTo x="0" y="21473"/>
                <wp:lineTo x="21556" y="21473"/>
                <wp:lineTo x="21556" y="0"/>
                <wp:lineTo x="0" y="0"/>
              </wp:wrapPolygon>
            </wp:wrapThrough>
            <wp:docPr id="13788417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3250" cy="1507490"/>
                    </a:xfrm>
                    <a:prstGeom prst="rect">
                      <a:avLst/>
                    </a:prstGeom>
                    <a:noFill/>
                  </pic:spPr>
                </pic:pic>
              </a:graphicData>
            </a:graphic>
            <wp14:sizeRelH relativeFrom="margin">
              <wp14:pctWidth>0</wp14:pctWidth>
            </wp14:sizeRelH>
            <wp14:sizeRelV relativeFrom="margin">
              <wp14:pctHeight>0</wp14:pctHeight>
            </wp14:sizeRelV>
          </wp:anchor>
        </w:drawing>
      </w:r>
    </w:p>
    <w:p w14:paraId="52CCC711" w14:textId="46991155" w:rsidR="00A63619" w:rsidRPr="001D35B5" w:rsidRDefault="001D35B5" w:rsidP="001D35B5">
      <w:pPr>
        <w:spacing w:after="0" w:line="240" w:lineRule="auto"/>
        <w:ind w:left="720" w:firstLine="720"/>
        <w:rPr>
          <w:rFonts w:cstheme="minorHAnsi"/>
          <w:b/>
          <w:bCs/>
          <w:color w:val="000000" w:themeColor="text1"/>
          <w:sz w:val="28"/>
          <w:szCs w:val="28"/>
        </w:rPr>
      </w:pPr>
      <w:r>
        <w:rPr>
          <w:rFonts w:cstheme="minorHAnsi"/>
          <w:noProof/>
          <w:color w:val="000000" w:themeColor="text1"/>
          <w:sz w:val="28"/>
          <w:szCs w:val="28"/>
        </w:rPr>
        <w:drawing>
          <wp:anchor distT="0" distB="0" distL="114300" distR="114300" simplePos="0" relativeHeight="251705344" behindDoc="0" locked="0" layoutInCell="1" allowOverlap="1" wp14:anchorId="56BF73B2" wp14:editId="28254E5E">
            <wp:simplePos x="0" y="0"/>
            <wp:positionH relativeFrom="margin">
              <wp:posOffset>2133600</wp:posOffset>
            </wp:positionH>
            <wp:positionV relativeFrom="paragraph">
              <wp:posOffset>2162175</wp:posOffset>
            </wp:positionV>
            <wp:extent cx="1857375" cy="1857375"/>
            <wp:effectExtent l="0" t="0" r="9525" b="9525"/>
            <wp:wrapThrough wrapText="bothSides">
              <wp:wrapPolygon edited="0">
                <wp:start x="0" y="0"/>
                <wp:lineTo x="0" y="21489"/>
                <wp:lineTo x="21489" y="21489"/>
                <wp:lineTo x="21489" y="0"/>
                <wp:lineTo x="0" y="0"/>
              </wp:wrapPolygon>
            </wp:wrapThrough>
            <wp:docPr id="1722139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anchor>
        </w:drawing>
      </w:r>
      <w:r>
        <w:rPr>
          <w:rFonts w:cstheme="minorHAnsi"/>
          <w:noProof/>
          <w:color w:val="000000" w:themeColor="text1"/>
          <w:sz w:val="28"/>
          <w:szCs w:val="28"/>
        </w:rPr>
        <w:drawing>
          <wp:anchor distT="0" distB="0" distL="114300" distR="114300" simplePos="0" relativeHeight="251710464" behindDoc="0" locked="0" layoutInCell="1" allowOverlap="1" wp14:anchorId="4FE1D7DE" wp14:editId="253E5DE9">
            <wp:simplePos x="0" y="0"/>
            <wp:positionH relativeFrom="margin">
              <wp:posOffset>88900</wp:posOffset>
            </wp:positionH>
            <wp:positionV relativeFrom="paragraph">
              <wp:posOffset>1834515</wp:posOffset>
            </wp:positionV>
            <wp:extent cx="1642586" cy="2190115"/>
            <wp:effectExtent l="0" t="0" r="0" b="635"/>
            <wp:wrapThrough wrapText="bothSides">
              <wp:wrapPolygon edited="0">
                <wp:start x="0" y="0"/>
                <wp:lineTo x="0" y="21418"/>
                <wp:lineTo x="21299" y="21418"/>
                <wp:lineTo x="21299" y="0"/>
                <wp:lineTo x="0" y="0"/>
              </wp:wrapPolygon>
            </wp:wrapThrough>
            <wp:docPr id="6790111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2586" cy="2190115"/>
                    </a:xfrm>
                    <a:prstGeom prst="rect">
                      <a:avLst/>
                    </a:prstGeom>
                    <a:noFill/>
                  </pic:spPr>
                </pic:pic>
              </a:graphicData>
            </a:graphic>
          </wp:anchor>
        </w:drawing>
      </w:r>
      <w:r>
        <w:rPr>
          <w:rFonts w:cstheme="minorHAnsi"/>
          <w:noProof/>
          <w:color w:val="000000" w:themeColor="text1"/>
          <w:sz w:val="28"/>
          <w:szCs w:val="28"/>
        </w:rPr>
        <w:drawing>
          <wp:anchor distT="0" distB="0" distL="114300" distR="114300" simplePos="0" relativeHeight="251709440" behindDoc="0" locked="0" layoutInCell="1" allowOverlap="1" wp14:anchorId="0BB14741" wp14:editId="2BD95C2D">
            <wp:simplePos x="0" y="0"/>
            <wp:positionH relativeFrom="column">
              <wp:posOffset>4369435</wp:posOffset>
            </wp:positionH>
            <wp:positionV relativeFrom="paragraph">
              <wp:posOffset>1824355</wp:posOffset>
            </wp:positionV>
            <wp:extent cx="1973580" cy="2199640"/>
            <wp:effectExtent l="0" t="0" r="0" b="0"/>
            <wp:wrapThrough wrapText="bothSides">
              <wp:wrapPolygon edited="0">
                <wp:start x="0" y="0"/>
                <wp:lineTo x="0" y="21450"/>
                <wp:lineTo x="21405" y="21450"/>
                <wp:lineTo x="21405" y="0"/>
                <wp:lineTo x="0" y="0"/>
              </wp:wrapPolygon>
            </wp:wrapThrough>
            <wp:docPr id="18647668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3580" cy="219964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bCs/>
          <w:color w:val="000000" w:themeColor="text1"/>
          <w:sz w:val="28"/>
          <w:szCs w:val="28"/>
        </w:rPr>
        <w:t xml:space="preserve">      LOCAL SCENERY</w:t>
      </w:r>
    </w:p>
    <w:p w14:paraId="63CA54A2" w14:textId="77777777" w:rsidR="00A63619" w:rsidRDefault="00A63619" w:rsidP="00A65BCB">
      <w:pPr>
        <w:spacing w:after="0" w:line="240" w:lineRule="auto"/>
        <w:rPr>
          <w:rFonts w:cstheme="minorHAnsi"/>
          <w:color w:val="000000" w:themeColor="text1"/>
          <w:sz w:val="28"/>
          <w:szCs w:val="28"/>
        </w:rPr>
      </w:pPr>
    </w:p>
    <w:p w14:paraId="5ABF2F42" w14:textId="5EB20545" w:rsidR="0024524A" w:rsidRPr="0024524A" w:rsidRDefault="0024524A" w:rsidP="0024524A">
      <w:pPr>
        <w:pStyle w:val="BlockText"/>
        <w:spacing w:before="0"/>
        <w:ind w:left="181" w:right="0"/>
        <w:jc w:val="center"/>
        <w:rPr>
          <w:rFonts w:asciiTheme="minorHAnsi" w:eastAsiaTheme="minorHAnsi" w:hAnsiTheme="minorHAnsi" w:cstheme="minorHAnsi"/>
          <w:bCs/>
          <w:caps/>
          <w:color w:val="000000" w:themeColor="text1"/>
          <w:sz w:val="32"/>
          <w:szCs w:val="32"/>
        </w:rPr>
      </w:pPr>
      <w:r>
        <w:rPr>
          <w:rFonts w:asciiTheme="minorHAnsi" w:eastAsiaTheme="minorHAnsi" w:hAnsiTheme="minorHAnsi" w:cstheme="minorHAnsi"/>
          <w:b/>
          <w:caps/>
          <w:color w:val="000000" w:themeColor="text1"/>
          <w:sz w:val="32"/>
          <w:szCs w:val="32"/>
        </w:rPr>
        <w:lastRenderedPageBreak/>
        <w:t xml:space="preserve">Bolton </w:t>
      </w:r>
      <w:r w:rsidR="00C24FE4">
        <w:rPr>
          <w:rFonts w:asciiTheme="minorHAnsi" w:eastAsiaTheme="minorHAnsi" w:hAnsiTheme="minorHAnsi" w:cstheme="minorHAnsi"/>
          <w:b/>
          <w:caps/>
          <w:color w:val="000000" w:themeColor="text1"/>
          <w:sz w:val="32"/>
          <w:szCs w:val="32"/>
        </w:rPr>
        <w:t xml:space="preserve">West </w:t>
      </w:r>
      <w:r>
        <w:rPr>
          <w:rFonts w:asciiTheme="minorHAnsi" w:eastAsiaTheme="minorHAnsi" w:hAnsiTheme="minorHAnsi" w:cstheme="minorHAnsi"/>
          <w:b/>
          <w:caps/>
          <w:color w:val="000000" w:themeColor="text1"/>
          <w:sz w:val="32"/>
          <w:szCs w:val="32"/>
        </w:rPr>
        <w:t>Mission Community</w:t>
      </w:r>
    </w:p>
    <w:p w14:paraId="7972F964" w14:textId="4ABE5EDD" w:rsidR="00774738" w:rsidRDefault="00774738" w:rsidP="0024524A">
      <w:pPr>
        <w:rPr>
          <w:sz w:val="28"/>
          <w:szCs w:val="28"/>
        </w:rPr>
      </w:pPr>
      <w:r w:rsidRPr="00376EE4">
        <w:rPr>
          <w:rFonts w:ascii="Calibri" w:eastAsia="Times New Roman" w:hAnsi="Calibri" w:cs="Calibri"/>
          <w:b/>
          <w:bCs/>
          <w:noProof/>
          <w:color w:val="000000"/>
          <w:lang w:eastAsia="en-GB"/>
        </w:rPr>
        <w:drawing>
          <wp:anchor distT="0" distB="0" distL="114300" distR="114300" simplePos="0" relativeHeight="251679744" behindDoc="1" locked="0" layoutInCell="1" allowOverlap="1" wp14:anchorId="37D71D47" wp14:editId="36E2C36F">
            <wp:simplePos x="0" y="0"/>
            <wp:positionH relativeFrom="margin">
              <wp:posOffset>-45085</wp:posOffset>
            </wp:positionH>
            <wp:positionV relativeFrom="paragraph">
              <wp:posOffset>182880</wp:posOffset>
            </wp:positionV>
            <wp:extent cx="3150235" cy="3800475"/>
            <wp:effectExtent l="0" t="0" r="0" b="9525"/>
            <wp:wrapThrough wrapText="bothSides">
              <wp:wrapPolygon edited="0">
                <wp:start x="0" y="0"/>
                <wp:lineTo x="0" y="21546"/>
                <wp:lineTo x="21421" y="21546"/>
                <wp:lineTo x="21421" y="0"/>
                <wp:lineTo x="0" y="0"/>
              </wp:wrapPolygon>
            </wp:wrapThrough>
            <wp:docPr id="2"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150235" cy="3800475"/>
                    </a:xfrm>
                    <a:prstGeom prst="rect">
                      <a:avLst/>
                    </a:prstGeom>
                  </pic:spPr>
                </pic:pic>
              </a:graphicData>
            </a:graphic>
            <wp14:sizeRelH relativeFrom="page">
              <wp14:pctWidth>0</wp14:pctWidth>
            </wp14:sizeRelH>
            <wp14:sizeRelV relativeFrom="page">
              <wp14:pctHeight>0</wp14:pctHeight>
            </wp14:sizeRelV>
          </wp:anchor>
        </w:drawing>
      </w:r>
    </w:p>
    <w:p w14:paraId="7384DEC0" w14:textId="123A92F6" w:rsidR="0024524A" w:rsidRDefault="0024524A" w:rsidP="0024524A">
      <w:pPr>
        <w:rPr>
          <w:sz w:val="28"/>
          <w:szCs w:val="28"/>
        </w:rPr>
      </w:pPr>
    </w:p>
    <w:p w14:paraId="3E9806CF" w14:textId="6C21FD6F" w:rsidR="00C24FE4" w:rsidRPr="00E17003" w:rsidRDefault="00C24FE4" w:rsidP="00774738">
      <w:pPr>
        <w:rPr>
          <w:rFonts w:ascii="Calibri" w:hAnsi="Calibri" w:cs="Calibri"/>
          <w:b/>
          <w:bCs/>
        </w:rPr>
      </w:pPr>
      <w:r w:rsidRPr="00E17003">
        <w:rPr>
          <w:rFonts w:ascii="Calibri" w:hAnsi="Calibri" w:cs="Calibri"/>
          <w:b/>
          <w:bCs/>
        </w:rPr>
        <w:t>Introduction</w:t>
      </w:r>
    </w:p>
    <w:p w14:paraId="55D52D7B" w14:textId="16A40EC6" w:rsidR="00C24FE4" w:rsidRDefault="00C24FE4" w:rsidP="00C24FE4">
      <w:pPr>
        <w:spacing w:line="240" w:lineRule="auto"/>
        <w:rPr>
          <w:rFonts w:ascii="Calibri" w:hAnsi="Calibri" w:cs="Calibri"/>
        </w:rPr>
      </w:pPr>
      <w:r w:rsidRPr="00E17003">
        <w:rPr>
          <w:rFonts w:ascii="Calibri" w:hAnsi="Calibri" w:cs="Calibri"/>
        </w:rPr>
        <w:t>The</w:t>
      </w:r>
      <w:r>
        <w:rPr>
          <w:rFonts w:ascii="Calibri" w:hAnsi="Calibri" w:cs="Calibri"/>
        </w:rPr>
        <w:t xml:space="preserve"> </w:t>
      </w:r>
      <w:r w:rsidRPr="00E17003">
        <w:rPr>
          <w:rFonts w:ascii="Calibri" w:hAnsi="Calibri" w:cs="Calibri"/>
        </w:rPr>
        <w:t xml:space="preserve">Bolton </w:t>
      </w:r>
      <w:r>
        <w:rPr>
          <w:rFonts w:ascii="Calibri" w:hAnsi="Calibri" w:cs="Calibri"/>
        </w:rPr>
        <w:t xml:space="preserve">West </w:t>
      </w:r>
      <w:r w:rsidRPr="00E17003">
        <w:rPr>
          <w:rFonts w:ascii="Calibri" w:hAnsi="Calibri" w:cs="Calibri"/>
        </w:rPr>
        <w:t>Mission Community is one of the four Mission Communities in the Deanery of Bolton which is part of the Archdeaconry of Bolton</w:t>
      </w:r>
      <w:r>
        <w:rPr>
          <w:rFonts w:ascii="Calibri" w:hAnsi="Calibri" w:cs="Calibri"/>
        </w:rPr>
        <w:t xml:space="preserve"> and Salford</w:t>
      </w:r>
      <w:r w:rsidRPr="00E17003">
        <w:rPr>
          <w:rFonts w:ascii="Calibri" w:hAnsi="Calibri" w:cs="Calibri"/>
        </w:rPr>
        <w:t xml:space="preserve">. The West Bolton Mission Community consists of  three groups of churches. These are Horwich and Rivington; Deane, Lostock and Over Hulton; and Westhoughton. </w:t>
      </w:r>
    </w:p>
    <w:p w14:paraId="330D8754" w14:textId="1ECFAE77" w:rsidR="00774738" w:rsidRDefault="00774738" w:rsidP="00C24FE4">
      <w:pPr>
        <w:spacing w:line="240" w:lineRule="auto"/>
        <w:rPr>
          <w:rFonts w:ascii="Calibri" w:hAnsi="Calibri" w:cs="Calibri"/>
        </w:rPr>
      </w:pPr>
    </w:p>
    <w:p w14:paraId="2ED4A155" w14:textId="44C963C8" w:rsidR="00CB3996" w:rsidRPr="00C24FE4" w:rsidRDefault="00CB3996" w:rsidP="00C24FE4">
      <w:pPr>
        <w:spacing w:line="240" w:lineRule="auto"/>
        <w:rPr>
          <w:rFonts w:ascii="Calibri" w:hAnsi="Calibri" w:cs="Calibri"/>
        </w:rPr>
      </w:pPr>
    </w:p>
    <w:p w14:paraId="74F815A4" w14:textId="0D8B68A4" w:rsidR="00C24FE4" w:rsidRPr="00376EE4" w:rsidRDefault="00C24FE4" w:rsidP="00C24FE4">
      <w:pPr>
        <w:spacing w:line="240" w:lineRule="auto"/>
        <w:rPr>
          <w:rFonts w:ascii="Calibri" w:eastAsia="Times New Roman" w:hAnsi="Calibri" w:cs="Calibri"/>
          <w:b/>
          <w:bCs/>
          <w:color w:val="000000"/>
          <w:lang w:eastAsia="en-GB"/>
        </w:rPr>
      </w:pPr>
      <w:r w:rsidRPr="00376EE4">
        <w:rPr>
          <w:rFonts w:ascii="Calibri" w:eastAsia="Times New Roman" w:hAnsi="Calibri" w:cs="Calibri"/>
          <w:b/>
          <w:bCs/>
          <w:color w:val="000000"/>
          <w:lang w:eastAsia="en-GB"/>
        </w:rPr>
        <w:t>Prayer and Support</w:t>
      </w:r>
    </w:p>
    <w:p w14:paraId="32A248C9" w14:textId="5AC1A0A8" w:rsidR="00C24FE4" w:rsidRDefault="00C24FE4" w:rsidP="00C24FE4">
      <w:pPr>
        <w:spacing w:line="240" w:lineRule="auto"/>
        <w:rPr>
          <w:rFonts w:ascii="Calibri" w:eastAsia="Times New Roman" w:hAnsi="Calibri" w:cs="Calibri"/>
          <w:color w:val="000000"/>
          <w:lang w:eastAsia="en-GB"/>
        </w:rPr>
      </w:pPr>
      <w:r w:rsidRPr="007D1AA2">
        <w:rPr>
          <w:rFonts w:ascii="Calibri" w:eastAsia="Times New Roman" w:hAnsi="Calibri" w:cs="Calibri"/>
          <w:color w:val="000000"/>
          <w:lang w:eastAsia="en-GB"/>
        </w:rPr>
        <w:t>The Incumbent level clergy meet monthly and there are occasional meetings for clergy and ministry team members from across the Mission Community.</w:t>
      </w:r>
    </w:p>
    <w:p w14:paraId="22DA7E40" w14:textId="77777777" w:rsidR="00774738" w:rsidRDefault="00774738" w:rsidP="00C24FE4">
      <w:pPr>
        <w:spacing w:line="240" w:lineRule="auto"/>
        <w:rPr>
          <w:rFonts w:ascii="Calibri" w:eastAsia="Times New Roman" w:hAnsi="Calibri" w:cs="Calibri"/>
          <w:color w:val="000000"/>
          <w:lang w:eastAsia="en-GB"/>
        </w:rPr>
      </w:pPr>
    </w:p>
    <w:p w14:paraId="5D858735" w14:textId="77777777" w:rsidR="00774738" w:rsidRDefault="00774738" w:rsidP="00C24FE4">
      <w:pPr>
        <w:spacing w:line="240" w:lineRule="auto"/>
        <w:rPr>
          <w:rFonts w:ascii="Calibri" w:eastAsia="Times New Roman" w:hAnsi="Calibri" w:cs="Calibri"/>
          <w:color w:val="000000"/>
          <w:lang w:eastAsia="en-GB"/>
        </w:rPr>
      </w:pPr>
    </w:p>
    <w:p w14:paraId="68B0A6DC" w14:textId="433CDD88" w:rsidR="00774738" w:rsidRPr="00376EE4" w:rsidRDefault="00774738" w:rsidP="00C24FE4">
      <w:pPr>
        <w:spacing w:line="240" w:lineRule="auto"/>
        <w:rPr>
          <w:rFonts w:ascii="Calibri" w:eastAsia="Times New Roman" w:hAnsi="Calibri" w:cs="Calibri"/>
          <w:color w:val="000000"/>
          <w:lang w:eastAsia="en-GB"/>
        </w:rPr>
      </w:pPr>
      <w:r>
        <w:rPr>
          <w:noProof/>
        </w:rPr>
        <w:drawing>
          <wp:anchor distT="0" distB="0" distL="114300" distR="114300" simplePos="0" relativeHeight="251681792" behindDoc="0" locked="0" layoutInCell="1" allowOverlap="1" wp14:anchorId="77095CA7" wp14:editId="4D42FA9C">
            <wp:simplePos x="0" y="0"/>
            <wp:positionH relativeFrom="margin">
              <wp:align>right</wp:align>
            </wp:positionH>
            <wp:positionV relativeFrom="paragraph">
              <wp:posOffset>14605</wp:posOffset>
            </wp:positionV>
            <wp:extent cx="2602865" cy="1952625"/>
            <wp:effectExtent l="0" t="0" r="6985" b="9525"/>
            <wp:wrapThrough wrapText="bothSides">
              <wp:wrapPolygon edited="0">
                <wp:start x="0" y="0"/>
                <wp:lineTo x="0" y="21495"/>
                <wp:lineTo x="21500" y="21495"/>
                <wp:lineTo x="21500" y="0"/>
                <wp:lineTo x="0" y="0"/>
              </wp:wrapPolygon>
            </wp:wrapThrough>
            <wp:docPr id="685460325" name="Picture 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0325" name="Picture 4" descr="A group of people in a room&#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286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AE3E8" w14:textId="20F07172" w:rsidR="00C24FE4" w:rsidRPr="00376EE4" w:rsidRDefault="00C24FE4" w:rsidP="00C24FE4">
      <w:pPr>
        <w:spacing w:line="240" w:lineRule="auto"/>
        <w:rPr>
          <w:rFonts w:ascii="Calibri" w:eastAsia="Times New Roman" w:hAnsi="Calibri" w:cs="Calibri"/>
          <w:b/>
          <w:bCs/>
          <w:color w:val="000000"/>
          <w:lang w:eastAsia="en-GB"/>
        </w:rPr>
      </w:pPr>
      <w:r w:rsidRPr="00376EE4">
        <w:rPr>
          <w:rFonts w:ascii="Calibri" w:eastAsia="Times New Roman" w:hAnsi="Calibri" w:cs="Calibri"/>
          <w:b/>
          <w:bCs/>
          <w:color w:val="000000"/>
          <w:lang w:eastAsia="en-GB"/>
        </w:rPr>
        <w:t>Shared Youth Ministry:</w:t>
      </w:r>
    </w:p>
    <w:p w14:paraId="1D53B95B" w14:textId="039A307E" w:rsidR="00CB3996" w:rsidRDefault="00C24FE4" w:rsidP="00C24FE4">
      <w:pPr>
        <w:spacing w:line="240" w:lineRule="auto"/>
        <w:rPr>
          <w:rFonts w:ascii="Calibri" w:eastAsia="Times New Roman" w:hAnsi="Calibri" w:cs="Calibri"/>
          <w:color w:val="000000"/>
          <w:lang w:eastAsia="en-GB"/>
        </w:rPr>
      </w:pPr>
      <w:r w:rsidRPr="007D1AA2">
        <w:rPr>
          <w:rFonts w:ascii="Calibri" w:eastAsia="Times New Roman" w:hAnsi="Calibri" w:cs="Calibri"/>
          <w:color w:val="000000"/>
          <w:lang w:eastAsia="en-GB"/>
        </w:rPr>
        <w:t xml:space="preserve">There are termly youth leaders’ gatherings from across the Mission Community. There are also termly youth events to bring our young people and our youth groups together including an annual residential which takes place in June each year. The residential, Catalyst, is now in its third year and on average 35 young people, from across the Mission Community, </w:t>
      </w:r>
      <w:r w:rsidR="00CB3996" w:rsidRPr="007D1AA2">
        <w:rPr>
          <w:rFonts w:ascii="Calibri" w:eastAsia="Times New Roman" w:hAnsi="Calibri" w:cs="Calibri"/>
          <w:color w:val="000000"/>
          <w:lang w:eastAsia="en-GB"/>
        </w:rPr>
        <w:t>attend together</w:t>
      </w:r>
      <w:r w:rsidRPr="007D1AA2">
        <w:rPr>
          <w:rFonts w:ascii="Calibri" w:eastAsia="Times New Roman" w:hAnsi="Calibri" w:cs="Calibri"/>
          <w:color w:val="000000"/>
          <w:lang w:eastAsia="en-GB"/>
        </w:rPr>
        <w:t xml:space="preserve"> with their leaders.</w:t>
      </w:r>
      <w:r w:rsidR="00BB4209">
        <w:rPr>
          <w:rFonts w:ascii="Calibri" w:eastAsia="Times New Roman" w:hAnsi="Calibri" w:cs="Calibri"/>
          <w:color w:val="000000"/>
          <w:lang w:eastAsia="en-GB"/>
        </w:rPr>
        <w:t xml:space="preserve"> A fourth event is planned for March 2026.</w:t>
      </w:r>
      <w:r w:rsidRPr="007D1AA2">
        <w:rPr>
          <w:rFonts w:ascii="Calibri" w:eastAsia="Times New Roman" w:hAnsi="Calibri" w:cs="Calibri"/>
          <w:color w:val="000000"/>
          <w:lang w:eastAsia="en-GB"/>
        </w:rPr>
        <w:tab/>
      </w:r>
      <w:r w:rsidRPr="007D1AA2">
        <w:rPr>
          <w:rFonts w:ascii="Calibri" w:eastAsia="Times New Roman" w:hAnsi="Calibri" w:cs="Calibri"/>
          <w:color w:val="000000"/>
          <w:lang w:eastAsia="en-GB"/>
        </w:rPr>
        <w:tab/>
      </w:r>
      <w:r w:rsidRPr="007D1AA2">
        <w:rPr>
          <w:rFonts w:ascii="Calibri" w:eastAsia="Times New Roman" w:hAnsi="Calibri" w:cs="Calibri"/>
          <w:color w:val="000000"/>
          <w:lang w:eastAsia="en-GB"/>
        </w:rPr>
        <w:tab/>
      </w:r>
      <w:r w:rsidRPr="007D1AA2">
        <w:rPr>
          <w:rFonts w:ascii="Calibri" w:eastAsia="Times New Roman" w:hAnsi="Calibri" w:cs="Calibri"/>
          <w:color w:val="000000"/>
          <w:lang w:eastAsia="en-GB"/>
        </w:rPr>
        <w:tab/>
      </w:r>
      <w:r w:rsidRPr="007D1AA2">
        <w:rPr>
          <w:rFonts w:ascii="Calibri" w:eastAsia="Times New Roman" w:hAnsi="Calibri" w:cs="Calibri"/>
          <w:color w:val="000000"/>
          <w:lang w:eastAsia="en-GB"/>
        </w:rPr>
        <w:tab/>
      </w:r>
      <w:r w:rsidRPr="007D1AA2">
        <w:rPr>
          <w:rFonts w:ascii="Calibri" w:eastAsia="Times New Roman" w:hAnsi="Calibri" w:cs="Calibri"/>
          <w:color w:val="000000"/>
          <w:lang w:eastAsia="en-GB"/>
        </w:rPr>
        <w:tab/>
      </w:r>
      <w:r w:rsidRPr="007D1AA2">
        <w:rPr>
          <w:rFonts w:ascii="Calibri" w:eastAsia="Times New Roman" w:hAnsi="Calibri" w:cs="Calibri"/>
          <w:color w:val="000000"/>
          <w:lang w:eastAsia="en-GB"/>
        </w:rPr>
        <w:tab/>
      </w:r>
      <w:r w:rsidRPr="007D1AA2">
        <w:rPr>
          <w:rFonts w:ascii="Calibri" w:eastAsia="Times New Roman" w:hAnsi="Calibri" w:cs="Calibri"/>
          <w:color w:val="000000"/>
          <w:lang w:eastAsia="en-GB"/>
        </w:rPr>
        <w:tab/>
      </w:r>
    </w:p>
    <w:p w14:paraId="3A5A7090" w14:textId="041ABD1F" w:rsidR="00C24FE4" w:rsidRPr="00376EE4" w:rsidRDefault="00CB3996" w:rsidP="00C24FE4">
      <w:pPr>
        <w:spacing w:line="240" w:lineRule="auto"/>
        <w:rPr>
          <w:rFonts w:ascii="Calibri" w:eastAsia="Times New Roman" w:hAnsi="Calibri" w:cs="Calibri"/>
          <w:color w:val="000000"/>
          <w:lang w:eastAsia="en-GB"/>
        </w:rPr>
      </w:pPr>
      <w:r w:rsidRPr="00376EE4">
        <w:rPr>
          <w:rFonts w:ascii="Calibri" w:eastAsia="Times New Roman" w:hAnsi="Calibri" w:cs="Calibri"/>
          <w:noProof/>
          <w:color w:val="000000"/>
          <w:lang w:eastAsia="en-GB"/>
        </w:rPr>
        <w:drawing>
          <wp:anchor distT="0" distB="0" distL="114300" distR="114300" simplePos="0" relativeHeight="251682816" behindDoc="0" locked="0" layoutInCell="1" allowOverlap="1" wp14:anchorId="3953D47E" wp14:editId="711050B2">
            <wp:simplePos x="0" y="0"/>
            <wp:positionH relativeFrom="margin">
              <wp:align>left</wp:align>
            </wp:positionH>
            <wp:positionV relativeFrom="paragraph">
              <wp:posOffset>347345</wp:posOffset>
            </wp:positionV>
            <wp:extent cx="2496312" cy="1098377"/>
            <wp:effectExtent l="0" t="0" r="0" b="6985"/>
            <wp:wrapThrough wrapText="bothSides">
              <wp:wrapPolygon edited="0">
                <wp:start x="0" y="0"/>
                <wp:lineTo x="0" y="21363"/>
                <wp:lineTo x="21430" y="21363"/>
                <wp:lineTo x="21430" y="0"/>
                <wp:lineTo x="0" y="0"/>
              </wp:wrapPolygon>
            </wp:wrapThrough>
            <wp:docPr id="328765653" name="Picture 328765653" descr="A person standing in front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65653" name="Picture 328765653" descr="A person standing in front of a white wall&#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496312" cy="1098377"/>
                    </a:xfrm>
                    <a:prstGeom prst="rect">
                      <a:avLst/>
                    </a:prstGeom>
                  </pic:spPr>
                </pic:pic>
              </a:graphicData>
            </a:graphic>
            <wp14:sizeRelH relativeFrom="page">
              <wp14:pctWidth>0</wp14:pctWidth>
            </wp14:sizeRelH>
            <wp14:sizeRelV relativeFrom="page">
              <wp14:pctHeight>0</wp14:pctHeight>
            </wp14:sizeRelV>
          </wp:anchor>
        </w:drawing>
      </w:r>
      <w:r w:rsidR="00C24FE4" w:rsidRPr="00376EE4">
        <w:rPr>
          <w:rFonts w:ascii="Calibri" w:eastAsia="Times New Roman" w:hAnsi="Calibri" w:cs="Calibri"/>
          <w:b/>
          <w:bCs/>
          <w:color w:val="000000"/>
          <w:lang w:eastAsia="en-GB"/>
        </w:rPr>
        <w:t>Mission:</w:t>
      </w:r>
      <w:r w:rsidR="00C24FE4" w:rsidRPr="00376EE4">
        <w:rPr>
          <w:rFonts w:ascii="Calibri" w:eastAsia="Times New Roman" w:hAnsi="Calibri" w:cs="Calibri"/>
          <w:color w:val="000000"/>
          <w:lang w:eastAsia="en-GB"/>
        </w:rPr>
        <w:br/>
      </w:r>
    </w:p>
    <w:p w14:paraId="34C37C12" w14:textId="410C5B76" w:rsidR="00C24FE4" w:rsidRDefault="00C24FE4" w:rsidP="00C24FE4">
      <w:pPr>
        <w:spacing w:line="240" w:lineRule="auto"/>
        <w:rPr>
          <w:rFonts w:ascii="Calibri" w:eastAsia="Times New Roman" w:hAnsi="Calibri" w:cs="Calibri"/>
          <w:color w:val="000000"/>
          <w:lang w:eastAsia="en-GB"/>
        </w:rPr>
      </w:pPr>
      <w:r w:rsidRPr="007D1AA2">
        <w:rPr>
          <w:rFonts w:ascii="Calibri" w:eastAsia="Times New Roman" w:hAnsi="Calibri" w:cs="Calibri"/>
          <w:color w:val="000000"/>
          <w:lang w:eastAsia="en-GB"/>
        </w:rPr>
        <w:t>There was a shared 'Connect' Project post Easter 2024 - where each church across the Mission Community</w:t>
      </w:r>
      <w:r w:rsidRPr="007D1AA2">
        <w:rPr>
          <w:rFonts w:ascii="Calibri" w:eastAsia="Times New Roman" w:hAnsi="Calibri" w:cs="Calibri"/>
          <w:b/>
          <w:bCs/>
          <w:color w:val="000000"/>
          <w:lang w:eastAsia="en-GB"/>
        </w:rPr>
        <w:t xml:space="preserve"> </w:t>
      </w:r>
      <w:r w:rsidRPr="007D1AA2">
        <w:rPr>
          <w:rFonts w:ascii="Calibri" w:eastAsia="Times New Roman" w:hAnsi="Calibri" w:cs="Calibri"/>
          <w:color w:val="000000"/>
          <w:lang w:eastAsia="en-GB"/>
        </w:rPr>
        <w:t>held invitation events as we sought to be more intentional in our evangelism</w:t>
      </w:r>
      <w:r w:rsidRPr="007D1AA2">
        <w:rPr>
          <w:rFonts w:ascii="Calibri" w:eastAsia="Times New Roman" w:hAnsi="Calibri" w:cs="Calibri"/>
          <w:b/>
          <w:bCs/>
          <w:color w:val="000000"/>
          <w:lang w:eastAsia="en-GB"/>
        </w:rPr>
        <w:t xml:space="preserve"> </w:t>
      </w:r>
      <w:r w:rsidRPr="007D1AA2">
        <w:rPr>
          <w:rFonts w:ascii="Calibri" w:eastAsia="Times New Roman" w:hAnsi="Calibri" w:cs="Calibri"/>
          <w:color w:val="000000"/>
          <w:lang w:eastAsia="en-GB"/>
        </w:rPr>
        <w:t>with shared launch and celebration events.</w:t>
      </w:r>
    </w:p>
    <w:p w14:paraId="382DC5D5" w14:textId="77777777" w:rsidR="00774738" w:rsidRPr="00C24FE4" w:rsidRDefault="00774738" w:rsidP="00C24FE4">
      <w:pPr>
        <w:spacing w:line="240" w:lineRule="auto"/>
        <w:rPr>
          <w:rFonts w:ascii="Calibri" w:eastAsia="Times New Roman" w:hAnsi="Calibri" w:cs="Calibri"/>
          <w:b/>
          <w:bCs/>
          <w:color w:val="000000"/>
          <w:lang w:eastAsia="en-GB"/>
        </w:rPr>
      </w:pPr>
    </w:p>
    <w:p w14:paraId="00FF2505" w14:textId="5428CC80" w:rsidR="00C24FE4" w:rsidRPr="00C24FE4" w:rsidRDefault="009050BF" w:rsidP="00C24FE4">
      <w:pPr>
        <w:spacing w:line="240" w:lineRule="auto"/>
        <w:rPr>
          <w:rFonts w:ascii="Calibri" w:eastAsia="Times New Roman" w:hAnsi="Calibri" w:cs="Calibri"/>
          <w:b/>
          <w:bCs/>
          <w:color w:val="000000"/>
          <w:lang w:eastAsia="en-GB"/>
        </w:rPr>
      </w:pPr>
      <w:r>
        <w:rPr>
          <w:rFonts w:ascii="Calibri" w:eastAsia="Times New Roman" w:hAnsi="Calibri" w:cs="Calibri"/>
          <w:b/>
          <w:bCs/>
          <w:noProof/>
          <w:color w:val="000000"/>
          <w:lang w:eastAsia="en-GB"/>
        </w:rPr>
        <w:drawing>
          <wp:anchor distT="0" distB="0" distL="114300" distR="114300" simplePos="0" relativeHeight="251680768" behindDoc="0" locked="0" layoutInCell="1" allowOverlap="1" wp14:anchorId="14CBBFF8" wp14:editId="1657D45D">
            <wp:simplePos x="0" y="0"/>
            <wp:positionH relativeFrom="margin">
              <wp:posOffset>4200525</wp:posOffset>
            </wp:positionH>
            <wp:positionV relativeFrom="paragraph">
              <wp:posOffset>72390</wp:posOffset>
            </wp:positionV>
            <wp:extent cx="2171700" cy="1628775"/>
            <wp:effectExtent l="0" t="0" r="0" b="9525"/>
            <wp:wrapThrough wrapText="bothSides">
              <wp:wrapPolygon edited="0">
                <wp:start x="0" y="0"/>
                <wp:lineTo x="0" y="21474"/>
                <wp:lineTo x="21411" y="21474"/>
                <wp:lineTo x="21411" y="0"/>
                <wp:lineTo x="0" y="0"/>
              </wp:wrapPolygon>
            </wp:wrapThrough>
            <wp:docPr id="1450803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pic:spPr>
                </pic:pic>
              </a:graphicData>
            </a:graphic>
            <wp14:sizeRelH relativeFrom="margin">
              <wp14:pctWidth>0</wp14:pctWidth>
            </wp14:sizeRelH>
            <wp14:sizeRelV relativeFrom="margin">
              <wp14:pctHeight>0</wp14:pctHeight>
            </wp14:sizeRelV>
          </wp:anchor>
        </w:drawing>
      </w:r>
      <w:r w:rsidR="00C24FE4" w:rsidRPr="00376EE4">
        <w:rPr>
          <w:rFonts w:ascii="Calibri" w:eastAsia="Times New Roman" w:hAnsi="Calibri" w:cs="Calibri"/>
          <w:b/>
          <w:bCs/>
          <w:color w:val="000000"/>
          <w:lang w:eastAsia="en-GB"/>
        </w:rPr>
        <w:t>Confirmation:</w:t>
      </w:r>
    </w:p>
    <w:p w14:paraId="2FDA211C" w14:textId="23CDE300" w:rsidR="00C24FE4" w:rsidRDefault="00C24FE4" w:rsidP="00C24FE4">
      <w:pPr>
        <w:spacing w:line="240" w:lineRule="auto"/>
        <w:rPr>
          <w:rFonts w:ascii="Calibri" w:eastAsia="Times New Roman" w:hAnsi="Calibri" w:cs="Calibri"/>
          <w:color w:val="000000"/>
          <w:lang w:eastAsia="en-GB"/>
        </w:rPr>
      </w:pPr>
      <w:r w:rsidRPr="007D1AA2">
        <w:rPr>
          <w:rFonts w:ascii="Calibri" w:eastAsia="Times New Roman" w:hAnsi="Calibri" w:cs="Calibri"/>
          <w:color w:val="000000"/>
          <w:lang w:eastAsia="en-GB"/>
        </w:rPr>
        <w:t>We share an annual Confirmation service for the Mission Community</w:t>
      </w:r>
    </w:p>
    <w:p w14:paraId="3033DBFA" w14:textId="3DDE1586" w:rsidR="00774738" w:rsidRDefault="00774738" w:rsidP="00C24FE4">
      <w:pPr>
        <w:spacing w:line="240" w:lineRule="auto"/>
        <w:rPr>
          <w:rFonts w:ascii="Calibri" w:eastAsia="Times New Roman" w:hAnsi="Calibri" w:cs="Calibri"/>
          <w:color w:val="000000"/>
          <w:lang w:eastAsia="en-GB"/>
        </w:rPr>
      </w:pPr>
    </w:p>
    <w:p w14:paraId="5E3500B1" w14:textId="67F2A280" w:rsidR="00C24FE4" w:rsidRPr="00376EE4" w:rsidRDefault="00C24FE4" w:rsidP="00C24FE4">
      <w:pPr>
        <w:spacing w:line="240" w:lineRule="auto"/>
        <w:rPr>
          <w:rFonts w:ascii="Calibri" w:eastAsia="Times New Roman" w:hAnsi="Calibri" w:cs="Calibri"/>
          <w:b/>
          <w:bCs/>
          <w:color w:val="000000"/>
          <w:lang w:eastAsia="en-GB"/>
        </w:rPr>
      </w:pPr>
      <w:r w:rsidRPr="00376EE4">
        <w:rPr>
          <w:rFonts w:ascii="Calibri" w:eastAsia="Times New Roman" w:hAnsi="Calibri" w:cs="Calibri"/>
          <w:b/>
          <w:bCs/>
          <w:color w:val="000000"/>
          <w:lang w:eastAsia="en-GB"/>
        </w:rPr>
        <w:t>W</w:t>
      </w:r>
      <w:r>
        <w:rPr>
          <w:rFonts w:ascii="Calibri" w:eastAsia="Times New Roman" w:hAnsi="Calibri" w:cs="Calibri"/>
          <w:b/>
          <w:bCs/>
          <w:color w:val="000000"/>
          <w:lang w:eastAsia="en-GB"/>
        </w:rPr>
        <w:t>hat we want to develop in the future</w:t>
      </w:r>
    </w:p>
    <w:p w14:paraId="6CD4ED5D" w14:textId="3A477A68" w:rsidR="00C24FE4" w:rsidRPr="00D41152" w:rsidRDefault="00C24FE4" w:rsidP="00C24FE4">
      <w:pPr>
        <w:pStyle w:val="ListParagraph"/>
        <w:numPr>
          <w:ilvl w:val="0"/>
          <w:numId w:val="23"/>
        </w:numPr>
        <w:spacing w:after="0" w:line="240" w:lineRule="auto"/>
        <w:rPr>
          <w:rFonts w:ascii="Calibri" w:eastAsia="Times New Roman" w:hAnsi="Calibri" w:cs="Calibri"/>
          <w:b/>
          <w:bCs/>
          <w:color w:val="000000"/>
          <w:lang w:eastAsia="en-GB"/>
        </w:rPr>
      </w:pPr>
      <w:r w:rsidRPr="00D41152">
        <w:rPr>
          <w:rFonts w:ascii="Calibri" w:eastAsia="Times New Roman" w:hAnsi="Calibri" w:cs="Calibri"/>
          <w:b/>
          <w:bCs/>
          <w:color w:val="000000"/>
          <w:lang w:eastAsia="en-GB"/>
        </w:rPr>
        <w:t>Shared Youth Ministry</w:t>
      </w:r>
      <w:r w:rsidR="009050BF">
        <w:rPr>
          <w:rFonts w:ascii="Calibri" w:eastAsia="Times New Roman" w:hAnsi="Calibri" w:cs="Calibri"/>
          <w:b/>
          <w:bCs/>
          <w:color w:val="000000"/>
          <w:lang w:eastAsia="en-GB"/>
        </w:rPr>
        <w:t xml:space="preserve"> across our Mission Community</w:t>
      </w:r>
    </w:p>
    <w:p w14:paraId="66122D63" w14:textId="70AF5BF9" w:rsidR="00C24FE4" w:rsidRPr="009050BF" w:rsidRDefault="00C24FE4" w:rsidP="009050BF">
      <w:pPr>
        <w:pStyle w:val="ListParagraph"/>
        <w:numPr>
          <w:ilvl w:val="0"/>
          <w:numId w:val="23"/>
        </w:numPr>
        <w:spacing w:after="0" w:line="240" w:lineRule="auto"/>
        <w:rPr>
          <w:rFonts w:ascii="Calibri" w:eastAsia="Times New Roman" w:hAnsi="Calibri" w:cs="Calibri"/>
          <w:color w:val="000000"/>
          <w:lang w:eastAsia="en-GB"/>
        </w:rPr>
      </w:pPr>
      <w:r w:rsidRPr="00D41152">
        <w:rPr>
          <w:rFonts w:ascii="Calibri" w:eastAsia="Times New Roman" w:hAnsi="Calibri" w:cs="Calibri"/>
          <w:b/>
          <w:bCs/>
          <w:color w:val="000000"/>
          <w:lang w:eastAsia="en-GB"/>
        </w:rPr>
        <w:t>Prayer</w:t>
      </w:r>
      <w:r w:rsidR="009050BF">
        <w:rPr>
          <w:rFonts w:ascii="Calibri" w:eastAsia="Times New Roman" w:hAnsi="Calibri" w:cs="Calibri"/>
          <w:b/>
          <w:bCs/>
          <w:color w:val="000000"/>
          <w:lang w:eastAsia="en-GB"/>
        </w:rPr>
        <w:t xml:space="preserve"> and Praise</w:t>
      </w:r>
      <w:r w:rsidRPr="00D41152">
        <w:rPr>
          <w:rFonts w:ascii="Calibri" w:eastAsia="Times New Roman" w:hAnsi="Calibri" w:cs="Calibri"/>
          <w:b/>
          <w:bCs/>
          <w:color w:val="000000"/>
          <w:lang w:eastAsia="en-GB"/>
        </w:rPr>
        <w:t xml:space="preserve"> Events</w:t>
      </w:r>
      <w:r w:rsidR="009050BF">
        <w:rPr>
          <w:rFonts w:ascii="Calibri" w:eastAsia="Times New Roman" w:hAnsi="Calibri" w:cs="Calibri"/>
          <w:b/>
          <w:bCs/>
          <w:color w:val="000000"/>
          <w:lang w:eastAsia="en-GB"/>
        </w:rPr>
        <w:t xml:space="preserve"> </w:t>
      </w:r>
      <w:r w:rsidRPr="009050BF">
        <w:rPr>
          <w:rFonts w:ascii="Calibri" w:eastAsia="Times New Roman" w:hAnsi="Calibri" w:cs="Calibri"/>
          <w:color w:val="000000"/>
          <w:lang w:eastAsia="en-GB"/>
        </w:rPr>
        <w:t>to bring our Mission Community together for more corporate prayer</w:t>
      </w:r>
      <w:r w:rsidR="00774738" w:rsidRPr="009050BF">
        <w:rPr>
          <w:rFonts w:ascii="Calibri" w:eastAsia="Times New Roman" w:hAnsi="Calibri" w:cs="Calibri"/>
          <w:color w:val="000000"/>
          <w:lang w:eastAsia="en-GB"/>
        </w:rPr>
        <w:t xml:space="preserve"> </w:t>
      </w:r>
      <w:r w:rsidRPr="009050BF">
        <w:rPr>
          <w:rFonts w:ascii="Calibri" w:eastAsia="Times New Roman" w:hAnsi="Calibri" w:cs="Calibri"/>
          <w:color w:val="000000"/>
          <w:lang w:eastAsia="en-GB"/>
        </w:rPr>
        <w:t>opportunities.</w:t>
      </w:r>
    </w:p>
    <w:p w14:paraId="399E83C8" w14:textId="41A29CC5" w:rsidR="00CF116E" w:rsidRPr="0024524A" w:rsidRDefault="00CF116E" w:rsidP="00FC044D">
      <w:pPr>
        <w:spacing w:after="0" w:line="240" w:lineRule="auto"/>
        <w:jc w:val="center"/>
        <w:rPr>
          <w:rFonts w:cstheme="minorHAnsi"/>
          <w:b/>
          <w:color w:val="000000" w:themeColor="text1"/>
          <w:sz w:val="32"/>
          <w:szCs w:val="32"/>
        </w:rPr>
      </w:pPr>
      <w:r w:rsidRPr="0024524A">
        <w:rPr>
          <w:rFonts w:cstheme="minorHAnsi"/>
          <w:b/>
          <w:color w:val="000000" w:themeColor="text1"/>
          <w:sz w:val="32"/>
          <w:szCs w:val="32"/>
        </w:rPr>
        <w:lastRenderedPageBreak/>
        <w:t>HORWICH AND RIVINGTON TEAM BOUNDARIES</w:t>
      </w:r>
    </w:p>
    <w:p w14:paraId="11326FA4" w14:textId="77777777" w:rsidR="00333E48" w:rsidRPr="0024524A" w:rsidRDefault="00333E48" w:rsidP="00FC044D">
      <w:pPr>
        <w:spacing w:after="0" w:line="240" w:lineRule="auto"/>
        <w:jc w:val="center"/>
        <w:rPr>
          <w:rFonts w:cstheme="minorHAnsi"/>
          <w:b/>
          <w:color w:val="000000" w:themeColor="text1"/>
          <w:sz w:val="32"/>
          <w:szCs w:val="32"/>
        </w:rPr>
      </w:pPr>
    </w:p>
    <w:p w14:paraId="56F1B434" w14:textId="5F9E5B20" w:rsidR="00CF116E" w:rsidRDefault="00166309" w:rsidP="00FC044D">
      <w:pPr>
        <w:spacing w:after="0" w:line="240" w:lineRule="auto"/>
        <w:rPr>
          <w:rFonts w:cstheme="minorHAnsi"/>
          <w:bCs/>
          <w:color w:val="000000" w:themeColor="text1"/>
          <w:sz w:val="24"/>
          <w:szCs w:val="24"/>
        </w:rPr>
      </w:pPr>
      <w:r w:rsidRPr="0024524A">
        <w:rPr>
          <w:rFonts w:cstheme="minorHAnsi"/>
          <w:bCs/>
          <w:color w:val="000000" w:themeColor="text1"/>
          <w:sz w:val="24"/>
          <w:szCs w:val="24"/>
        </w:rPr>
        <w:t xml:space="preserve">Holy Trinity </w:t>
      </w:r>
      <w:r w:rsidR="001C5790">
        <w:rPr>
          <w:rFonts w:cstheme="minorHAnsi"/>
          <w:bCs/>
          <w:color w:val="000000" w:themeColor="text1"/>
          <w:sz w:val="24"/>
          <w:szCs w:val="24"/>
        </w:rPr>
        <w:t>p</w:t>
      </w:r>
      <w:r w:rsidRPr="0024524A">
        <w:rPr>
          <w:rFonts w:cstheme="minorHAnsi"/>
          <w:bCs/>
          <w:color w:val="000000" w:themeColor="text1"/>
          <w:sz w:val="24"/>
          <w:szCs w:val="24"/>
        </w:rPr>
        <w:t xml:space="preserve">arish is in the centre and east of Horwich, St Catherine’s is in the centre and west of Horwich and St Elizabeth’s in the south of Horwich. Rivington parish is to the north of Horwich.  </w:t>
      </w:r>
    </w:p>
    <w:p w14:paraId="3225FFA2" w14:textId="77777777" w:rsidR="00713227" w:rsidRPr="0024524A" w:rsidRDefault="00713227" w:rsidP="00FC044D">
      <w:pPr>
        <w:spacing w:after="0" w:line="240" w:lineRule="auto"/>
        <w:rPr>
          <w:rFonts w:cstheme="minorHAnsi"/>
          <w:bCs/>
          <w:color w:val="000000" w:themeColor="text1"/>
          <w:sz w:val="24"/>
          <w:szCs w:val="24"/>
        </w:rPr>
      </w:pPr>
    </w:p>
    <w:p w14:paraId="119B0FA0" w14:textId="77777777" w:rsidR="00046042" w:rsidRPr="008C1C44" w:rsidRDefault="00046042" w:rsidP="00FC044D">
      <w:pPr>
        <w:spacing w:after="0" w:line="240" w:lineRule="auto"/>
        <w:rPr>
          <w:rFonts w:cstheme="minorHAnsi"/>
          <w:bCs/>
          <w:color w:val="000000" w:themeColor="text1"/>
        </w:rPr>
      </w:pPr>
    </w:p>
    <w:p w14:paraId="1A600AA3" w14:textId="3580759F" w:rsidR="00504B07" w:rsidRDefault="00CF116E" w:rsidP="00AE5896">
      <w:pPr>
        <w:jc w:val="center"/>
        <w:rPr>
          <w:color w:val="000000" w:themeColor="text1"/>
        </w:rPr>
      </w:pPr>
      <w:r w:rsidRPr="00D675C7">
        <w:rPr>
          <w:noProof/>
          <w:color w:val="000000" w:themeColor="text1"/>
        </w:rPr>
        <w:drawing>
          <wp:inline distT="0" distB="0" distL="0" distR="0" wp14:anchorId="7228FFB4" wp14:editId="59323BCE">
            <wp:extent cx="5613400" cy="7785100"/>
            <wp:effectExtent l="0" t="0" r="0" b="0"/>
            <wp:docPr id="18" name="Picture 18" descr="A picture containing text,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13400" cy="7785100"/>
                    </a:xfrm>
                    <a:prstGeom prst="rect">
                      <a:avLst/>
                    </a:prstGeom>
                    <a:noFill/>
                    <a:ln>
                      <a:noFill/>
                    </a:ln>
                  </pic:spPr>
                </pic:pic>
              </a:graphicData>
            </a:graphic>
          </wp:inline>
        </w:drawing>
      </w:r>
    </w:p>
    <w:p w14:paraId="0B75E63A" w14:textId="77777777" w:rsidR="00AE5896" w:rsidRDefault="00AE5896" w:rsidP="00AE5896">
      <w:pPr>
        <w:jc w:val="center"/>
        <w:rPr>
          <w:color w:val="000000" w:themeColor="text1"/>
        </w:rPr>
      </w:pPr>
    </w:p>
    <w:p w14:paraId="52FE6B0F" w14:textId="77777777" w:rsidR="00B07651" w:rsidRPr="0024524A" w:rsidRDefault="00B07651" w:rsidP="00B07651">
      <w:pPr>
        <w:pStyle w:val="BlockText"/>
        <w:spacing w:before="0"/>
        <w:ind w:left="0" w:right="216"/>
        <w:jc w:val="center"/>
        <w:rPr>
          <w:rFonts w:asciiTheme="minorHAnsi" w:hAnsiTheme="minorHAnsi" w:cstheme="minorHAnsi"/>
          <w:b/>
          <w:caps/>
          <w:color w:val="000000" w:themeColor="text1"/>
          <w:spacing w:val="20"/>
          <w:sz w:val="32"/>
          <w:szCs w:val="32"/>
        </w:rPr>
      </w:pPr>
      <w:r w:rsidRPr="0024524A">
        <w:rPr>
          <w:rFonts w:asciiTheme="minorHAnsi" w:eastAsiaTheme="minorHAnsi" w:hAnsiTheme="minorHAnsi" w:cstheme="minorHAnsi"/>
          <w:b/>
          <w:caps/>
          <w:color w:val="000000" w:themeColor="text1"/>
          <w:sz w:val="32"/>
          <w:szCs w:val="32"/>
        </w:rPr>
        <w:lastRenderedPageBreak/>
        <w:t>And Finally….</w:t>
      </w:r>
    </w:p>
    <w:p w14:paraId="055E0029" w14:textId="77777777" w:rsidR="00B07651" w:rsidRPr="0024524A" w:rsidRDefault="00B07651" w:rsidP="00B07651">
      <w:pPr>
        <w:pStyle w:val="BlockText"/>
        <w:spacing w:before="0"/>
        <w:ind w:left="0" w:right="216"/>
        <w:jc w:val="center"/>
        <w:rPr>
          <w:rFonts w:asciiTheme="minorHAnsi" w:hAnsiTheme="minorHAnsi" w:cstheme="minorHAnsi"/>
          <w:b/>
          <w:caps/>
          <w:color w:val="000000" w:themeColor="text1"/>
          <w:spacing w:val="20"/>
          <w:sz w:val="32"/>
          <w:szCs w:val="32"/>
        </w:rPr>
      </w:pPr>
    </w:p>
    <w:p w14:paraId="0238D2FB" w14:textId="77777777" w:rsidR="00B07651" w:rsidRPr="005860FA" w:rsidRDefault="00B07651" w:rsidP="00B07651">
      <w:pPr>
        <w:pStyle w:val="BlockText"/>
        <w:spacing w:before="0"/>
        <w:ind w:left="0" w:right="216"/>
        <w:rPr>
          <w:rFonts w:asciiTheme="minorHAnsi" w:hAnsiTheme="minorHAnsi" w:cstheme="minorHAnsi"/>
          <w:color w:val="000000" w:themeColor="text1"/>
          <w:szCs w:val="24"/>
        </w:rPr>
      </w:pPr>
      <w:r w:rsidRPr="00A2337E">
        <w:rPr>
          <w:rFonts w:asciiTheme="minorHAnsi" w:hAnsiTheme="minorHAnsi" w:cstheme="minorHAnsi"/>
        </w:rPr>
        <w:t>We believe that the Horwich &amp; Rivington Team provides a great opportunity for engaging with and contributing to Church life today.</w:t>
      </w:r>
      <w:r w:rsidRPr="005860FA">
        <w:rPr>
          <w:rFonts w:asciiTheme="minorHAnsi" w:hAnsiTheme="minorHAnsi" w:cstheme="minorHAnsi"/>
          <w:color w:val="000000" w:themeColor="text1"/>
          <w:szCs w:val="24"/>
        </w:rPr>
        <w:t xml:space="preserve">  Our clergy work well together as colleagues, partners in the Gospel, and friends, and look forward to welcoming a new colleague to share in the challenge of what God is doing here.</w:t>
      </w:r>
    </w:p>
    <w:p w14:paraId="59028F7E" w14:textId="77777777" w:rsidR="00B07651" w:rsidRDefault="00B07651" w:rsidP="00B07651">
      <w:pPr>
        <w:spacing w:after="0" w:line="240" w:lineRule="auto"/>
        <w:rPr>
          <w:rFonts w:cstheme="minorHAnsi"/>
          <w:color w:val="000000" w:themeColor="text1"/>
          <w:sz w:val="24"/>
          <w:szCs w:val="24"/>
        </w:rPr>
      </w:pPr>
    </w:p>
    <w:p w14:paraId="5247CA56" w14:textId="77777777" w:rsidR="00B07651" w:rsidRPr="00E74CF3" w:rsidRDefault="00B07651" w:rsidP="00B07651">
      <w:pPr>
        <w:spacing w:after="0" w:line="240" w:lineRule="auto"/>
        <w:rPr>
          <w:rFonts w:cstheme="minorHAnsi"/>
          <w:color w:val="000000" w:themeColor="text1"/>
          <w:sz w:val="24"/>
          <w:szCs w:val="24"/>
        </w:rPr>
      </w:pPr>
      <w:r w:rsidRPr="00E74CF3">
        <w:rPr>
          <w:rFonts w:cstheme="minorHAnsi"/>
          <w:color w:val="000000" w:themeColor="text1"/>
          <w:sz w:val="24"/>
          <w:szCs w:val="24"/>
        </w:rPr>
        <w:t xml:space="preserve">As a Benefice Team, we </w:t>
      </w:r>
      <w:r>
        <w:rPr>
          <w:rFonts w:cstheme="minorHAnsi"/>
          <w:color w:val="000000" w:themeColor="text1"/>
          <w:sz w:val="24"/>
          <w:szCs w:val="24"/>
        </w:rPr>
        <w:t>p</w:t>
      </w:r>
      <w:r w:rsidRPr="00E74CF3">
        <w:rPr>
          <w:rFonts w:cstheme="minorHAnsi"/>
          <w:color w:val="000000" w:themeColor="text1"/>
          <w:sz w:val="24"/>
          <w:szCs w:val="24"/>
        </w:rPr>
        <w:t xml:space="preserve">romise </w:t>
      </w:r>
      <w:r>
        <w:rPr>
          <w:rFonts w:cstheme="minorHAnsi"/>
          <w:color w:val="000000" w:themeColor="text1"/>
          <w:sz w:val="24"/>
          <w:szCs w:val="24"/>
        </w:rPr>
        <w:t>t</w:t>
      </w:r>
      <w:r w:rsidRPr="00E74CF3">
        <w:rPr>
          <w:rFonts w:cstheme="minorHAnsi"/>
          <w:color w:val="000000" w:themeColor="text1"/>
          <w:sz w:val="24"/>
          <w:szCs w:val="24"/>
        </w:rPr>
        <w:t xml:space="preserve">o: </w:t>
      </w:r>
    </w:p>
    <w:p w14:paraId="272A35DC" w14:textId="694FF490" w:rsidR="00B07651" w:rsidRPr="00E74CF3" w:rsidRDefault="00B07651" w:rsidP="00B07651">
      <w:pPr>
        <w:numPr>
          <w:ilvl w:val="0"/>
          <w:numId w:val="24"/>
        </w:numPr>
        <w:spacing w:after="0" w:line="240" w:lineRule="auto"/>
        <w:rPr>
          <w:rFonts w:cstheme="minorHAnsi"/>
          <w:color w:val="000000" w:themeColor="text1"/>
          <w:sz w:val="24"/>
          <w:szCs w:val="24"/>
        </w:rPr>
      </w:pPr>
      <w:r w:rsidRPr="00E74CF3">
        <w:rPr>
          <w:rFonts w:cstheme="minorHAnsi"/>
          <w:color w:val="000000" w:themeColor="text1"/>
          <w:sz w:val="24"/>
          <w:szCs w:val="24"/>
        </w:rPr>
        <w:t xml:space="preserve">Uphold you in prayer as an individual and in your role. </w:t>
      </w:r>
    </w:p>
    <w:p w14:paraId="196112FD" w14:textId="77777777" w:rsidR="00B07651" w:rsidRPr="00E74CF3" w:rsidRDefault="00B07651" w:rsidP="00B07651">
      <w:pPr>
        <w:numPr>
          <w:ilvl w:val="0"/>
          <w:numId w:val="24"/>
        </w:numPr>
        <w:spacing w:after="0" w:line="240" w:lineRule="auto"/>
        <w:rPr>
          <w:rFonts w:cstheme="minorHAnsi"/>
          <w:color w:val="000000" w:themeColor="text1"/>
          <w:sz w:val="24"/>
          <w:szCs w:val="24"/>
        </w:rPr>
      </w:pPr>
      <w:r w:rsidRPr="00E74CF3">
        <w:rPr>
          <w:rFonts w:cstheme="minorHAnsi"/>
          <w:color w:val="000000" w:themeColor="text1"/>
          <w:sz w:val="24"/>
          <w:szCs w:val="24"/>
        </w:rPr>
        <w:t xml:space="preserve">Provide practical support through active churchwardens, lay, and ordained leaders. </w:t>
      </w:r>
    </w:p>
    <w:p w14:paraId="3C223420" w14:textId="77777777" w:rsidR="00B07651" w:rsidRPr="00E74CF3" w:rsidRDefault="00B07651" w:rsidP="00B07651">
      <w:pPr>
        <w:numPr>
          <w:ilvl w:val="0"/>
          <w:numId w:val="24"/>
        </w:numPr>
        <w:spacing w:after="0" w:line="240" w:lineRule="auto"/>
        <w:rPr>
          <w:rFonts w:cstheme="minorHAnsi"/>
          <w:color w:val="000000" w:themeColor="text1"/>
          <w:sz w:val="24"/>
          <w:szCs w:val="24"/>
        </w:rPr>
      </w:pPr>
      <w:r w:rsidRPr="00E74CF3">
        <w:rPr>
          <w:rFonts w:cstheme="minorHAnsi"/>
          <w:color w:val="000000" w:themeColor="text1"/>
          <w:sz w:val="24"/>
          <w:szCs w:val="24"/>
        </w:rPr>
        <w:t xml:space="preserve">Respect your need for time with family, friends, and God. </w:t>
      </w:r>
    </w:p>
    <w:p w14:paraId="07367CA8" w14:textId="3EBA97E9" w:rsidR="00B07651" w:rsidRPr="00E74CF3" w:rsidRDefault="00B07651" w:rsidP="00B07651">
      <w:pPr>
        <w:numPr>
          <w:ilvl w:val="0"/>
          <w:numId w:val="24"/>
        </w:numPr>
        <w:spacing w:after="0" w:line="240" w:lineRule="auto"/>
        <w:rPr>
          <w:rFonts w:cstheme="minorHAnsi"/>
          <w:color w:val="000000" w:themeColor="text1"/>
          <w:sz w:val="24"/>
          <w:szCs w:val="24"/>
        </w:rPr>
      </w:pPr>
      <w:r w:rsidRPr="00E74CF3">
        <w:rPr>
          <w:rFonts w:cstheme="minorHAnsi"/>
          <w:color w:val="000000" w:themeColor="text1"/>
          <w:sz w:val="24"/>
          <w:szCs w:val="24"/>
        </w:rPr>
        <w:t xml:space="preserve">Explore ways to reduce the strain of administrative tasks. </w:t>
      </w:r>
    </w:p>
    <w:p w14:paraId="5058E204" w14:textId="77777777" w:rsidR="00B07651" w:rsidRPr="00E74CF3" w:rsidRDefault="00B07651" w:rsidP="00B07651">
      <w:pPr>
        <w:numPr>
          <w:ilvl w:val="0"/>
          <w:numId w:val="24"/>
        </w:numPr>
        <w:spacing w:after="0" w:line="240" w:lineRule="auto"/>
        <w:rPr>
          <w:rFonts w:cstheme="minorHAnsi"/>
          <w:color w:val="000000" w:themeColor="text1"/>
          <w:sz w:val="24"/>
          <w:szCs w:val="24"/>
        </w:rPr>
      </w:pPr>
      <w:r w:rsidRPr="00E74CF3">
        <w:rPr>
          <w:rFonts w:cstheme="minorHAnsi"/>
          <w:color w:val="000000" w:themeColor="text1"/>
          <w:sz w:val="24"/>
          <w:szCs w:val="24"/>
        </w:rPr>
        <w:t xml:space="preserve">Encourage friendship and fellowship through social events and informal gatherings. </w:t>
      </w:r>
    </w:p>
    <w:p w14:paraId="7CE39B00" w14:textId="0273DEB5" w:rsidR="00B07651" w:rsidRPr="00E74CF3" w:rsidRDefault="00B07651" w:rsidP="00B07651">
      <w:pPr>
        <w:numPr>
          <w:ilvl w:val="0"/>
          <w:numId w:val="24"/>
        </w:numPr>
        <w:spacing w:after="0" w:line="240" w:lineRule="auto"/>
        <w:rPr>
          <w:rFonts w:cstheme="minorHAnsi"/>
          <w:color w:val="000000" w:themeColor="text1"/>
          <w:sz w:val="24"/>
          <w:szCs w:val="24"/>
        </w:rPr>
      </w:pPr>
      <w:r w:rsidRPr="00E74CF3">
        <w:rPr>
          <w:rFonts w:cstheme="minorHAnsi"/>
          <w:color w:val="000000" w:themeColor="text1"/>
          <w:sz w:val="24"/>
          <w:szCs w:val="24"/>
        </w:rPr>
        <w:t>Offer you</w:t>
      </w:r>
      <w:r>
        <w:rPr>
          <w:rFonts w:cstheme="minorHAnsi"/>
          <w:color w:val="000000" w:themeColor="text1"/>
          <w:sz w:val="24"/>
          <w:szCs w:val="24"/>
        </w:rPr>
        <w:t xml:space="preserve"> privacy in your home which is a place where you can relax</w:t>
      </w:r>
      <w:r w:rsidRPr="00E74CF3">
        <w:rPr>
          <w:rFonts w:cstheme="minorHAnsi"/>
          <w:color w:val="000000" w:themeColor="text1"/>
          <w:sz w:val="24"/>
          <w:szCs w:val="24"/>
        </w:rPr>
        <w:t xml:space="preserve">. </w:t>
      </w:r>
    </w:p>
    <w:p w14:paraId="42BE5040" w14:textId="6E7DA717" w:rsidR="00B07651" w:rsidRPr="00E74CF3" w:rsidRDefault="00B07651" w:rsidP="00B07651">
      <w:pPr>
        <w:numPr>
          <w:ilvl w:val="0"/>
          <w:numId w:val="24"/>
        </w:numPr>
        <w:spacing w:after="0" w:line="240" w:lineRule="auto"/>
        <w:rPr>
          <w:rFonts w:cstheme="minorHAnsi"/>
          <w:color w:val="000000" w:themeColor="text1"/>
          <w:sz w:val="24"/>
          <w:szCs w:val="24"/>
        </w:rPr>
      </w:pPr>
      <w:r w:rsidRPr="00E74CF3">
        <w:rPr>
          <w:rFonts w:cstheme="minorHAnsi"/>
          <w:color w:val="000000" w:themeColor="text1"/>
          <w:sz w:val="24"/>
          <w:szCs w:val="24"/>
        </w:rPr>
        <w:t xml:space="preserve">Be honest about our challenges, but hopeful and proactive about how we face them together. </w:t>
      </w:r>
    </w:p>
    <w:p w14:paraId="1A198DD4" w14:textId="54FB7A59" w:rsidR="00B07651" w:rsidRDefault="00504B07" w:rsidP="00B07651">
      <w:pPr>
        <w:spacing w:after="0" w:line="240" w:lineRule="auto"/>
        <w:rPr>
          <w:rFonts w:cstheme="minorHAnsi"/>
          <w:color w:val="000000" w:themeColor="text1"/>
          <w:sz w:val="24"/>
          <w:szCs w:val="24"/>
        </w:rPr>
      </w:pPr>
      <w:r>
        <w:rPr>
          <w:noProof/>
          <w:color w:val="000000" w:themeColor="text1"/>
        </w:rPr>
        <w:drawing>
          <wp:anchor distT="0" distB="0" distL="114300" distR="114300" simplePos="0" relativeHeight="251704320" behindDoc="0" locked="0" layoutInCell="1" allowOverlap="1" wp14:anchorId="0124D0CB" wp14:editId="7184CA8E">
            <wp:simplePos x="0" y="0"/>
            <wp:positionH relativeFrom="margin">
              <wp:align>left</wp:align>
            </wp:positionH>
            <wp:positionV relativeFrom="paragraph">
              <wp:posOffset>80010</wp:posOffset>
            </wp:positionV>
            <wp:extent cx="1762125" cy="920115"/>
            <wp:effectExtent l="0" t="0" r="9525" b="0"/>
            <wp:wrapThrough wrapText="bothSides">
              <wp:wrapPolygon edited="0">
                <wp:start x="0" y="0"/>
                <wp:lineTo x="0" y="21019"/>
                <wp:lineTo x="21483" y="21019"/>
                <wp:lineTo x="21483" y="0"/>
                <wp:lineTo x="0" y="0"/>
              </wp:wrapPolygon>
            </wp:wrapThrough>
            <wp:docPr id="1377501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2125" cy="920115"/>
                    </a:xfrm>
                    <a:prstGeom prst="rect">
                      <a:avLst/>
                    </a:prstGeom>
                    <a:noFill/>
                  </pic:spPr>
                </pic:pic>
              </a:graphicData>
            </a:graphic>
            <wp14:sizeRelH relativeFrom="margin">
              <wp14:pctWidth>0</wp14:pctWidth>
            </wp14:sizeRelH>
            <wp14:sizeRelV relativeFrom="margin">
              <wp14:pctHeight>0</wp14:pctHeight>
            </wp14:sizeRelV>
          </wp:anchor>
        </w:drawing>
      </w:r>
    </w:p>
    <w:p w14:paraId="6162CB0A" w14:textId="5F7CB250" w:rsidR="00B07651" w:rsidRPr="00D71EF0" w:rsidRDefault="00B07651" w:rsidP="00B07651">
      <w:pPr>
        <w:spacing w:after="0" w:line="240" w:lineRule="auto"/>
        <w:rPr>
          <w:rFonts w:cstheme="minorHAnsi"/>
          <w:color w:val="000000" w:themeColor="text1"/>
          <w:sz w:val="24"/>
          <w:szCs w:val="24"/>
        </w:rPr>
      </w:pPr>
      <w:r w:rsidRPr="00D71EF0">
        <w:rPr>
          <w:rFonts w:cstheme="minorHAnsi"/>
          <w:color w:val="000000" w:themeColor="text1"/>
          <w:sz w:val="24"/>
          <w:szCs w:val="24"/>
        </w:rPr>
        <w:t xml:space="preserve">We are also part of a wider Diocesan family that takes wellbeing seriously. The Diocese of Manchester provides a range of resources and support for clergy wellbeing, including access to pastoral care, counselling, and spiritual direction. </w:t>
      </w:r>
    </w:p>
    <w:p w14:paraId="26143459" w14:textId="77777777" w:rsidR="00B07651" w:rsidRDefault="00B07651" w:rsidP="00B07651">
      <w:pPr>
        <w:spacing w:after="0" w:line="240" w:lineRule="auto"/>
        <w:rPr>
          <w:rFonts w:cstheme="minorHAnsi"/>
          <w:color w:val="000000" w:themeColor="text1"/>
          <w:sz w:val="24"/>
          <w:szCs w:val="24"/>
        </w:rPr>
      </w:pPr>
    </w:p>
    <w:p w14:paraId="7028FB84" w14:textId="755F1B3F" w:rsidR="00B07651" w:rsidRPr="008F2059" w:rsidRDefault="00B07651" w:rsidP="00B07651">
      <w:pPr>
        <w:spacing w:after="0" w:line="240" w:lineRule="auto"/>
        <w:rPr>
          <w:rFonts w:cstheme="minorHAnsi"/>
          <w:color w:val="000000" w:themeColor="text1"/>
          <w:sz w:val="24"/>
          <w:szCs w:val="24"/>
        </w:rPr>
      </w:pPr>
      <w:r w:rsidRPr="008F2059">
        <w:rPr>
          <w:rFonts w:cstheme="minorHAnsi"/>
          <w:color w:val="000000" w:themeColor="text1"/>
          <w:sz w:val="24"/>
          <w:szCs w:val="24"/>
        </w:rPr>
        <w:t>You will be supported by a committed team who genuinely want you to thrive. Together, we will work collaboratively, valuing y</w:t>
      </w:r>
      <w:r>
        <w:rPr>
          <w:rFonts w:cstheme="minorHAnsi"/>
          <w:color w:val="000000" w:themeColor="text1"/>
          <w:sz w:val="24"/>
          <w:szCs w:val="24"/>
        </w:rPr>
        <w:t>ou and y</w:t>
      </w:r>
      <w:r w:rsidRPr="008F2059">
        <w:rPr>
          <w:rFonts w:cstheme="minorHAnsi"/>
          <w:color w:val="000000" w:themeColor="text1"/>
          <w:sz w:val="24"/>
          <w:szCs w:val="24"/>
        </w:rPr>
        <w:t xml:space="preserve">our </w:t>
      </w:r>
      <w:r>
        <w:rPr>
          <w:rFonts w:cstheme="minorHAnsi"/>
          <w:color w:val="000000" w:themeColor="text1"/>
          <w:sz w:val="24"/>
          <w:szCs w:val="24"/>
        </w:rPr>
        <w:t>ministry</w:t>
      </w:r>
      <w:r w:rsidRPr="008F2059">
        <w:rPr>
          <w:rFonts w:cstheme="minorHAnsi"/>
          <w:color w:val="000000" w:themeColor="text1"/>
          <w:sz w:val="24"/>
          <w:szCs w:val="24"/>
        </w:rPr>
        <w:t xml:space="preserve"> and making space for your rest and renewal. We also hope to be a community where you find laughter and joy alongside the work of ministry. </w:t>
      </w:r>
    </w:p>
    <w:p w14:paraId="6F45F834" w14:textId="7AAAC826" w:rsidR="00B07651" w:rsidRPr="00CC5018" w:rsidRDefault="00B07651" w:rsidP="00B07651">
      <w:pPr>
        <w:spacing w:after="0" w:line="240" w:lineRule="auto"/>
        <w:rPr>
          <w:rFonts w:cstheme="minorHAnsi"/>
          <w:color w:val="000000" w:themeColor="text1"/>
          <w:sz w:val="24"/>
          <w:szCs w:val="24"/>
        </w:rPr>
      </w:pPr>
    </w:p>
    <w:p w14:paraId="6A4FC977" w14:textId="6FF6A9CA" w:rsidR="00B07651" w:rsidRDefault="00B07651" w:rsidP="00B07651">
      <w:pPr>
        <w:spacing w:after="0" w:line="240" w:lineRule="auto"/>
        <w:rPr>
          <w:rFonts w:cstheme="minorHAnsi"/>
          <w:color w:val="000000" w:themeColor="text1"/>
          <w:sz w:val="24"/>
          <w:szCs w:val="24"/>
        </w:rPr>
      </w:pPr>
      <w:r w:rsidRPr="00AA4ADB">
        <w:rPr>
          <w:rFonts w:cstheme="minorHAnsi"/>
          <w:color w:val="000000" w:themeColor="text1"/>
          <w:sz w:val="24"/>
          <w:szCs w:val="24"/>
        </w:rPr>
        <w:t>We recognise that parish ministry brings both joy and challenge</w:t>
      </w:r>
      <w:r>
        <w:rPr>
          <w:rFonts w:cstheme="minorHAnsi"/>
          <w:color w:val="000000" w:themeColor="text1"/>
          <w:sz w:val="24"/>
          <w:szCs w:val="24"/>
        </w:rPr>
        <w:t>. However, w</w:t>
      </w:r>
      <w:r w:rsidRPr="00CC5018">
        <w:rPr>
          <w:rFonts w:cstheme="minorHAnsi"/>
          <w:color w:val="000000" w:themeColor="text1"/>
          <w:sz w:val="24"/>
          <w:szCs w:val="24"/>
        </w:rPr>
        <w:t xml:space="preserve">e believe this role offers the scope to make a real difference—spiritually, pastorally, and missionally— in the life of our parishes and beyond. </w:t>
      </w:r>
    </w:p>
    <w:p w14:paraId="11F0CDB3" w14:textId="77777777" w:rsidR="00B07651" w:rsidRDefault="00B07651" w:rsidP="00B07651">
      <w:pPr>
        <w:spacing w:after="0" w:line="240" w:lineRule="auto"/>
        <w:rPr>
          <w:rFonts w:cstheme="minorHAnsi"/>
          <w:color w:val="000000" w:themeColor="text1"/>
          <w:sz w:val="24"/>
          <w:szCs w:val="24"/>
        </w:rPr>
      </w:pPr>
    </w:p>
    <w:p w14:paraId="5E0FFBFB" w14:textId="77777777" w:rsidR="00B07651" w:rsidRPr="009E338E" w:rsidRDefault="00B07651" w:rsidP="00B07651">
      <w:pPr>
        <w:spacing w:after="0" w:line="240" w:lineRule="auto"/>
        <w:rPr>
          <w:rFonts w:cstheme="minorHAnsi"/>
          <w:color w:val="000000" w:themeColor="text1"/>
          <w:sz w:val="24"/>
          <w:szCs w:val="24"/>
        </w:rPr>
      </w:pPr>
      <w:r w:rsidRPr="00E04C3F">
        <w:rPr>
          <w:rFonts w:cstheme="minorHAnsi"/>
          <w:color w:val="000000" w:themeColor="text1"/>
          <w:sz w:val="24"/>
          <w:szCs w:val="24"/>
        </w:rPr>
        <w:t xml:space="preserve">We hope this profile has given you a sense of how our United Benefice offers a unique and exciting opportunity to become part of a faithful and committed church community—rooted in tradition, yet open to growth and renewal.  We are eager to support you and work alongside you in nurturing faith, serving the wider community, and engaging with </w:t>
      </w:r>
      <w:r>
        <w:rPr>
          <w:rFonts w:cstheme="minorHAnsi"/>
          <w:color w:val="000000" w:themeColor="text1"/>
          <w:sz w:val="24"/>
          <w:szCs w:val="24"/>
        </w:rPr>
        <w:t>all</w:t>
      </w:r>
      <w:r w:rsidRPr="00E04C3F">
        <w:rPr>
          <w:rFonts w:cstheme="minorHAnsi"/>
          <w:color w:val="000000" w:themeColor="text1"/>
          <w:sz w:val="24"/>
          <w:szCs w:val="24"/>
        </w:rPr>
        <w:t xml:space="preserve"> generations.</w:t>
      </w:r>
      <w:r>
        <w:rPr>
          <w:rFonts w:cstheme="minorHAnsi"/>
          <w:color w:val="000000" w:themeColor="text1"/>
          <w:sz w:val="24"/>
          <w:szCs w:val="24"/>
        </w:rPr>
        <w:t xml:space="preserve"> </w:t>
      </w:r>
      <w:r w:rsidRPr="009E338E">
        <w:rPr>
          <w:rFonts w:cstheme="minorHAnsi"/>
          <w:color w:val="000000" w:themeColor="text1"/>
          <w:sz w:val="24"/>
          <w:szCs w:val="24"/>
        </w:rPr>
        <w:t xml:space="preserve">With strong foundations already in place and a clear vision for the future, we are </w:t>
      </w:r>
      <w:r>
        <w:rPr>
          <w:rFonts w:cstheme="minorHAnsi"/>
          <w:color w:val="000000" w:themeColor="text1"/>
          <w:sz w:val="24"/>
          <w:szCs w:val="24"/>
        </w:rPr>
        <w:t xml:space="preserve">trusting and </w:t>
      </w:r>
      <w:r w:rsidRPr="009E338E">
        <w:rPr>
          <w:rFonts w:cstheme="minorHAnsi"/>
          <w:color w:val="000000" w:themeColor="text1"/>
          <w:sz w:val="24"/>
          <w:szCs w:val="24"/>
        </w:rPr>
        <w:t xml:space="preserve">praying that the person God is calling will join us for the next chapter of our shared journey. </w:t>
      </w:r>
    </w:p>
    <w:p w14:paraId="2642AF9E" w14:textId="77777777" w:rsidR="00B07651" w:rsidRPr="00CC5018" w:rsidRDefault="00B07651" w:rsidP="00B07651">
      <w:pPr>
        <w:spacing w:after="0" w:line="240" w:lineRule="auto"/>
        <w:rPr>
          <w:rFonts w:cstheme="minorHAnsi"/>
          <w:color w:val="000000" w:themeColor="text1"/>
          <w:sz w:val="24"/>
          <w:szCs w:val="24"/>
        </w:rPr>
      </w:pPr>
    </w:p>
    <w:p w14:paraId="346A4797" w14:textId="5629188E" w:rsidR="00B07651" w:rsidRPr="00CC5018" w:rsidRDefault="00B07651" w:rsidP="00B07651">
      <w:pPr>
        <w:spacing w:after="0" w:line="240" w:lineRule="auto"/>
        <w:jc w:val="center"/>
        <w:rPr>
          <w:rFonts w:cstheme="minorHAnsi"/>
          <w:color w:val="000000" w:themeColor="text1"/>
          <w:sz w:val="24"/>
          <w:szCs w:val="24"/>
        </w:rPr>
      </w:pPr>
    </w:p>
    <w:p w14:paraId="5265B625" w14:textId="557AA3EF" w:rsidR="00B07651" w:rsidRPr="00D675C7" w:rsidRDefault="0028044A" w:rsidP="003602F7">
      <w:pPr>
        <w:jc w:val="center"/>
        <w:rPr>
          <w:color w:val="000000" w:themeColor="text1"/>
        </w:rPr>
      </w:pPr>
      <w:r>
        <w:rPr>
          <w:noProof/>
          <w:color w:val="000000" w:themeColor="text1"/>
        </w:rPr>
        <w:drawing>
          <wp:inline distT="0" distB="0" distL="0" distR="0" wp14:anchorId="3B650004" wp14:editId="17983DBF">
            <wp:extent cx="4162425" cy="2341119"/>
            <wp:effectExtent l="0" t="0" r="0" b="2540"/>
            <wp:docPr id="4420144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75990" cy="2348749"/>
                    </a:xfrm>
                    <a:prstGeom prst="rect">
                      <a:avLst/>
                    </a:prstGeom>
                    <a:noFill/>
                  </pic:spPr>
                </pic:pic>
              </a:graphicData>
            </a:graphic>
          </wp:inline>
        </w:drawing>
      </w:r>
    </w:p>
    <w:sectPr w:rsidR="00B07651" w:rsidRPr="00D675C7" w:rsidSect="004A4A51">
      <w:footerReference w:type="even" r:id="rId62"/>
      <w:footerReference w:type="default" r:id="rId63"/>
      <w:pgSz w:w="11906" w:h="16838"/>
      <w:pgMar w:top="851" w:right="851"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7A3F0" w14:textId="77777777" w:rsidR="001B13FA" w:rsidRDefault="001B13FA" w:rsidP="004A4A51">
      <w:pPr>
        <w:spacing w:after="0" w:line="240" w:lineRule="auto"/>
      </w:pPr>
      <w:r>
        <w:separator/>
      </w:r>
    </w:p>
  </w:endnote>
  <w:endnote w:type="continuationSeparator" w:id="0">
    <w:p w14:paraId="31347670" w14:textId="77777777" w:rsidR="001B13FA" w:rsidRDefault="001B13FA" w:rsidP="004A4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1914630"/>
      <w:docPartObj>
        <w:docPartGallery w:val="Page Numbers (Bottom of Page)"/>
        <w:docPartUnique/>
      </w:docPartObj>
    </w:sdtPr>
    <w:sdtEndPr>
      <w:rPr>
        <w:rStyle w:val="PageNumber"/>
      </w:rPr>
    </w:sdtEndPr>
    <w:sdtContent>
      <w:p w14:paraId="5192EAD8" w14:textId="77777777" w:rsidR="004A4A51" w:rsidRDefault="004A4A51" w:rsidP="00901C8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4849D2" w14:textId="77777777" w:rsidR="004A4A51" w:rsidRDefault="004A4A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718871"/>
      <w:docPartObj>
        <w:docPartGallery w:val="Page Numbers (Bottom of Page)"/>
        <w:docPartUnique/>
      </w:docPartObj>
    </w:sdtPr>
    <w:sdtEndPr>
      <w:rPr>
        <w:rStyle w:val="PageNumber"/>
      </w:rPr>
    </w:sdtEndPr>
    <w:sdtContent>
      <w:p w14:paraId="04774746" w14:textId="77777777" w:rsidR="004A4A51" w:rsidRDefault="004A4A51" w:rsidP="00901C8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EF5F11D" w14:textId="77777777" w:rsidR="004A4A51" w:rsidRDefault="004A4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E1ADC" w14:textId="77777777" w:rsidR="001B13FA" w:rsidRDefault="001B13FA" w:rsidP="004A4A51">
      <w:pPr>
        <w:spacing w:after="0" w:line="240" w:lineRule="auto"/>
      </w:pPr>
      <w:r>
        <w:separator/>
      </w:r>
    </w:p>
  </w:footnote>
  <w:footnote w:type="continuationSeparator" w:id="0">
    <w:p w14:paraId="5670B77F" w14:textId="77777777" w:rsidR="001B13FA" w:rsidRDefault="001B13FA" w:rsidP="004A4A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4BA0"/>
    <w:multiLevelType w:val="hybridMultilevel"/>
    <w:tmpl w:val="821AC2EC"/>
    <w:lvl w:ilvl="0" w:tplc="C2281798">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A6B24"/>
    <w:multiLevelType w:val="hybridMultilevel"/>
    <w:tmpl w:val="E4A40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5491A"/>
    <w:multiLevelType w:val="hybridMultilevel"/>
    <w:tmpl w:val="55E80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A62FA"/>
    <w:multiLevelType w:val="hybridMultilevel"/>
    <w:tmpl w:val="D6F037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479B4"/>
    <w:multiLevelType w:val="hybridMultilevel"/>
    <w:tmpl w:val="792C3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C24983"/>
    <w:multiLevelType w:val="hybridMultilevel"/>
    <w:tmpl w:val="E2BCF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F37D33"/>
    <w:multiLevelType w:val="hybridMultilevel"/>
    <w:tmpl w:val="DC428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84EF2"/>
    <w:multiLevelType w:val="hybridMultilevel"/>
    <w:tmpl w:val="B97E8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651C3"/>
    <w:multiLevelType w:val="hybridMultilevel"/>
    <w:tmpl w:val="BA1C3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646023"/>
    <w:multiLevelType w:val="hybridMultilevel"/>
    <w:tmpl w:val="BF1E8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327D8"/>
    <w:multiLevelType w:val="hybridMultilevel"/>
    <w:tmpl w:val="78B2A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1927AA"/>
    <w:multiLevelType w:val="hybridMultilevel"/>
    <w:tmpl w:val="A014A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586F04"/>
    <w:multiLevelType w:val="hybridMultilevel"/>
    <w:tmpl w:val="589E3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AA4498"/>
    <w:multiLevelType w:val="hybridMultilevel"/>
    <w:tmpl w:val="82F8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901AA7"/>
    <w:multiLevelType w:val="hybridMultilevel"/>
    <w:tmpl w:val="681ED6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A0D2D"/>
    <w:multiLevelType w:val="hybridMultilevel"/>
    <w:tmpl w:val="693C9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B7370E"/>
    <w:multiLevelType w:val="hybridMultilevel"/>
    <w:tmpl w:val="0B24A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F6378A"/>
    <w:multiLevelType w:val="hybridMultilevel"/>
    <w:tmpl w:val="C29E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CD183A"/>
    <w:multiLevelType w:val="hybridMultilevel"/>
    <w:tmpl w:val="38A8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4A4D04"/>
    <w:multiLevelType w:val="hybridMultilevel"/>
    <w:tmpl w:val="C01EC9DA"/>
    <w:lvl w:ilvl="0" w:tplc="0809000F">
      <w:start w:val="1"/>
      <w:numFmt w:val="decimal"/>
      <w:lvlText w:val="%1."/>
      <w:lvlJc w:val="left"/>
      <w:pPr>
        <w:ind w:left="8156" w:hanging="360"/>
      </w:pPr>
      <w:rPr>
        <w:rFonts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20" w15:restartNumberingAfterBreak="0">
    <w:nsid w:val="423A613B"/>
    <w:multiLevelType w:val="hybridMultilevel"/>
    <w:tmpl w:val="AB349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C4152"/>
    <w:multiLevelType w:val="hybridMultilevel"/>
    <w:tmpl w:val="755E2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062716"/>
    <w:multiLevelType w:val="hybridMultilevel"/>
    <w:tmpl w:val="E2F8E758"/>
    <w:lvl w:ilvl="0" w:tplc="C0668B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4C5952"/>
    <w:multiLevelType w:val="multilevel"/>
    <w:tmpl w:val="E39C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8315FC"/>
    <w:multiLevelType w:val="hybridMultilevel"/>
    <w:tmpl w:val="55F27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3E06F1"/>
    <w:multiLevelType w:val="hybridMultilevel"/>
    <w:tmpl w:val="59B04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FC6455"/>
    <w:multiLevelType w:val="hybridMultilevel"/>
    <w:tmpl w:val="D10AE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AC3FAE"/>
    <w:multiLevelType w:val="hybridMultilevel"/>
    <w:tmpl w:val="74DC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200E4E"/>
    <w:multiLevelType w:val="hybridMultilevel"/>
    <w:tmpl w:val="FA58ACFC"/>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9" w15:restartNumberingAfterBreak="0">
    <w:nsid w:val="54701DFD"/>
    <w:multiLevelType w:val="hybridMultilevel"/>
    <w:tmpl w:val="6C2E8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987852"/>
    <w:multiLevelType w:val="hybridMultilevel"/>
    <w:tmpl w:val="6AD61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1626E"/>
    <w:multiLevelType w:val="hybridMultilevel"/>
    <w:tmpl w:val="F90CF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5C6A55"/>
    <w:multiLevelType w:val="hybridMultilevel"/>
    <w:tmpl w:val="F8825F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6008B"/>
    <w:multiLevelType w:val="hybridMultilevel"/>
    <w:tmpl w:val="E0BAF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11367A"/>
    <w:multiLevelType w:val="hybridMultilevel"/>
    <w:tmpl w:val="5888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4"/>
  </w:num>
  <w:num w:numId="3">
    <w:abstractNumId w:val="21"/>
  </w:num>
  <w:num w:numId="4">
    <w:abstractNumId w:val="27"/>
  </w:num>
  <w:num w:numId="5">
    <w:abstractNumId w:val="17"/>
  </w:num>
  <w:num w:numId="6">
    <w:abstractNumId w:val="14"/>
  </w:num>
  <w:num w:numId="7">
    <w:abstractNumId w:val="32"/>
  </w:num>
  <w:num w:numId="8">
    <w:abstractNumId w:val="3"/>
  </w:num>
  <w:num w:numId="9">
    <w:abstractNumId w:val="20"/>
  </w:num>
  <w:num w:numId="10">
    <w:abstractNumId w:val="19"/>
  </w:num>
  <w:num w:numId="11">
    <w:abstractNumId w:val="22"/>
  </w:num>
  <w:num w:numId="12">
    <w:abstractNumId w:val="0"/>
  </w:num>
  <w:num w:numId="13">
    <w:abstractNumId w:val="15"/>
  </w:num>
  <w:num w:numId="14">
    <w:abstractNumId w:val="30"/>
  </w:num>
  <w:num w:numId="15">
    <w:abstractNumId w:val="8"/>
  </w:num>
  <w:num w:numId="16">
    <w:abstractNumId w:val="29"/>
  </w:num>
  <w:num w:numId="17">
    <w:abstractNumId w:val="10"/>
  </w:num>
  <w:num w:numId="18">
    <w:abstractNumId w:val="7"/>
  </w:num>
  <w:num w:numId="19">
    <w:abstractNumId w:val="2"/>
  </w:num>
  <w:num w:numId="20">
    <w:abstractNumId w:val="18"/>
  </w:num>
  <w:num w:numId="21">
    <w:abstractNumId w:val="13"/>
  </w:num>
  <w:num w:numId="22">
    <w:abstractNumId w:val="9"/>
  </w:num>
  <w:num w:numId="23">
    <w:abstractNumId w:val="25"/>
  </w:num>
  <w:num w:numId="24">
    <w:abstractNumId w:val="23"/>
  </w:num>
  <w:num w:numId="25">
    <w:abstractNumId w:val="12"/>
  </w:num>
  <w:num w:numId="26">
    <w:abstractNumId w:val="24"/>
  </w:num>
  <w:num w:numId="27">
    <w:abstractNumId w:val="33"/>
  </w:num>
  <w:num w:numId="28">
    <w:abstractNumId w:val="11"/>
  </w:num>
  <w:num w:numId="29">
    <w:abstractNumId w:val="1"/>
  </w:num>
  <w:num w:numId="30">
    <w:abstractNumId w:val="16"/>
  </w:num>
  <w:num w:numId="31">
    <w:abstractNumId w:val="26"/>
  </w:num>
  <w:num w:numId="32">
    <w:abstractNumId w:val="31"/>
  </w:num>
  <w:num w:numId="33">
    <w:abstractNumId w:val="28"/>
  </w:num>
  <w:num w:numId="34">
    <w:abstractNumId w:val="5"/>
  </w:num>
  <w:num w:numId="3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A2"/>
    <w:rsid w:val="0000057A"/>
    <w:rsid w:val="000052C8"/>
    <w:rsid w:val="00006E4E"/>
    <w:rsid w:val="00012559"/>
    <w:rsid w:val="00013A2A"/>
    <w:rsid w:val="000149C6"/>
    <w:rsid w:val="000318A2"/>
    <w:rsid w:val="00034E46"/>
    <w:rsid w:val="0004015E"/>
    <w:rsid w:val="00040C26"/>
    <w:rsid w:val="00041128"/>
    <w:rsid w:val="00045933"/>
    <w:rsid w:val="00046042"/>
    <w:rsid w:val="00057A7F"/>
    <w:rsid w:val="000620DE"/>
    <w:rsid w:val="00067AA8"/>
    <w:rsid w:val="00070E66"/>
    <w:rsid w:val="00083BB5"/>
    <w:rsid w:val="000869D7"/>
    <w:rsid w:val="00093ADC"/>
    <w:rsid w:val="00097C46"/>
    <w:rsid w:val="000A03A7"/>
    <w:rsid w:val="000A16BA"/>
    <w:rsid w:val="000A2321"/>
    <w:rsid w:val="000A243D"/>
    <w:rsid w:val="000A2EF8"/>
    <w:rsid w:val="000A5305"/>
    <w:rsid w:val="000A537C"/>
    <w:rsid w:val="000B4326"/>
    <w:rsid w:val="000B5B5F"/>
    <w:rsid w:val="000B6FB9"/>
    <w:rsid w:val="000C0FD5"/>
    <w:rsid w:val="000C2882"/>
    <w:rsid w:val="000D3CAB"/>
    <w:rsid w:val="000D433A"/>
    <w:rsid w:val="000D78F7"/>
    <w:rsid w:val="000F26CD"/>
    <w:rsid w:val="000F2F99"/>
    <w:rsid w:val="000F3516"/>
    <w:rsid w:val="000F3BCA"/>
    <w:rsid w:val="001014D4"/>
    <w:rsid w:val="00107B71"/>
    <w:rsid w:val="00110BA7"/>
    <w:rsid w:val="00122ACF"/>
    <w:rsid w:val="0012300A"/>
    <w:rsid w:val="0012368D"/>
    <w:rsid w:val="001249DD"/>
    <w:rsid w:val="001276D4"/>
    <w:rsid w:val="00134DB2"/>
    <w:rsid w:val="00134F50"/>
    <w:rsid w:val="00141503"/>
    <w:rsid w:val="001505C9"/>
    <w:rsid w:val="00161BFC"/>
    <w:rsid w:val="00166309"/>
    <w:rsid w:val="00166621"/>
    <w:rsid w:val="00166CC9"/>
    <w:rsid w:val="00167478"/>
    <w:rsid w:val="00171FC1"/>
    <w:rsid w:val="001739C2"/>
    <w:rsid w:val="00174B77"/>
    <w:rsid w:val="001760E3"/>
    <w:rsid w:val="00182984"/>
    <w:rsid w:val="001848F9"/>
    <w:rsid w:val="00184EFE"/>
    <w:rsid w:val="001901F7"/>
    <w:rsid w:val="00197428"/>
    <w:rsid w:val="001A3307"/>
    <w:rsid w:val="001A357E"/>
    <w:rsid w:val="001A4243"/>
    <w:rsid w:val="001A4D17"/>
    <w:rsid w:val="001B13FA"/>
    <w:rsid w:val="001B161F"/>
    <w:rsid w:val="001B4E91"/>
    <w:rsid w:val="001C1DFD"/>
    <w:rsid w:val="001C3266"/>
    <w:rsid w:val="001C5053"/>
    <w:rsid w:val="001C5790"/>
    <w:rsid w:val="001D0E13"/>
    <w:rsid w:val="001D35B5"/>
    <w:rsid w:val="001D3E02"/>
    <w:rsid w:val="001D5FEE"/>
    <w:rsid w:val="001D6BE2"/>
    <w:rsid w:val="001D754B"/>
    <w:rsid w:val="001E3224"/>
    <w:rsid w:val="001F1D0B"/>
    <w:rsid w:val="001F3A79"/>
    <w:rsid w:val="001F4FDD"/>
    <w:rsid w:val="001F7A99"/>
    <w:rsid w:val="00204C34"/>
    <w:rsid w:val="0020597B"/>
    <w:rsid w:val="00207195"/>
    <w:rsid w:val="00210BA2"/>
    <w:rsid w:val="0022060D"/>
    <w:rsid w:val="002224AF"/>
    <w:rsid w:val="002229BA"/>
    <w:rsid w:val="0023077D"/>
    <w:rsid w:val="002346C0"/>
    <w:rsid w:val="0024512A"/>
    <w:rsid w:val="0024524A"/>
    <w:rsid w:val="00252F41"/>
    <w:rsid w:val="002638F0"/>
    <w:rsid w:val="002648C7"/>
    <w:rsid w:val="00266243"/>
    <w:rsid w:val="00274E16"/>
    <w:rsid w:val="002773F5"/>
    <w:rsid w:val="0028044A"/>
    <w:rsid w:val="00284604"/>
    <w:rsid w:val="00284F88"/>
    <w:rsid w:val="00285510"/>
    <w:rsid w:val="00286008"/>
    <w:rsid w:val="002A0EDE"/>
    <w:rsid w:val="002B6709"/>
    <w:rsid w:val="002B6FCF"/>
    <w:rsid w:val="002B72D4"/>
    <w:rsid w:val="002C3EDB"/>
    <w:rsid w:val="002D04F5"/>
    <w:rsid w:val="002D0F8D"/>
    <w:rsid w:val="002D1E0D"/>
    <w:rsid w:val="002D1FBA"/>
    <w:rsid w:val="002D601E"/>
    <w:rsid w:val="002D7252"/>
    <w:rsid w:val="002E1470"/>
    <w:rsid w:val="002E2410"/>
    <w:rsid w:val="002E3D6C"/>
    <w:rsid w:val="002E7520"/>
    <w:rsid w:val="002F1C2B"/>
    <w:rsid w:val="002F7E05"/>
    <w:rsid w:val="003005FD"/>
    <w:rsid w:val="00312369"/>
    <w:rsid w:val="003150E7"/>
    <w:rsid w:val="0031606E"/>
    <w:rsid w:val="003250D1"/>
    <w:rsid w:val="003251B8"/>
    <w:rsid w:val="0032730B"/>
    <w:rsid w:val="00332282"/>
    <w:rsid w:val="003328D6"/>
    <w:rsid w:val="00333E48"/>
    <w:rsid w:val="00336D24"/>
    <w:rsid w:val="00340B3F"/>
    <w:rsid w:val="00345D4F"/>
    <w:rsid w:val="003479FE"/>
    <w:rsid w:val="00347EEC"/>
    <w:rsid w:val="00353324"/>
    <w:rsid w:val="00353A14"/>
    <w:rsid w:val="00354147"/>
    <w:rsid w:val="00357E30"/>
    <w:rsid w:val="003602F7"/>
    <w:rsid w:val="00360414"/>
    <w:rsid w:val="003641DE"/>
    <w:rsid w:val="003711B9"/>
    <w:rsid w:val="00371BD8"/>
    <w:rsid w:val="003728BB"/>
    <w:rsid w:val="0037456F"/>
    <w:rsid w:val="00374FAB"/>
    <w:rsid w:val="003925FB"/>
    <w:rsid w:val="003936E1"/>
    <w:rsid w:val="00394DD9"/>
    <w:rsid w:val="003A0BE8"/>
    <w:rsid w:val="003A111B"/>
    <w:rsid w:val="003A3175"/>
    <w:rsid w:val="003A4848"/>
    <w:rsid w:val="003B45BC"/>
    <w:rsid w:val="003C3484"/>
    <w:rsid w:val="003C5459"/>
    <w:rsid w:val="003D41B4"/>
    <w:rsid w:val="003D4586"/>
    <w:rsid w:val="003E4A00"/>
    <w:rsid w:val="004046A1"/>
    <w:rsid w:val="00414F29"/>
    <w:rsid w:val="00430226"/>
    <w:rsid w:val="00433664"/>
    <w:rsid w:val="0043505E"/>
    <w:rsid w:val="004435E8"/>
    <w:rsid w:val="00457F36"/>
    <w:rsid w:val="00461DA3"/>
    <w:rsid w:val="004634D0"/>
    <w:rsid w:val="00472412"/>
    <w:rsid w:val="00473158"/>
    <w:rsid w:val="00475686"/>
    <w:rsid w:val="004760C8"/>
    <w:rsid w:val="00477CA1"/>
    <w:rsid w:val="00490FC9"/>
    <w:rsid w:val="00492ABB"/>
    <w:rsid w:val="00495168"/>
    <w:rsid w:val="00495377"/>
    <w:rsid w:val="00495F9B"/>
    <w:rsid w:val="004A4634"/>
    <w:rsid w:val="004A4A51"/>
    <w:rsid w:val="004B417F"/>
    <w:rsid w:val="004B6D55"/>
    <w:rsid w:val="004B7023"/>
    <w:rsid w:val="004B73D5"/>
    <w:rsid w:val="004C1583"/>
    <w:rsid w:val="004C1953"/>
    <w:rsid w:val="004C696D"/>
    <w:rsid w:val="004D1CD2"/>
    <w:rsid w:val="004D2A56"/>
    <w:rsid w:val="004E1E66"/>
    <w:rsid w:val="004E4610"/>
    <w:rsid w:val="004E6DAF"/>
    <w:rsid w:val="005000A9"/>
    <w:rsid w:val="00503FC9"/>
    <w:rsid w:val="00504B07"/>
    <w:rsid w:val="005075FD"/>
    <w:rsid w:val="00510BB4"/>
    <w:rsid w:val="00533243"/>
    <w:rsid w:val="00534884"/>
    <w:rsid w:val="00535FD1"/>
    <w:rsid w:val="0054349F"/>
    <w:rsid w:val="00551E49"/>
    <w:rsid w:val="005538A9"/>
    <w:rsid w:val="0055427F"/>
    <w:rsid w:val="0055486B"/>
    <w:rsid w:val="00554A84"/>
    <w:rsid w:val="0055502F"/>
    <w:rsid w:val="005611A0"/>
    <w:rsid w:val="00562E55"/>
    <w:rsid w:val="00570E40"/>
    <w:rsid w:val="005775FA"/>
    <w:rsid w:val="005860FA"/>
    <w:rsid w:val="0058721F"/>
    <w:rsid w:val="00591A58"/>
    <w:rsid w:val="005956D1"/>
    <w:rsid w:val="005972CF"/>
    <w:rsid w:val="005A6044"/>
    <w:rsid w:val="005A6B85"/>
    <w:rsid w:val="005B332F"/>
    <w:rsid w:val="005B5AA1"/>
    <w:rsid w:val="005D2F76"/>
    <w:rsid w:val="005E031C"/>
    <w:rsid w:val="005E217D"/>
    <w:rsid w:val="005E703C"/>
    <w:rsid w:val="005E7B81"/>
    <w:rsid w:val="005F1971"/>
    <w:rsid w:val="005F3956"/>
    <w:rsid w:val="005F5D37"/>
    <w:rsid w:val="006120B6"/>
    <w:rsid w:val="006166C1"/>
    <w:rsid w:val="0062316D"/>
    <w:rsid w:val="006252B6"/>
    <w:rsid w:val="006454EA"/>
    <w:rsid w:val="00645ACD"/>
    <w:rsid w:val="00646013"/>
    <w:rsid w:val="00653FF8"/>
    <w:rsid w:val="006542E4"/>
    <w:rsid w:val="0066193F"/>
    <w:rsid w:val="00662DC1"/>
    <w:rsid w:val="006644D5"/>
    <w:rsid w:val="006672E1"/>
    <w:rsid w:val="00667301"/>
    <w:rsid w:val="00667976"/>
    <w:rsid w:val="00672229"/>
    <w:rsid w:val="00674D52"/>
    <w:rsid w:val="0067600D"/>
    <w:rsid w:val="006773AC"/>
    <w:rsid w:val="00687703"/>
    <w:rsid w:val="0069359D"/>
    <w:rsid w:val="00695DDA"/>
    <w:rsid w:val="006A6AAA"/>
    <w:rsid w:val="006B39FC"/>
    <w:rsid w:val="006B6D54"/>
    <w:rsid w:val="006C7D3D"/>
    <w:rsid w:val="006D097E"/>
    <w:rsid w:val="006D460F"/>
    <w:rsid w:val="006E1A32"/>
    <w:rsid w:val="006E3CD1"/>
    <w:rsid w:val="006E59A5"/>
    <w:rsid w:val="006E6BD9"/>
    <w:rsid w:val="006F3DC3"/>
    <w:rsid w:val="006F70F3"/>
    <w:rsid w:val="006F7FDD"/>
    <w:rsid w:val="00703824"/>
    <w:rsid w:val="00704A98"/>
    <w:rsid w:val="00711F52"/>
    <w:rsid w:val="00713227"/>
    <w:rsid w:val="0071447E"/>
    <w:rsid w:val="0072684E"/>
    <w:rsid w:val="007322D7"/>
    <w:rsid w:val="007350FD"/>
    <w:rsid w:val="007355D5"/>
    <w:rsid w:val="00735A6F"/>
    <w:rsid w:val="00740EDA"/>
    <w:rsid w:val="007414BE"/>
    <w:rsid w:val="0074356F"/>
    <w:rsid w:val="00744117"/>
    <w:rsid w:val="00747330"/>
    <w:rsid w:val="00760A81"/>
    <w:rsid w:val="00761B10"/>
    <w:rsid w:val="00766D09"/>
    <w:rsid w:val="007732A7"/>
    <w:rsid w:val="00773864"/>
    <w:rsid w:val="00773905"/>
    <w:rsid w:val="00774738"/>
    <w:rsid w:val="007771E7"/>
    <w:rsid w:val="00785895"/>
    <w:rsid w:val="0078687A"/>
    <w:rsid w:val="00797B07"/>
    <w:rsid w:val="007A25EC"/>
    <w:rsid w:val="007A5AC2"/>
    <w:rsid w:val="007B21F6"/>
    <w:rsid w:val="007C2C59"/>
    <w:rsid w:val="007C32C2"/>
    <w:rsid w:val="007C3625"/>
    <w:rsid w:val="007C56E6"/>
    <w:rsid w:val="007C5D83"/>
    <w:rsid w:val="007D6402"/>
    <w:rsid w:val="007D64A1"/>
    <w:rsid w:val="007E06B2"/>
    <w:rsid w:val="007E4D00"/>
    <w:rsid w:val="007E65E8"/>
    <w:rsid w:val="007E7039"/>
    <w:rsid w:val="007E73A2"/>
    <w:rsid w:val="007F12D4"/>
    <w:rsid w:val="007F1F5C"/>
    <w:rsid w:val="007F28FD"/>
    <w:rsid w:val="007F44F5"/>
    <w:rsid w:val="007F51E3"/>
    <w:rsid w:val="007F5E5F"/>
    <w:rsid w:val="007F6A59"/>
    <w:rsid w:val="007F7001"/>
    <w:rsid w:val="00806036"/>
    <w:rsid w:val="00806F29"/>
    <w:rsid w:val="00825F4F"/>
    <w:rsid w:val="008270EF"/>
    <w:rsid w:val="0083196B"/>
    <w:rsid w:val="0083765F"/>
    <w:rsid w:val="00845C1C"/>
    <w:rsid w:val="008521A7"/>
    <w:rsid w:val="00853E60"/>
    <w:rsid w:val="00865AB4"/>
    <w:rsid w:val="00875E7A"/>
    <w:rsid w:val="00880C2A"/>
    <w:rsid w:val="00885033"/>
    <w:rsid w:val="00890017"/>
    <w:rsid w:val="008925AA"/>
    <w:rsid w:val="00892FC3"/>
    <w:rsid w:val="00894442"/>
    <w:rsid w:val="00895F5C"/>
    <w:rsid w:val="008A3BDD"/>
    <w:rsid w:val="008A3D74"/>
    <w:rsid w:val="008A5265"/>
    <w:rsid w:val="008A5FFE"/>
    <w:rsid w:val="008A7DB3"/>
    <w:rsid w:val="008B6D66"/>
    <w:rsid w:val="008C0C08"/>
    <w:rsid w:val="008C0EA9"/>
    <w:rsid w:val="008C1C44"/>
    <w:rsid w:val="008D4479"/>
    <w:rsid w:val="008E0144"/>
    <w:rsid w:val="008F2059"/>
    <w:rsid w:val="008F2DFE"/>
    <w:rsid w:val="008F4D3D"/>
    <w:rsid w:val="008F5A89"/>
    <w:rsid w:val="00900CD9"/>
    <w:rsid w:val="00900F14"/>
    <w:rsid w:val="009020E6"/>
    <w:rsid w:val="00904AB1"/>
    <w:rsid w:val="009050BF"/>
    <w:rsid w:val="00905597"/>
    <w:rsid w:val="00905FDC"/>
    <w:rsid w:val="00906751"/>
    <w:rsid w:val="00922D8C"/>
    <w:rsid w:val="00922EF6"/>
    <w:rsid w:val="00923968"/>
    <w:rsid w:val="00925ECD"/>
    <w:rsid w:val="009326CD"/>
    <w:rsid w:val="0093297D"/>
    <w:rsid w:val="00932AFF"/>
    <w:rsid w:val="0093333F"/>
    <w:rsid w:val="00936F4A"/>
    <w:rsid w:val="00937C3D"/>
    <w:rsid w:val="00945C32"/>
    <w:rsid w:val="0094693C"/>
    <w:rsid w:val="00947F34"/>
    <w:rsid w:val="009546AF"/>
    <w:rsid w:val="0095670F"/>
    <w:rsid w:val="00960867"/>
    <w:rsid w:val="009721AE"/>
    <w:rsid w:val="00973967"/>
    <w:rsid w:val="009808C9"/>
    <w:rsid w:val="009905F9"/>
    <w:rsid w:val="009930B4"/>
    <w:rsid w:val="00993517"/>
    <w:rsid w:val="00996429"/>
    <w:rsid w:val="009A59A4"/>
    <w:rsid w:val="009B2DC3"/>
    <w:rsid w:val="009B2DFE"/>
    <w:rsid w:val="009B3F41"/>
    <w:rsid w:val="009C1769"/>
    <w:rsid w:val="009C218A"/>
    <w:rsid w:val="009C21EE"/>
    <w:rsid w:val="009C23F4"/>
    <w:rsid w:val="009C4E78"/>
    <w:rsid w:val="009D69D2"/>
    <w:rsid w:val="009E273C"/>
    <w:rsid w:val="009E338E"/>
    <w:rsid w:val="009E3928"/>
    <w:rsid w:val="009E4259"/>
    <w:rsid w:val="009F01EB"/>
    <w:rsid w:val="009F0EFC"/>
    <w:rsid w:val="00A1277A"/>
    <w:rsid w:val="00A1460D"/>
    <w:rsid w:val="00A21827"/>
    <w:rsid w:val="00A2337E"/>
    <w:rsid w:val="00A268B2"/>
    <w:rsid w:val="00A30A46"/>
    <w:rsid w:val="00A31DF0"/>
    <w:rsid w:val="00A36800"/>
    <w:rsid w:val="00A36E9D"/>
    <w:rsid w:val="00A42DBF"/>
    <w:rsid w:val="00A439C2"/>
    <w:rsid w:val="00A45C50"/>
    <w:rsid w:val="00A47AEC"/>
    <w:rsid w:val="00A50752"/>
    <w:rsid w:val="00A53371"/>
    <w:rsid w:val="00A53CC2"/>
    <w:rsid w:val="00A548E8"/>
    <w:rsid w:val="00A54E99"/>
    <w:rsid w:val="00A577A7"/>
    <w:rsid w:val="00A63619"/>
    <w:rsid w:val="00A65ACF"/>
    <w:rsid w:val="00A65BCB"/>
    <w:rsid w:val="00A74351"/>
    <w:rsid w:val="00A76016"/>
    <w:rsid w:val="00A80F71"/>
    <w:rsid w:val="00A82503"/>
    <w:rsid w:val="00A834CE"/>
    <w:rsid w:val="00A86A85"/>
    <w:rsid w:val="00A9202A"/>
    <w:rsid w:val="00A96092"/>
    <w:rsid w:val="00AA4ADB"/>
    <w:rsid w:val="00AA4E5E"/>
    <w:rsid w:val="00AA6545"/>
    <w:rsid w:val="00AB0D9D"/>
    <w:rsid w:val="00AB4DA1"/>
    <w:rsid w:val="00AB7C82"/>
    <w:rsid w:val="00AC1AD9"/>
    <w:rsid w:val="00AC2BC2"/>
    <w:rsid w:val="00AC30CC"/>
    <w:rsid w:val="00AD1967"/>
    <w:rsid w:val="00AD2CAF"/>
    <w:rsid w:val="00AD67BE"/>
    <w:rsid w:val="00AD6E4F"/>
    <w:rsid w:val="00AE063B"/>
    <w:rsid w:val="00AE2C28"/>
    <w:rsid w:val="00AE3B7B"/>
    <w:rsid w:val="00AE5896"/>
    <w:rsid w:val="00AE5B8E"/>
    <w:rsid w:val="00AE6CDB"/>
    <w:rsid w:val="00AE7B9B"/>
    <w:rsid w:val="00AF376B"/>
    <w:rsid w:val="00AF49A7"/>
    <w:rsid w:val="00AF62EA"/>
    <w:rsid w:val="00AF656E"/>
    <w:rsid w:val="00B014AB"/>
    <w:rsid w:val="00B02011"/>
    <w:rsid w:val="00B043B5"/>
    <w:rsid w:val="00B07651"/>
    <w:rsid w:val="00B07988"/>
    <w:rsid w:val="00B17C40"/>
    <w:rsid w:val="00B231C4"/>
    <w:rsid w:val="00B25773"/>
    <w:rsid w:val="00B2621C"/>
    <w:rsid w:val="00B30598"/>
    <w:rsid w:val="00B31D42"/>
    <w:rsid w:val="00B32768"/>
    <w:rsid w:val="00B40487"/>
    <w:rsid w:val="00B44902"/>
    <w:rsid w:val="00B47811"/>
    <w:rsid w:val="00B54E51"/>
    <w:rsid w:val="00B62FB0"/>
    <w:rsid w:val="00B66468"/>
    <w:rsid w:val="00B727CF"/>
    <w:rsid w:val="00B734B0"/>
    <w:rsid w:val="00B76F01"/>
    <w:rsid w:val="00B77182"/>
    <w:rsid w:val="00B81506"/>
    <w:rsid w:val="00B8684B"/>
    <w:rsid w:val="00B93426"/>
    <w:rsid w:val="00BA051A"/>
    <w:rsid w:val="00BA5410"/>
    <w:rsid w:val="00BA7CEF"/>
    <w:rsid w:val="00BB1FD6"/>
    <w:rsid w:val="00BB4209"/>
    <w:rsid w:val="00BB5A40"/>
    <w:rsid w:val="00BB6101"/>
    <w:rsid w:val="00BB675F"/>
    <w:rsid w:val="00BC4AB7"/>
    <w:rsid w:val="00BC7F64"/>
    <w:rsid w:val="00BD0B3D"/>
    <w:rsid w:val="00BD13D8"/>
    <w:rsid w:val="00BD3657"/>
    <w:rsid w:val="00BD5CA7"/>
    <w:rsid w:val="00BE04C8"/>
    <w:rsid w:val="00BE56AF"/>
    <w:rsid w:val="00BF1DA6"/>
    <w:rsid w:val="00BF2BA9"/>
    <w:rsid w:val="00C00F28"/>
    <w:rsid w:val="00C11095"/>
    <w:rsid w:val="00C11B5E"/>
    <w:rsid w:val="00C11C4D"/>
    <w:rsid w:val="00C1271D"/>
    <w:rsid w:val="00C12B6E"/>
    <w:rsid w:val="00C14890"/>
    <w:rsid w:val="00C16CAA"/>
    <w:rsid w:val="00C16E25"/>
    <w:rsid w:val="00C2072A"/>
    <w:rsid w:val="00C24FE4"/>
    <w:rsid w:val="00C26EC6"/>
    <w:rsid w:val="00C34B62"/>
    <w:rsid w:val="00C372F7"/>
    <w:rsid w:val="00C40563"/>
    <w:rsid w:val="00C428D9"/>
    <w:rsid w:val="00C447A0"/>
    <w:rsid w:val="00C46B90"/>
    <w:rsid w:val="00C510F1"/>
    <w:rsid w:val="00C53E98"/>
    <w:rsid w:val="00C576EA"/>
    <w:rsid w:val="00C6507C"/>
    <w:rsid w:val="00C71DCF"/>
    <w:rsid w:val="00C8217A"/>
    <w:rsid w:val="00C92598"/>
    <w:rsid w:val="00C9536E"/>
    <w:rsid w:val="00C97813"/>
    <w:rsid w:val="00CA0B04"/>
    <w:rsid w:val="00CA6564"/>
    <w:rsid w:val="00CA692B"/>
    <w:rsid w:val="00CB1AD4"/>
    <w:rsid w:val="00CB3996"/>
    <w:rsid w:val="00CB3D82"/>
    <w:rsid w:val="00CB4E44"/>
    <w:rsid w:val="00CB7D8D"/>
    <w:rsid w:val="00CC07DC"/>
    <w:rsid w:val="00CC1F03"/>
    <w:rsid w:val="00CC5018"/>
    <w:rsid w:val="00CD0276"/>
    <w:rsid w:val="00CD5046"/>
    <w:rsid w:val="00CD71B0"/>
    <w:rsid w:val="00CF0C35"/>
    <w:rsid w:val="00CF116E"/>
    <w:rsid w:val="00CF2685"/>
    <w:rsid w:val="00CF4B10"/>
    <w:rsid w:val="00CF5C91"/>
    <w:rsid w:val="00CF7D3E"/>
    <w:rsid w:val="00D07B00"/>
    <w:rsid w:val="00D10CE5"/>
    <w:rsid w:val="00D12E83"/>
    <w:rsid w:val="00D132EE"/>
    <w:rsid w:val="00D17EAF"/>
    <w:rsid w:val="00D2248C"/>
    <w:rsid w:val="00D33ADB"/>
    <w:rsid w:val="00D3417E"/>
    <w:rsid w:val="00D34257"/>
    <w:rsid w:val="00D410F0"/>
    <w:rsid w:val="00D4505E"/>
    <w:rsid w:val="00D45330"/>
    <w:rsid w:val="00D508C0"/>
    <w:rsid w:val="00D675C7"/>
    <w:rsid w:val="00D71EF0"/>
    <w:rsid w:val="00D727FA"/>
    <w:rsid w:val="00D931A5"/>
    <w:rsid w:val="00D939C4"/>
    <w:rsid w:val="00D94D12"/>
    <w:rsid w:val="00DA256F"/>
    <w:rsid w:val="00DA263C"/>
    <w:rsid w:val="00DA42E7"/>
    <w:rsid w:val="00DA55DE"/>
    <w:rsid w:val="00DA7A2C"/>
    <w:rsid w:val="00DC2C00"/>
    <w:rsid w:val="00DC33D4"/>
    <w:rsid w:val="00DC60E2"/>
    <w:rsid w:val="00DD5819"/>
    <w:rsid w:val="00DD7B4E"/>
    <w:rsid w:val="00DF13E6"/>
    <w:rsid w:val="00DF4623"/>
    <w:rsid w:val="00E0070C"/>
    <w:rsid w:val="00E04C3F"/>
    <w:rsid w:val="00E10234"/>
    <w:rsid w:val="00E20A84"/>
    <w:rsid w:val="00E21087"/>
    <w:rsid w:val="00E238A4"/>
    <w:rsid w:val="00E27C19"/>
    <w:rsid w:val="00E3251E"/>
    <w:rsid w:val="00E36275"/>
    <w:rsid w:val="00E40AD3"/>
    <w:rsid w:val="00E41465"/>
    <w:rsid w:val="00E4248F"/>
    <w:rsid w:val="00E5147F"/>
    <w:rsid w:val="00E53378"/>
    <w:rsid w:val="00E57A0A"/>
    <w:rsid w:val="00E6592F"/>
    <w:rsid w:val="00E65C79"/>
    <w:rsid w:val="00E67EC2"/>
    <w:rsid w:val="00E70FBF"/>
    <w:rsid w:val="00E74CF3"/>
    <w:rsid w:val="00E90D6B"/>
    <w:rsid w:val="00E9500E"/>
    <w:rsid w:val="00E97D46"/>
    <w:rsid w:val="00EA0641"/>
    <w:rsid w:val="00EA793A"/>
    <w:rsid w:val="00EB183A"/>
    <w:rsid w:val="00EB3C56"/>
    <w:rsid w:val="00EB4104"/>
    <w:rsid w:val="00EB5588"/>
    <w:rsid w:val="00EB5CFA"/>
    <w:rsid w:val="00EC1B82"/>
    <w:rsid w:val="00EC47F8"/>
    <w:rsid w:val="00EC77AE"/>
    <w:rsid w:val="00ED025B"/>
    <w:rsid w:val="00ED7E8D"/>
    <w:rsid w:val="00EE3AB3"/>
    <w:rsid w:val="00EE5658"/>
    <w:rsid w:val="00EE5676"/>
    <w:rsid w:val="00EE78A3"/>
    <w:rsid w:val="00EF172A"/>
    <w:rsid w:val="00EF4458"/>
    <w:rsid w:val="00EF4932"/>
    <w:rsid w:val="00EF72FD"/>
    <w:rsid w:val="00F10594"/>
    <w:rsid w:val="00F115D4"/>
    <w:rsid w:val="00F12357"/>
    <w:rsid w:val="00F13C3D"/>
    <w:rsid w:val="00F1664F"/>
    <w:rsid w:val="00F32DD0"/>
    <w:rsid w:val="00F36789"/>
    <w:rsid w:val="00F3765C"/>
    <w:rsid w:val="00F40A8F"/>
    <w:rsid w:val="00F42A47"/>
    <w:rsid w:val="00F4506A"/>
    <w:rsid w:val="00F47E3C"/>
    <w:rsid w:val="00F5194A"/>
    <w:rsid w:val="00F5242B"/>
    <w:rsid w:val="00F61AEE"/>
    <w:rsid w:val="00F61F3F"/>
    <w:rsid w:val="00F70C25"/>
    <w:rsid w:val="00F76673"/>
    <w:rsid w:val="00F76E63"/>
    <w:rsid w:val="00F84194"/>
    <w:rsid w:val="00F845FB"/>
    <w:rsid w:val="00F914C7"/>
    <w:rsid w:val="00F92713"/>
    <w:rsid w:val="00F96817"/>
    <w:rsid w:val="00FA03EE"/>
    <w:rsid w:val="00FA6907"/>
    <w:rsid w:val="00FB12EA"/>
    <w:rsid w:val="00FB3238"/>
    <w:rsid w:val="00FC044D"/>
    <w:rsid w:val="00FC075B"/>
    <w:rsid w:val="00FC40A5"/>
    <w:rsid w:val="00FD0A82"/>
    <w:rsid w:val="00FD0E42"/>
    <w:rsid w:val="00FD7202"/>
    <w:rsid w:val="00FE02A8"/>
    <w:rsid w:val="00FE2BAB"/>
    <w:rsid w:val="00FF7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7DDA1"/>
  <w15:chartTrackingRefBased/>
  <w15:docId w15:val="{6853AEE1-0CCD-41EC-B3CA-296B2FF0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70C25"/>
    <w:pPr>
      <w:keepNext/>
      <w:spacing w:after="0" w:line="240" w:lineRule="auto"/>
      <w:jc w:val="center"/>
      <w:outlineLvl w:val="0"/>
    </w:pPr>
    <w:rPr>
      <w:rFonts w:ascii="Colonna MT" w:eastAsia="Times New Roman" w:hAnsi="Colonna MT" w:cs="Times New Roman"/>
      <w:b/>
      <w:bCs/>
      <w:sz w:val="44"/>
      <w:szCs w:val="24"/>
    </w:rPr>
  </w:style>
  <w:style w:type="paragraph" w:styleId="Heading2">
    <w:name w:val="heading 2"/>
    <w:basedOn w:val="Normal"/>
    <w:next w:val="Normal"/>
    <w:link w:val="Heading2Char"/>
    <w:qFormat/>
    <w:rsid w:val="007E73A2"/>
    <w:pPr>
      <w:keepNext/>
      <w:spacing w:after="0" w:line="240" w:lineRule="auto"/>
      <w:jc w:val="center"/>
      <w:outlineLvl w:val="1"/>
    </w:pPr>
    <w:rPr>
      <w:rFonts w:ascii="Book Antiqua" w:eastAsia="Times New Roman" w:hAnsi="Book Antiqua" w:cs="Times New Roman"/>
      <w:b/>
      <w:bCs/>
      <w:sz w:val="28"/>
      <w:szCs w:val="24"/>
    </w:rPr>
  </w:style>
  <w:style w:type="paragraph" w:styleId="Heading3">
    <w:name w:val="heading 3"/>
    <w:basedOn w:val="Normal"/>
    <w:next w:val="Normal"/>
    <w:link w:val="Heading3Char"/>
    <w:qFormat/>
    <w:rsid w:val="007E73A2"/>
    <w:pPr>
      <w:keepNext/>
      <w:spacing w:after="0" w:line="240" w:lineRule="auto"/>
      <w:jc w:val="center"/>
      <w:outlineLvl w:val="2"/>
    </w:pPr>
    <w:rPr>
      <w:rFonts w:ascii="Times New Roman" w:eastAsia="Times New Roman" w:hAnsi="Times New Roman" w:cs="Times New Roman"/>
      <w:sz w:val="32"/>
      <w:szCs w:val="24"/>
    </w:rPr>
  </w:style>
  <w:style w:type="paragraph" w:styleId="Heading4">
    <w:name w:val="heading 4"/>
    <w:basedOn w:val="Normal"/>
    <w:next w:val="Normal"/>
    <w:link w:val="Heading4Char"/>
    <w:qFormat/>
    <w:rsid w:val="00F70C25"/>
    <w:pPr>
      <w:keepNext/>
      <w:spacing w:after="0" w:line="240" w:lineRule="auto"/>
      <w:ind w:firstLine="720"/>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qFormat/>
    <w:rsid w:val="00F70C25"/>
    <w:pPr>
      <w:keepNext/>
      <w:spacing w:after="0" w:line="240" w:lineRule="auto"/>
      <w:ind w:firstLine="720"/>
      <w:outlineLvl w:val="4"/>
    </w:pPr>
    <w:rPr>
      <w:rFonts w:ascii="Times New Roman" w:eastAsia="Times New Roman" w:hAnsi="Times New Roman" w:cs="Times New Roman"/>
      <w:b/>
      <w:bCs/>
      <w:sz w:val="28"/>
      <w:szCs w:val="24"/>
      <w:u w:val="single"/>
    </w:rPr>
  </w:style>
  <w:style w:type="paragraph" w:styleId="Heading6">
    <w:name w:val="heading 6"/>
    <w:basedOn w:val="Normal"/>
    <w:next w:val="Normal"/>
    <w:link w:val="Heading6Char"/>
    <w:qFormat/>
    <w:rsid w:val="00F70C25"/>
    <w:pPr>
      <w:keepNext/>
      <w:spacing w:after="0" w:line="240" w:lineRule="auto"/>
      <w:outlineLvl w:val="5"/>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E73A2"/>
    <w:rPr>
      <w:rFonts w:ascii="Book Antiqua" w:eastAsia="Times New Roman" w:hAnsi="Book Antiqua" w:cs="Times New Roman"/>
      <w:b/>
      <w:bCs/>
      <w:sz w:val="28"/>
      <w:szCs w:val="24"/>
    </w:rPr>
  </w:style>
  <w:style w:type="character" w:customStyle="1" w:styleId="Heading3Char">
    <w:name w:val="Heading 3 Char"/>
    <w:basedOn w:val="DefaultParagraphFont"/>
    <w:link w:val="Heading3"/>
    <w:rsid w:val="007E73A2"/>
    <w:rPr>
      <w:rFonts w:ascii="Times New Roman" w:eastAsia="Times New Roman" w:hAnsi="Times New Roman" w:cs="Times New Roman"/>
      <w:sz w:val="32"/>
      <w:szCs w:val="24"/>
    </w:rPr>
  </w:style>
  <w:style w:type="paragraph" w:styleId="BlockText">
    <w:name w:val="Block Text"/>
    <w:basedOn w:val="Normal"/>
    <w:uiPriority w:val="99"/>
    <w:rsid w:val="007E73A2"/>
    <w:pPr>
      <w:overflowPunct w:val="0"/>
      <w:autoSpaceDE w:val="0"/>
      <w:autoSpaceDN w:val="0"/>
      <w:adjustRightInd w:val="0"/>
      <w:spacing w:before="120" w:after="0" w:line="240" w:lineRule="auto"/>
      <w:ind w:left="180" w:right="209"/>
      <w:textAlignment w:val="baseline"/>
    </w:pPr>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F70C25"/>
    <w:rPr>
      <w:rFonts w:ascii="Colonna MT" w:eastAsia="Times New Roman" w:hAnsi="Colonna MT" w:cs="Times New Roman"/>
      <w:b/>
      <w:bCs/>
      <w:sz w:val="44"/>
      <w:szCs w:val="24"/>
    </w:rPr>
  </w:style>
  <w:style w:type="character" w:customStyle="1" w:styleId="Heading4Char">
    <w:name w:val="Heading 4 Char"/>
    <w:basedOn w:val="DefaultParagraphFont"/>
    <w:link w:val="Heading4"/>
    <w:rsid w:val="00F70C25"/>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F70C25"/>
    <w:rPr>
      <w:rFonts w:ascii="Times New Roman" w:eastAsia="Times New Roman" w:hAnsi="Times New Roman" w:cs="Times New Roman"/>
      <w:b/>
      <w:bCs/>
      <w:sz w:val="28"/>
      <w:szCs w:val="24"/>
      <w:u w:val="single"/>
    </w:rPr>
  </w:style>
  <w:style w:type="character" w:customStyle="1" w:styleId="Heading6Char">
    <w:name w:val="Heading 6 Char"/>
    <w:basedOn w:val="DefaultParagraphFont"/>
    <w:link w:val="Heading6"/>
    <w:rsid w:val="00F70C25"/>
    <w:rPr>
      <w:rFonts w:ascii="Times New Roman" w:eastAsia="Times New Roman" w:hAnsi="Times New Roman" w:cs="Times New Roman"/>
      <w:b/>
      <w:bCs/>
      <w:sz w:val="28"/>
      <w:szCs w:val="24"/>
    </w:rPr>
  </w:style>
  <w:style w:type="paragraph" w:styleId="Title">
    <w:name w:val="Title"/>
    <w:basedOn w:val="Normal"/>
    <w:link w:val="TitleChar"/>
    <w:qFormat/>
    <w:rsid w:val="00F70C25"/>
    <w:pPr>
      <w:spacing w:after="0" w:line="240" w:lineRule="auto"/>
      <w:jc w:val="center"/>
    </w:pPr>
    <w:rPr>
      <w:rFonts w:ascii="Times New Roman" w:eastAsia="Times New Roman" w:hAnsi="Times New Roman" w:cs="Times New Roman"/>
      <w:b/>
      <w:bCs/>
      <w:sz w:val="40"/>
      <w:szCs w:val="24"/>
    </w:rPr>
  </w:style>
  <w:style w:type="character" w:customStyle="1" w:styleId="TitleChar">
    <w:name w:val="Title Char"/>
    <w:basedOn w:val="DefaultParagraphFont"/>
    <w:link w:val="Title"/>
    <w:rsid w:val="00F70C25"/>
    <w:rPr>
      <w:rFonts w:ascii="Times New Roman" w:eastAsia="Times New Roman" w:hAnsi="Times New Roman" w:cs="Times New Roman"/>
      <w:b/>
      <w:bCs/>
      <w:sz w:val="40"/>
      <w:szCs w:val="24"/>
    </w:rPr>
  </w:style>
  <w:style w:type="character" w:styleId="Hyperlink">
    <w:name w:val="Hyperlink"/>
    <w:rsid w:val="00F70C25"/>
    <w:rPr>
      <w:color w:val="0000FF"/>
      <w:u w:val="single"/>
    </w:rPr>
  </w:style>
  <w:style w:type="paragraph" w:styleId="Header">
    <w:name w:val="header"/>
    <w:basedOn w:val="Normal"/>
    <w:link w:val="HeaderChar"/>
    <w:uiPriority w:val="99"/>
    <w:rsid w:val="00F70C25"/>
    <w:pPr>
      <w:tabs>
        <w:tab w:val="center" w:pos="4153"/>
        <w:tab w:val="right" w:pos="8306"/>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uiPriority w:val="99"/>
    <w:rsid w:val="00F70C25"/>
    <w:rPr>
      <w:rFonts w:ascii="Arial" w:eastAsia="Times New Roman" w:hAnsi="Arial" w:cs="Times New Roman"/>
      <w:sz w:val="24"/>
      <w:szCs w:val="24"/>
    </w:rPr>
  </w:style>
  <w:style w:type="paragraph" w:styleId="Footer">
    <w:name w:val="footer"/>
    <w:basedOn w:val="Normal"/>
    <w:link w:val="FooterChar"/>
    <w:uiPriority w:val="99"/>
    <w:rsid w:val="00F70C25"/>
    <w:pPr>
      <w:tabs>
        <w:tab w:val="center" w:pos="4153"/>
        <w:tab w:val="right" w:pos="8306"/>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70C25"/>
    <w:rPr>
      <w:rFonts w:ascii="Arial" w:eastAsia="Times New Roman" w:hAnsi="Arial" w:cs="Times New Roman"/>
      <w:sz w:val="24"/>
      <w:szCs w:val="24"/>
    </w:rPr>
  </w:style>
  <w:style w:type="character" w:styleId="PageNumber">
    <w:name w:val="page number"/>
    <w:basedOn w:val="DefaultParagraphFont"/>
    <w:rsid w:val="00F70C25"/>
  </w:style>
  <w:style w:type="paragraph" w:styleId="BodyTextIndent">
    <w:name w:val="Body Text Indent"/>
    <w:basedOn w:val="Normal"/>
    <w:link w:val="BodyTextIndentChar"/>
    <w:rsid w:val="00F70C25"/>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70C25"/>
    <w:rPr>
      <w:rFonts w:ascii="Times New Roman" w:eastAsia="Times New Roman" w:hAnsi="Times New Roman" w:cs="Times New Roman"/>
      <w:sz w:val="24"/>
      <w:szCs w:val="24"/>
    </w:rPr>
  </w:style>
  <w:style w:type="paragraph" w:styleId="BodyTextIndent2">
    <w:name w:val="Body Text Indent 2"/>
    <w:basedOn w:val="Normal"/>
    <w:link w:val="BodyTextIndent2Char"/>
    <w:rsid w:val="00F70C25"/>
    <w:pPr>
      <w:spacing w:after="0" w:line="240" w:lineRule="auto"/>
      <w:ind w:left="600"/>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F70C25"/>
    <w:rPr>
      <w:rFonts w:ascii="Arial" w:eastAsia="Times New Roman" w:hAnsi="Arial" w:cs="Arial"/>
      <w:sz w:val="24"/>
      <w:szCs w:val="24"/>
    </w:rPr>
  </w:style>
  <w:style w:type="paragraph" w:styleId="BalloonText">
    <w:name w:val="Balloon Text"/>
    <w:basedOn w:val="Normal"/>
    <w:link w:val="BalloonTextChar"/>
    <w:semiHidden/>
    <w:rsid w:val="00F70C2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70C25"/>
    <w:rPr>
      <w:rFonts w:ascii="Tahoma" w:eastAsia="Times New Roman" w:hAnsi="Tahoma" w:cs="Tahoma"/>
      <w:sz w:val="16"/>
      <w:szCs w:val="16"/>
    </w:rPr>
  </w:style>
  <w:style w:type="numbering" w:customStyle="1" w:styleId="NoList1">
    <w:name w:val="No List1"/>
    <w:next w:val="NoList"/>
    <w:uiPriority w:val="99"/>
    <w:semiHidden/>
    <w:unhideWhenUsed/>
    <w:rsid w:val="00F70C25"/>
  </w:style>
  <w:style w:type="numbering" w:customStyle="1" w:styleId="NoList2">
    <w:name w:val="No List2"/>
    <w:next w:val="NoList"/>
    <w:uiPriority w:val="99"/>
    <w:semiHidden/>
    <w:unhideWhenUsed/>
    <w:rsid w:val="00F70C25"/>
  </w:style>
  <w:style w:type="numbering" w:customStyle="1" w:styleId="NoList3">
    <w:name w:val="No List3"/>
    <w:next w:val="NoList"/>
    <w:uiPriority w:val="99"/>
    <w:semiHidden/>
    <w:unhideWhenUsed/>
    <w:rsid w:val="00F70C25"/>
  </w:style>
  <w:style w:type="numbering" w:customStyle="1" w:styleId="NoList4">
    <w:name w:val="No List4"/>
    <w:next w:val="NoList"/>
    <w:uiPriority w:val="99"/>
    <w:semiHidden/>
    <w:unhideWhenUsed/>
    <w:rsid w:val="00F70C25"/>
  </w:style>
  <w:style w:type="paragraph" w:styleId="ListParagraph">
    <w:name w:val="List Paragraph"/>
    <w:basedOn w:val="Normal"/>
    <w:uiPriority w:val="34"/>
    <w:qFormat/>
    <w:rsid w:val="0071447E"/>
    <w:pPr>
      <w:ind w:left="720"/>
      <w:contextualSpacing/>
    </w:pPr>
  </w:style>
  <w:style w:type="character" w:customStyle="1" w:styleId="yiv6731526922s10">
    <w:name w:val="yiv6731526922s10"/>
    <w:rsid w:val="00EC1B82"/>
  </w:style>
  <w:style w:type="paragraph" w:styleId="NormalWeb">
    <w:name w:val="Normal (Web)"/>
    <w:basedOn w:val="Normal"/>
    <w:uiPriority w:val="99"/>
    <w:unhideWhenUsed/>
    <w:rsid w:val="008C0C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914C7"/>
  </w:style>
  <w:style w:type="character" w:styleId="FollowedHyperlink">
    <w:name w:val="FollowedHyperlink"/>
    <w:basedOn w:val="DefaultParagraphFont"/>
    <w:uiPriority w:val="99"/>
    <w:semiHidden/>
    <w:unhideWhenUsed/>
    <w:rsid w:val="000F3BCA"/>
    <w:rPr>
      <w:color w:val="954F72" w:themeColor="followedHyperlink"/>
      <w:u w:val="single"/>
    </w:rPr>
  </w:style>
  <w:style w:type="character" w:styleId="UnresolvedMention">
    <w:name w:val="Unresolved Mention"/>
    <w:basedOn w:val="DefaultParagraphFont"/>
    <w:uiPriority w:val="99"/>
    <w:semiHidden/>
    <w:unhideWhenUsed/>
    <w:rsid w:val="00C26EC6"/>
    <w:rPr>
      <w:color w:val="605E5C"/>
      <w:shd w:val="clear" w:color="auto" w:fill="E1DFDD"/>
    </w:rPr>
  </w:style>
  <w:style w:type="table" w:styleId="TableGrid">
    <w:name w:val="Table Grid"/>
    <w:basedOn w:val="TableNormal"/>
    <w:uiPriority w:val="39"/>
    <w:rsid w:val="00EC77AE"/>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4C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21494">
      <w:bodyDiv w:val="1"/>
      <w:marLeft w:val="0"/>
      <w:marRight w:val="0"/>
      <w:marTop w:val="0"/>
      <w:marBottom w:val="0"/>
      <w:divBdr>
        <w:top w:val="none" w:sz="0" w:space="0" w:color="auto"/>
        <w:left w:val="none" w:sz="0" w:space="0" w:color="auto"/>
        <w:bottom w:val="none" w:sz="0" w:space="0" w:color="auto"/>
        <w:right w:val="none" w:sz="0" w:space="0" w:color="auto"/>
      </w:divBdr>
      <w:divsChild>
        <w:div w:id="117727819">
          <w:marLeft w:val="0"/>
          <w:marRight w:val="0"/>
          <w:marTop w:val="0"/>
          <w:marBottom w:val="0"/>
          <w:divBdr>
            <w:top w:val="none" w:sz="0" w:space="0" w:color="auto"/>
            <w:left w:val="none" w:sz="0" w:space="0" w:color="auto"/>
            <w:bottom w:val="none" w:sz="0" w:space="0" w:color="auto"/>
            <w:right w:val="none" w:sz="0" w:space="0" w:color="auto"/>
          </w:divBdr>
          <w:divsChild>
            <w:div w:id="1763721130">
              <w:marLeft w:val="0"/>
              <w:marRight w:val="0"/>
              <w:marTop w:val="0"/>
              <w:marBottom w:val="0"/>
              <w:divBdr>
                <w:top w:val="none" w:sz="0" w:space="0" w:color="auto"/>
                <w:left w:val="none" w:sz="0" w:space="0" w:color="auto"/>
                <w:bottom w:val="none" w:sz="0" w:space="0" w:color="auto"/>
                <w:right w:val="none" w:sz="0" w:space="0" w:color="auto"/>
              </w:divBdr>
              <w:divsChild>
                <w:div w:id="9983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67275">
      <w:bodyDiv w:val="1"/>
      <w:marLeft w:val="0"/>
      <w:marRight w:val="0"/>
      <w:marTop w:val="0"/>
      <w:marBottom w:val="0"/>
      <w:divBdr>
        <w:top w:val="none" w:sz="0" w:space="0" w:color="auto"/>
        <w:left w:val="none" w:sz="0" w:space="0" w:color="auto"/>
        <w:bottom w:val="none" w:sz="0" w:space="0" w:color="auto"/>
        <w:right w:val="none" w:sz="0" w:space="0" w:color="auto"/>
      </w:divBdr>
    </w:div>
    <w:div w:id="475994749">
      <w:bodyDiv w:val="1"/>
      <w:marLeft w:val="0"/>
      <w:marRight w:val="0"/>
      <w:marTop w:val="0"/>
      <w:marBottom w:val="0"/>
      <w:divBdr>
        <w:top w:val="none" w:sz="0" w:space="0" w:color="auto"/>
        <w:left w:val="none" w:sz="0" w:space="0" w:color="auto"/>
        <w:bottom w:val="none" w:sz="0" w:space="0" w:color="auto"/>
        <w:right w:val="none" w:sz="0" w:space="0" w:color="auto"/>
      </w:divBdr>
    </w:div>
    <w:div w:id="1218056555">
      <w:bodyDiv w:val="1"/>
      <w:marLeft w:val="0"/>
      <w:marRight w:val="0"/>
      <w:marTop w:val="0"/>
      <w:marBottom w:val="0"/>
      <w:divBdr>
        <w:top w:val="none" w:sz="0" w:space="0" w:color="auto"/>
        <w:left w:val="none" w:sz="0" w:space="0" w:color="auto"/>
        <w:bottom w:val="none" w:sz="0" w:space="0" w:color="auto"/>
        <w:right w:val="none" w:sz="0" w:space="0" w:color="auto"/>
      </w:divBdr>
      <w:divsChild>
        <w:div w:id="1922518260">
          <w:marLeft w:val="0"/>
          <w:marRight w:val="0"/>
          <w:marTop w:val="0"/>
          <w:marBottom w:val="0"/>
          <w:divBdr>
            <w:top w:val="none" w:sz="0" w:space="0" w:color="auto"/>
            <w:left w:val="none" w:sz="0" w:space="0" w:color="auto"/>
            <w:bottom w:val="none" w:sz="0" w:space="0" w:color="auto"/>
            <w:right w:val="none" w:sz="0" w:space="0" w:color="auto"/>
          </w:divBdr>
          <w:divsChild>
            <w:div w:id="36122590">
              <w:marLeft w:val="0"/>
              <w:marRight w:val="0"/>
              <w:marTop w:val="0"/>
              <w:marBottom w:val="0"/>
              <w:divBdr>
                <w:top w:val="none" w:sz="0" w:space="0" w:color="auto"/>
                <w:left w:val="none" w:sz="0" w:space="0" w:color="auto"/>
                <w:bottom w:val="none" w:sz="0" w:space="0" w:color="auto"/>
                <w:right w:val="none" w:sz="0" w:space="0" w:color="auto"/>
              </w:divBdr>
              <w:divsChild>
                <w:div w:id="17078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5860">
      <w:bodyDiv w:val="1"/>
      <w:marLeft w:val="0"/>
      <w:marRight w:val="0"/>
      <w:marTop w:val="0"/>
      <w:marBottom w:val="0"/>
      <w:divBdr>
        <w:top w:val="none" w:sz="0" w:space="0" w:color="auto"/>
        <w:left w:val="none" w:sz="0" w:space="0" w:color="auto"/>
        <w:bottom w:val="none" w:sz="0" w:space="0" w:color="auto"/>
        <w:right w:val="none" w:sz="0" w:space="0" w:color="auto"/>
      </w:divBdr>
      <w:divsChild>
        <w:div w:id="389160854">
          <w:marLeft w:val="0"/>
          <w:marRight w:val="0"/>
          <w:marTop w:val="0"/>
          <w:marBottom w:val="0"/>
          <w:divBdr>
            <w:top w:val="none" w:sz="0" w:space="0" w:color="auto"/>
            <w:left w:val="none" w:sz="0" w:space="0" w:color="auto"/>
            <w:bottom w:val="none" w:sz="0" w:space="0" w:color="auto"/>
            <w:right w:val="none" w:sz="0" w:space="0" w:color="auto"/>
          </w:divBdr>
          <w:divsChild>
            <w:div w:id="1900896777">
              <w:marLeft w:val="0"/>
              <w:marRight w:val="0"/>
              <w:marTop w:val="0"/>
              <w:marBottom w:val="0"/>
              <w:divBdr>
                <w:top w:val="none" w:sz="0" w:space="0" w:color="auto"/>
                <w:left w:val="none" w:sz="0" w:space="0" w:color="auto"/>
                <w:bottom w:val="none" w:sz="0" w:space="0" w:color="auto"/>
                <w:right w:val="none" w:sz="0" w:space="0" w:color="auto"/>
              </w:divBdr>
              <w:divsChild>
                <w:div w:id="19157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5081">
      <w:bodyDiv w:val="1"/>
      <w:marLeft w:val="0"/>
      <w:marRight w:val="0"/>
      <w:marTop w:val="0"/>
      <w:marBottom w:val="0"/>
      <w:divBdr>
        <w:top w:val="none" w:sz="0" w:space="0" w:color="auto"/>
        <w:left w:val="none" w:sz="0" w:space="0" w:color="auto"/>
        <w:bottom w:val="none" w:sz="0" w:space="0" w:color="auto"/>
        <w:right w:val="none" w:sz="0" w:space="0" w:color="auto"/>
      </w:divBdr>
      <w:divsChild>
        <w:div w:id="108163997">
          <w:marLeft w:val="0"/>
          <w:marRight w:val="0"/>
          <w:marTop w:val="0"/>
          <w:marBottom w:val="0"/>
          <w:divBdr>
            <w:top w:val="none" w:sz="0" w:space="0" w:color="auto"/>
            <w:left w:val="none" w:sz="0" w:space="0" w:color="auto"/>
            <w:bottom w:val="none" w:sz="0" w:space="0" w:color="auto"/>
            <w:right w:val="none" w:sz="0" w:space="0" w:color="auto"/>
          </w:divBdr>
          <w:divsChild>
            <w:div w:id="891186888">
              <w:marLeft w:val="0"/>
              <w:marRight w:val="0"/>
              <w:marTop w:val="0"/>
              <w:marBottom w:val="0"/>
              <w:divBdr>
                <w:top w:val="none" w:sz="0" w:space="0" w:color="auto"/>
                <w:left w:val="none" w:sz="0" w:space="0" w:color="auto"/>
                <w:bottom w:val="none" w:sz="0" w:space="0" w:color="auto"/>
                <w:right w:val="none" w:sz="0" w:space="0" w:color="auto"/>
              </w:divBdr>
              <w:divsChild>
                <w:div w:id="91560512">
                  <w:marLeft w:val="0"/>
                  <w:marRight w:val="0"/>
                  <w:marTop w:val="0"/>
                  <w:marBottom w:val="0"/>
                  <w:divBdr>
                    <w:top w:val="none" w:sz="0" w:space="0" w:color="auto"/>
                    <w:left w:val="none" w:sz="0" w:space="0" w:color="auto"/>
                    <w:bottom w:val="none" w:sz="0" w:space="0" w:color="auto"/>
                    <w:right w:val="none" w:sz="0" w:space="0" w:color="auto"/>
                  </w:divBdr>
                </w:div>
                <w:div w:id="1855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2287">
      <w:bodyDiv w:val="1"/>
      <w:marLeft w:val="0"/>
      <w:marRight w:val="0"/>
      <w:marTop w:val="0"/>
      <w:marBottom w:val="0"/>
      <w:divBdr>
        <w:top w:val="none" w:sz="0" w:space="0" w:color="auto"/>
        <w:left w:val="none" w:sz="0" w:space="0" w:color="auto"/>
        <w:bottom w:val="none" w:sz="0" w:space="0" w:color="auto"/>
        <w:right w:val="none" w:sz="0" w:space="0" w:color="auto"/>
      </w:divBdr>
      <w:divsChild>
        <w:div w:id="954025531">
          <w:marLeft w:val="0"/>
          <w:marRight w:val="0"/>
          <w:marTop w:val="0"/>
          <w:marBottom w:val="0"/>
          <w:divBdr>
            <w:top w:val="none" w:sz="0" w:space="0" w:color="auto"/>
            <w:left w:val="none" w:sz="0" w:space="0" w:color="auto"/>
            <w:bottom w:val="none" w:sz="0" w:space="0" w:color="auto"/>
            <w:right w:val="none" w:sz="0" w:space="0" w:color="auto"/>
          </w:divBdr>
          <w:divsChild>
            <w:div w:id="2129351233">
              <w:marLeft w:val="0"/>
              <w:marRight w:val="0"/>
              <w:marTop w:val="0"/>
              <w:marBottom w:val="0"/>
              <w:divBdr>
                <w:top w:val="none" w:sz="0" w:space="0" w:color="auto"/>
                <w:left w:val="none" w:sz="0" w:space="0" w:color="auto"/>
                <w:bottom w:val="none" w:sz="0" w:space="0" w:color="auto"/>
                <w:right w:val="none" w:sz="0" w:space="0" w:color="auto"/>
              </w:divBdr>
              <w:divsChild>
                <w:div w:id="1006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6700">
      <w:bodyDiv w:val="1"/>
      <w:marLeft w:val="0"/>
      <w:marRight w:val="0"/>
      <w:marTop w:val="0"/>
      <w:marBottom w:val="0"/>
      <w:divBdr>
        <w:top w:val="none" w:sz="0" w:space="0" w:color="auto"/>
        <w:left w:val="none" w:sz="0" w:space="0" w:color="auto"/>
        <w:bottom w:val="none" w:sz="0" w:space="0" w:color="auto"/>
        <w:right w:val="none" w:sz="0" w:space="0" w:color="auto"/>
      </w:divBdr>
      <w:divsChild>
        <w:div w:id="1720546465">
          <w:marLeft w:val="0"/>
          <w:marRight w:val="0"/>
          <w:marTop w:val="0"/>
          <w:marBottom w:val="0"/>
          <w:divBdr>
            <w:top w:val="none" w:sz="0" w:space="0" w:color="auto"/>
            <w:left w:val="none" w:sz="0" w:space="0" w:color="auto"/>
            <w:bottom w:val="none" w:sz="0" w:space="0" w:color="auto"/>
            <w:right w:val="none" w:sz="0" w:space="0" w:color="auto"/>
          </w:divBdr>
          <w:divsChild>
            <w:div w:id="1328093171">
              <w:marLeft w:val="0"/>
              <w:marRight w:val="0"/>
              <w:marTop w:val="0"/>
              <w:marBottom w:val="0"/>
              <w:divBdr>
                <w:top w:val="none" w:sz="0" w:space="0" w:color="auto"/>
                <w:left w:val="none" w:sz="0" w:space="0" w:color="auto"/>
                <w:bottom w:val="none" w:sz="0" w:space="0" w:color="auto"/>
                <w:right w:val="none" w:sz="0" w:space="0" w:color="auto"/>
              </w:divBdr>
              <w:divsChild>
                <w:div w:id="20383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hyperlink" Target="http://www.rivingtonprimaryschool.co.uk/"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horwich.gov.uk" TargetMode="External"/><Relationship Id="rId29" Type="http://schemas.openxmlformats.org/officeDocument/2006/relationships/hyperlink" Target="http://www.achurchnearyou.com/church/16054/" TargetMode="External"/><Relationship Id="rId41" Type="http://schemas.openxmlformats.org/officeDocument/2006/relationships/image" Target="media/image27.png"/><Relationship Id="rId54" Type="http://schemas.openxmlformats.org/officeDocument/2006/relationships/image" Target="media/image3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www.achurchnearyou.com/church/16053/" TargetMode="External"/><Relationship Id="rId37" Type="http://schemas.openxmlformats.org/officeDocument/2006/relationships/image" Target="media/image25.png"/><Relationship Id="rId40" Type="http://schemas.openxmlformats.org/officeDocument/2006/relationships/hyperlink" Target="https://www.st-catherines.bolton.sch.uk/index.asp" TargetMode="External"/><Relationship Id="rId45" Type="http://schemas.openxmlformats.org/officeDocument/2006/relationships/image" Target="media/image29.pn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2.jpeg"/><Relationship Id="rId57" Type="http://schemas.openxmlformats.org/officeDocument/2006/relationships/image" Target="media/image40.jpg"/><Relationship Id="rId61" Type="http://schemas.openxmlformats.org/officeDocument/2006/relationships/image" Target="media/image4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hyperlink" Target="https://www.claypool.bolton.sch.uk/" TargetMode="External"/><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achurchnearyou.com/church/16056/" TargetMode="Externa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achurchnearyou.com/church/16052/" TargetMode="External"/><Relationship Id="rId33" Type="http://schemas.openxmlformats.org/officeDocument/2006/relationships/image" Target="media/image21.jpeg"/><Relationship Id="rId38" Type="http://schemas.openxmlformats.org/officeDocument/2006/relationships/hyperlink" Target="https://www.horwichparish.net/" TargetMode="External"/><Relationship Id="rId46" Type="http://schemas.openxmlformats.org/officeDocument/2006/relationships/hyperlink" Target="https://www.rbhs.co.uk/index.asp" TargetMode="External"/><Relationship Id="rId5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55649-BC12-446C-8ADD-1686F70C9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4663</Words>
  <Characters>26582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Butterworth</dc:creator>
  <cp:keywords/>
  <dc:description/>
  <cp:lastModifiedBy>Ayanda Reiss</cp:lastModifiedBy>
  <cp:revision>2</cp:revision>
  <cp:lastPrinted>2025-07-22T14:13:00Z</cp:lastPrinted>
  <dcterms:created xsi:type="dcterms:W3CDTF">2026-02-12T11:01:00Z</dcterms:created>
  <dcterms:modified xsi:type="dcterms:W3CDTF">2026-02-12T11:01:00Z</dcterms:modified>
</cp:coreProperties>
</file>