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429D65D4" w:rsidR="008C2343" w:rsidRDefault="00B2659A" w:rsidP="008470FA">
            <w:pPr>
              <w:pStyle w:val="NoSpacing"/>
            </w:pPr>
            <w:r>
              <w:t>Rector</w:t>
            </w:r>
            <w:r w:rsidR="00993038">
              <w:t xml:space="preserve">, </w:t>
            </w:r>
            <w:r w:rsidR="0045165E">
              <w:t xml:space="preserve">Somersham, </w:t>
            </w:r>
            <w:r w:rsidR="00F526D0" w:rsidRPr="00F526D0">
              <w:t>Pidley, Woodhurst &amp; Old Hurst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0803CD"/>
    <w:rsid w:val="000A0F3E"/>
    <w:rsid w:val="0014714E"/>
    <w:rsid w:val="002B746D"/>
    <w:rsid w:val="0045165E"/>
    <w:rsid w:val="00505FAC"/>
    <w:rsid w:val="00743E26"/>
    <w:rsid w:val="008470FA"/>
    <w:rsid w:val="008C2343"/>
    <w:rsid w:val="0095336F"/>
    <w:rsid w:val="00993038"/>
    <w:rsid w:val="00A21BE6"/>
    <w:rsid w:val="00B2659A"/>
    <w:rsid w:val="00BA78F9"/>
    <w:rsid w:val="00C9126F"/>
    <w:rsid w:val="00CA2199"/>
    <w:rsid w:val="00DA76B6"/>
    <w:rsid w:val="00F526D0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4</cp:revision>
  <dcterms:created xsi:type="dcterms:W3CDTF">2025-08-24T10:12:00Z</dcterms:created>
  <dcterms:modified xsi:type="dcterms:W3CDTF">2025-08-24T10:13:00Z</dcterms:modified>
</cp:coreProperties>
</file>