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3FA5" w14:textId="77777777" w:rsidR="00B93871" w:rsidRPr="00043531" w:rsidRDefault="00B93871" w:rsidP="00B93871">
      <w:pPr>
        <w:pStyle w:val="body"/>
        <w:tabs>
          <w:tab w:val="left" w:pos="4002"/>
        </w:tabs>
        <w:rPr>
          <w:i/>
          <w:szCs w:val="20"/>
        </w:rPr>
      </w:pPr>
    </w:p>
    <w:p w14:paraId="0EAC5D3C" w14:textId="77777777" w:rsidR="00B93871" w:rsidRPr="005B4824" w:rsidRDefault="00B93871" w:rsidP="00B93871">
      <w:pPr>
        <w:pStyle w:val="body"/>
        <w:tabs>
          <w:tab w:val="left" w:pos="4002"/>
        </w:tabs>
        <w:rPr>
          <w:b/>
          <w:i/>
          <w:sz w:val="22"/>
        </w:rPr>
      </w:pPr>
      <w:r w:rsidRPr="00C20F53">
        <w:rPr>
          <w:b/>
          <w:sz w:val="22"/>
        </w:rPr>
        <w:t xml:space="preserve">     Jo</w:t>
      </w:r>
      <w:r w:rsidR="0093328A" w:rsidRPr="00C20F53">
        <w:rPr>
          <w:b/>
          <w:sz w:val="22"/>
        </w:rPr>
        <w:t>b description</w:t>
      </w:r>
    </w:p>
    <w:p w14:paraId="0581746F" w14:textId="77777777" w:rsidR="00E34D99" w:rsidRPr="005B4824" w:rsidRDefault="00E34D99" w:rsidP="009969F4">
      <w:pPr>
        <w:pStyle w:val="body"/>
        <w:tabs>
          <w:tab w:val="left" w:pos="1985"/>
        </w:tabs>
        <w:spacing w:before="100" w:beforeAutospacing="1" w:after="100" w:afterAutospacing="1" w:line="240" w:lineRule="auto"/>
        <w:jc w:val="both"/>
        <w:rPr>
          <w:i/>
          <w:szCs w:val="20"/>
        </w:rPr>
      </w:pPr>
      <w:r w:rsidRPr="006F15B6">
        <w:rPr>
          <w:b/>
          <w:szCs w:val="20"/>
        </w:rPr>
        <w:t xml:space="preserve">Title:       </w:t>
      </w:r>
      <w:r w:rsidRPr="006F15B6">
        <w:rPr>
          <w:b/>
          <w:szCs w:val="20"/>
        </w:rPr>
        <w:tab/>
      </w:r>
      <w:r w:rsidR="0084300A">
        <w:rPr>
          <w:b/>
          <w:szCs w:val="20"/>
        </w:rPr>
        <w:tab/>
      </w:r>
      <w:r w:rsidR="00B41E2F">
        <w:rPr>
          <w:szCs w:val="20"/>
        </w:rPr>
        <w:t>Central Services Administrator</w:t>
      </w:r>
      <w:r w:rsidRPr="005B4824">
        <w:rPr>
          <w:i/>
          <w:szCs w:val="20"/>
        </w:rPr>
        <w:t xml:space="preserve"> </w:t>
      </w:r>
    </w:p>
    <w:p w14:paraId="525C6B30" w14:textId="4C148D78" w:rsidR="00E34D99" w:rsidRPr="005B4824" w:rsidRDefault="00E34D99" w:rsidP="009969F4">
      <w:pPr>
        <w:pStyle w:val="body"/>
        <w:tabs>
          <w:tab w:val="left" w:pos="1985"/>
        </w:tabs>
        <w:spacing w:line="240" w:lineRule="auto"/>
        <w:rPr>
          <w:i/>
          <w:color w:val="FF0000"/>
          <w:szCs w:val="20"/>
        </w:rPr>
      </w:pPr>
      <w:r w:rsidRPr="006F15B6">
        <w:rPr>
          <w:b/>
          <w:szCs w:val="20"/>
        </w:rPr>
        <w:t>Salary</w:t>
      </w:r>
      <w:r>
        <w:rPr>
          <w:b/>
          <w:szCs w:val="20"/>
        </w:rPr>
        <w:t xml:space="preserve"> scale</w:t>
      </w:r>
      <w:r w:rsidRPr="006F15B6">
        <w:rPr>
          <w:b/>
          <w:szCs w:val="20"/>
        </w:rPr>
        <w:t xml:space="preserve">: </w:t>
      </w:r>
      <w:r w:rsidRPr="006F15B6">
        <w:rPr>
          <w:szCs w:val="20"/>
        </w:rPr>
        <w:t xml:space="preserve">    </w:t>
      </w:r>
      <w:r w:rsidRPr="00E34D99">
        <w:rPr>
          <w:szCs w:val="20"/>
        </w:rPr>
        <w:t xml:space="preserve">  </w:t>
      </w:r>
      <w:r w:rsidR="0084300A">
        <w:rPr>
          <w:szCs w:val="20"/>
        </w:rPr>
        <w:tab/>
      </w:r>
      <w:r w:rsidRPr="005B4824">
        <w:rPr>
          <w:i/>
          <w:szCs w:val="20"/>
        </w:rPr>
        <w:tab/>
      </w:r>
      <w:r w:rsidR="00B41E2F">
        <w:rPr>
          <w:szCs w:val="20"/>
        </w:rPr>
        <w:t>£19,450</w:t>
      </w:r>
      <w:r w:rsidR="00247863">
        <w:rPr>
          <w:szCs w:val="20"/>
        </w:rPr>
        <w:t xml:space="preserve"> pa</w:t>
      </w:r>
    </w:p>
    <w:p w14:paraId="3E88F85D" w14:textId="77777777" w:rsidR="009969F4" w:rsidRDefault="00E34D99" w:rsidP="000824AC">
      <w:pPr>
        <w:pStyle w:val="paraheading"/>
        <w:spacing w:line="240" w:lineRule="auto"/>
        <w:ind w:left="2160" w:hanging="2160"/>
        <w:rPr>
          <w:rFonts w:ascii="Verdana" w:hAnsi="Verdana"/>
          <w:b w:val="0"/>
          <w:sz w:val="20"/>
        </w:rPr>
      </w:pPr>
      <w:r w:rsidRPr="0084300A">
        <w:rPr>
          <w:rFonts w:ascii="Verdana" w:hAnsi="Verdana"/>
          <w:sz w:val="20"/>
        </w:rPr>
        <w:t>Hours</w:t>
      </w:r>
      <w:r w:rsidRPr="006F15B6">
        <w:t xml:space="preserve">: </w:t>
      </w:r>
      <w:r w:rsidRPr="006F15B6">
        <w:tab/>
      </w:r>
      <w:r w:rsidR="0084300A" w:rsidRPr="00B41E2F">
        <w:rPr>
          <w:rFonts w:ascii="Verdana" w:hAnsi="Verdana"/>
          <w:b w:val="0"/>
          <w:sz w:val="20"/>
        </w:rPr>
        <w:t xml:space="preserve">35 hours per week </w:t>
      </w:r>
      <w:r w:rsidR="00247863">
        <w:rPr>
          <w:rFonts w:ascii="Verdana" w:hAnsi="Verdana"/>
          <w:b w:val="0"/>
          <w:sz w:val="20"/>
        </w:rPr>
        <w:t xml:space="preserve">(Full time Monday to Friday with some </w:t>
      </w:r>
      <w:proofErr w:type="gramStart"/>
      <w:r w:rsidR="00DB006B">
        <w:rPr>
          <w:rFonts w:ascii="Verdana" w:hAnsi="Verdana"/>
          <w:b w:val="0"/>
          <w:sz w:val="20"/>
        </w:rPr>
        <w:t xml:space="preserve">flexibility)  </w:t>
      </w:r>
      <w:r w:rsidR="000824AC">
        <w:rPr>
          <w:rFonts w:ascii="Verdana" w:hAnsi="Verdana"/>
          <w:b w:val="0"/>
          <w:sz w:val="20"/>
        </w:rPr>
        <w:t xml:space="preserve"> </w:t>
      </w:r>
      <w:proofErr w:type="gramEnd"/>
      <w:r w:rsidR="000824AC">
        <w:rPr>
          <w:rFonts w:ascii="Verdana" w:hAnsi="Verdana"/>
          <w:b w:val="0"/>
          <w:sz w:val="20"/>
        </w:rPr>
        <w:t xml:space="preserve">                   </w:t>
      </w:r>
      <w:r w:rsidR="00DB006B">
        <w:rPr>
          <w:rFonts w:ascii="Verdana" w:hAnsi="Verdana"/>
          <w:b w:val="0"/>
          <w:sz w:val="20"/>
        </w:rPr>
        <w:t>i</w:t>
      </w:r>
      <w:r w:rsidR="0084300A" w:rsidRPr="00B41E2F">
        <w:rPr>
          <w:rFonts w:ascii="Verdana" w:hAnsi="Verdana"/>
          <w:b w:val="0"/>
          <w:sz w:val="20"/>
        </w:rPr>
        <w:t xml:space="preserve">ncluding out of hours working </w:t>
      </w:r>
      <w:r w:rsidR="00247863">
        <w:rPr>
          <w:rFonts w:ascii="Verdana" w:hAnsi="Verdana"/>
          <w:b w:val="0"/>
          <w:sz w:val="20"/>
        </w:rPr>
        <w:t xml:space="preserve">on occasion </w:t>
      </w:r>
      <w:r w:rsidR="0084300A" w:rsidRPr="00B41E2F">
        <w:rPr>
          <w:rFonts w:ascii="Verdana" w:hAnsi="Verdana"/>
          <w:b w:val="0"/>
          <w:sz w:val="20"/>
        </w:rPr>
        <w:t>where necessary</w:t>
      </w:r>
    </w:p>
    <w:p w14:paraId="27ACDF27" w14:textId="77777777" w:rsidR="00CF54A8" w:rsidRPr="00B41E2F" w:rsidRDefault="00CF54A8" w:rsidP="00CF54A8">
      <w:pPr>
        <w:pStyle w:val="paraheading"/>
        <w:spacing w:before="0" w:line="240" w:lineRule="auto"/>
        <w:ind w:left="1440" w:firstLine="720"/>
        <w:rPr>
          <w:rFonts w:ascii="Verdana" w:hAnsi="Verdana"/>
          <w:b w:val="0"/>
          <w:sz w:val="20"/>
        </w:rPr>
      </w:pPr>
    </w:p>
    <w:p w14:paraId="2DF9AD11" w14:textId="77777777" w:rsidR="00E34D99" w:rsidRPr="00247863" w:rsidRDefault="00E34D99" w:rsidP="00247863">
      <w:pPr>
        <w:pStyle w:val="AText"/>
        <w:spacing w:line="240" w:lineRule="auto"/>
        <w:ind w:left="2160" w:hanging="2160"/>
        <w:rPr>
          <w:rStyle w:val="A8"/>
        </w:rPr>
      </w:pPr>
      <w:r w:rsidRPr="006F15B6">
        <w:rPr>
          <w:b/>
        </w:rPr>
        <w:t>Accountable</w:t>
      </w:r>
      <w:r w:rsidR="0084300A">
        <w:rPr>
          <w:b/>
        </w:rPr>
        <w:t xml:space="preserve"> </w:t>
      </w:r>
      <w:r w:rsidRPr="006F15B6">
        <w:rPr>
          <w:b/>
        </w:rPr>
        <w:t xml:space="preserve">to:   </w:t>
      </w:r>
      <w:r w:rsidR="0084300A">
        <w:rPr>
          <w:b/>
        </w:rPr>
        <w:tab/>
      </w:r>
      <w:r w:rsidR="0084300A" w:rsidRPr="00B41E2F">
        <w:t>Assistant Diocesan Secretary</w:t>
      </w:r>
      <w:r w:rsidR="0084300A" w:rsidRPr="005B4824">
        <w:rPr>
          <w:i/>
        </w:rPr>
        <w:t xml:space="preserve"> </w:t>
      </w:r>
      <w:r w:rsidR="00247863" w:rsidRPr="00247863">
        <w:t>and Executive Assistant to the Diocesan Secretary</w:t>
      </w:r>
    </w:p>
    <w:p w14:paraId="5E712D1B" w14:textId="77777777" w:rsidR="00B41E2F" w:rsidRPr="00B41E2F" w:rsidRDefault="00E34D99" w:rsidP="00247863">
      <w:pPr>
        <w:pStyle w:val="body"/>
        <w:tabs>
          <w:tab w:val="left" w:pos="1985"/>
        </w:tabs>
        <w:spacing w:before="100" w:beforeAutospacing="1" w:after="100" w:afterAutospacing="1" w:line="240" w:lineRule="auto"/>
        <w:ind w:left="2160" w:hanging="2160"/>
        <w:jc w:val="both"/>
      </w:pPr>
      <w:r w:rsidRPr="006F15B6">
        <w:rPr>
          <w:b/>
          <w:szCs w:val="20"/>
        </w:rPr>
        <w:t>Location:</w:t>
      </w:r>
      <w:r w:rsidR="00351193">
        <w:rPr>
          <w:b/>
          <w:szCs w:val="20"/>
        </w:rPr>
        <w:tab/>
      </w:r>
      <w:r w:rsidR="0084300A">
        <w:rPr>
          <w:b/>
          <w:szCs w:val="20"/>
        </w:rPr>
        <w:tab/>
      </w:r>
      <w:r w:rsidR="00247863" w:rsidRPr="00247863">
        <w:rPr>
          <w:szCs w:val="20"/>
        </w:rPr>
        <w:t>Based at</w:t>
      </w:r>
      <w:r w:rsidR="00247863">
        <w:rPr>
          <w:b/>
          <w:szCs w:val="20"/>
        </w:rPr>
        <w:t xml:space="preserve"> </w:t>
      </w:r>
      <w:r w:rsidR="0084300A" w:rsidRPr="00B41E2F">
        <w:t xml:space="preserve">St James House </w:t>
      </w:r>
      <w:r w:rsidR="0084300A" w:rsidRPr="0072451E">
        <w:t>Liverpool</w:t>
      </w:r>
      <w:r w:rsidR="0084300A" w:rsidRPr="00F45B20">
        <w:rPr>
          <w:szCs w:val="20"/>
        </w:rPr>
        <w:t xml:space="preserve"> </w:t>
      </w:r>
      <w:r w:rsidR="0072451E" w:rsidRPr="00F45B20">
        <w:rPr>
          <w:szCs w:val="20"/>
        </w:rPr>
        <w:t>L1 7BY</w:t>
      </w:r>
      <w:r w:rsidR="00247863">
        <w:rPr>
          <w:szCs w:val="20"/>
        </w:rPr>
        <w:t xml:space="preserve"> with opportunity for some home-based working. O</w:t>
      </w:r>
      <w:r w:rsidR="00DB006B">
        <w:rPr>
          <w:szCs w:val="20"/>
        </w:rPr>
        <w:t>ccasionally</w:t>
      </w:r>
      <w:r w:rsidR="00247863">
        <w:rPr>
          <w:szCs w:val="20"/>
        </w:rPr>
        <w:t xml:space="preserve"> working from other locations.</w:t>
      </w:r>
    </w:p>
    <w:p w14:paraId="36DC4D09" w14:textId="77777777" w:rsidR="0084300A" w:rsidRDefault="00E34D99" w:rsidP="001571E3">
      <w:pPr>
        <w:pStyle w:val="paraheading"/>
        <w:spacing w:before="0" w:after="0" w:line="240" w:lineRule="auto"/>
        <w:jc w:val="both"/>
        <w:rPr>
          <w:rFonts w:ascii="Verdana" w:hAnsi="Verdana"/>
          <w:sz w:val="20"/>
        </w:rPr>
      </w:pPr>
      <w:r w:rsidRPr="006F15B6">
        <w:rPr>
          <w:rFonts w:ascii="Verdana" w:hAnsi="Verdana"/>
          <w:sz w:val="20"/>
        </w:rPr>
        <w:t>Job Summary</w:t>
      </w:r>
      <w:r w:rsidR="001571E3">
        <w:rPr>
          <w:rFonts w:ascii="Verdana" w:hAnsi="Verdana"/>
          <w:sz w:val="20"/>
        </w:rPr>
        <w:t xml:space="preserve">: </w:t>
      </w:r>
    </w:p>
    <w:p w14:paraId="3C841F26" w14:textId="4B840D15" w:rsidR="0044497F" w:rsidRDefault="0084300A" w:rsidP="0084300A">
      <w:pPr>
        <w:rPr>
          <w:sz w:val="20"/>
          <w:szCs w:val="20"/>
        </w:rPr>
      </w:pPr>
      <w:r w:rsidRPr="00CC5948">
        <w:rPr>
          <w:sz w:val="20"/>
          <w:szCs w:val="20"/>
        </w:rPr>
        <w:t xml:space="preserve">The </w:t>
      </w:r>
      <w:r w:rsidR="0072451E">
        <w:rPr>
          <w:sz w:val="20"/>
          <w:szCs w:val="20"/>
        </w:rPr>
        <w:t xml:space="preserve">Central Services </w:t>
      </w:r>
      <w:r w:rsidRPr="00CC5948">
        <w:rPr>
          <w:sz w:val="20"/>
          <w:szCs w:val="20"/>
        </w:rPr>
        <w:t xml:space="preserve">administration team is a key </w:t>
      </w:r>
      <w:r>
        <w:rPr>
          <w:sz w:val="20"/>
          <w:szCs w:val="20"/>
        </w:rPr>
        <w:t>c</w:t>
      </w:r>
      <w:r w:rsidRPr="00CC5948">
        <w:rPr>
          <w:sz w:val="20"/>
          <w:szCs w:val="20"/>
        </w:rPr>
        <w:t xml:space="preserve">entral </w:t>
      </w:r>
      <w:r>
        <w:rPr>
          <w:sz w:val="20"/>
          <w:szCs w:val="20"/>
        </w:rPr>
        <w:t>s</w:t>
      </w:r>
      <w:r w:rsidRPr="00CC5948">
        <w:rPr>
          <w:sz w:val="20"/>
          <w:szCs w:val="20"/>
        </w:rPr>
        <w:t>upport function that provide</w:t>
      </w:r>
      <w:r w:rsidR="0072451E">
        <w:rPr>
          <w:sz w:val="20"/>
          <w:szCs w:val="20"/>
        </w:rPr>
        <w:t>s</w:t>
      </w:r>
      <w:r w:rsidRPr="00CC5948">
        <w:rPr>
          <w:sz w:val="20"/>
          <w:szCs w:val="20"/>
        </w:rPr>
        <w:t xml:space="preserve"> excellent services to </w:t>
      </w:r>
      <w:r w:rsidR="0072451E">
        <w:rPr>
          <w:sz w:val="20"/>
          <w:szCs w:val="20"/>
        </w:rPr>
        <w:t xml:space="preserve">key stakeholders within our Diocese including </w:t>
      </w:r>
      <w:r w:rsidRPr="00CC5948">
        <w:rPr>
          <w:sz w:val="20"/>
          <w:szCs w:val="20"/>
        </w:rPr>
        <w:t xml:space="preserve">parishes, schools, </w:t>
      </w:r>
      <w:r w:rsidR="0072451E">
        <w:rPr>
          <w:sz w:val="20"/>
          <w:szCs w:val="20"/>
        </w:rPr>
        <w:t xml:space="preserve">volunteers, and internally in supporting </w:t>
      </w:r>
      <w:r w:rsidR="000824AC">
        <w:rPr>
          <w:sz w:val="20"/>
          <w:szCs w:val="20"/>
        </w:rPr>
        <w:t>departments</w:t>
      </w:r>
      <w:r w:rsidR="0072451E">
        <w:rPr>
          <w:sz w:val="20"/>
          <w:szCs w:val="20"/>
        </w:rPr>
        <w:t xml:space="preserve"> within other </w:t>
      </w:r>
      <w:r w:rsidR="000A3F04">
        <w:rPr>
          <w:sz w:val="20"/>
          <w:szCs w:val="20"/>
        </w:rPr>
        <w:t>Diocesan delivery teams</w:t>
      </w:r>
      <w:r w:rsidRPr="00CC5948">
        <w:rPr>
          <w:sz w:val="20"/>
          <w:szCs w:val="20"/>
        </w:rPr>
        <w:t xml:space="preserve">. </w:t>
      </w:r>
    </w:p>
    <w:p w14:paraId="33ABB638" w14:textId="77777777" w:rsidR="0044497F" w:rsidRDefault="0044497F" w:rsidP="0084300A">
      <w:pPr>
        <w:rPr>
          <w:sz w:val="20"/>
          <w:szCs w:val="20"/>
        </w:rPr>
      </w:pPr>
    </w:p>
    <w:p w14:paraId="5D7A4BC6" w14:textId="77777777" w:rsidR="0084300A" w:rsidRPr="00CC5948" w:rsidRDefault="000A3F04" w:rsidP="0084300A">
      <w:pPr>
        <w:rPr>
          <w:sz w:val="20"/>
          <w:szCs w:val="20"/>
        </w:rPr>
      </w:pPr>
      <w:r>
        <w:rPr>
          <w:sz w:val="20"/>
          <w:szCs w:val="20"/>
        </w:rPr>
        <w:t xml:space="preserve">The aim is for Central Services </w:t>
      </w:r>
      <w:r w:rsidR="0084300A" w:rsidRPr="00CC5948">
        <w:rPr>
          <w:sz w:val="20"/>
          <w:szCs w:val="20"/>
        </w:rPr>
        <w:t>is to:</w:t>
      </w:r>
    </w:p>
    <w:p w14:paraId="37B9C512" w14:textId="77777777" w:rsidR="0084300A" w:rsidRPr="00992829" w:rsidRDefault="0084300A" w:rsidP="0084300A">
      <w:pPr>
        <w:pStyle w:val="ListParagraph"/>
        <w:numPr>
          <w:ilvl w:val="0"/>
          <w:numId w:val="9"/>
        </w:numPr>
        <w:spacing w:after="200" w:line="276" w:lineRule="auto"/>
        <w:contextualSpacing/>
        <w:rPr>
          <w:sz w:val="20"/>
          <w:szCs w:val="20"/>
        </w:rPr>
      </w:pPr>
      <w:r w:rsidRPr="00992829">
        <w:rPr>
          <w:sz w:val="20"/>
          <w:szCs w:val="20"/>
        </w:rPr>
        <w:t>achieve a high standard of customer satisfaction and engagement with stakeholders</w:t>
      </w:r>
    </w:p>
    <w:p w14:paraId="6CCA0AB8" w14:textId="77777777" w:rsidR="0084300A" w:rsidRPr="00992829" w:rsidRDefault="0084300A" w:rsidP="0084300A">
      <w:pPr>
        <w:pStyle w:val="ListParagraph"/>
        <w:numPr>
          <w:ilvl w:val="0"/>
          <w:numId w:val="9"/>
        </w:numPr>
        <w:spacing w:after="200" w:line="276" w:lineRule="auto"/>
        <w:contextualSpacing/>
        <w:rPr>
          <w:sz w:val="20"/>
          <w:szCs w:val="20"/>
        </w:rPr>
      </w:pPr>
      <w:r w:rsidRPr="00992829">
        <w:rPr>
          <w:sz w:val="20"/>
          <w:szCs w:val="20"/>
        </w:rPr>
        <w:t>reduce the time and resource spent on processes by making it easier for staff and parishes</w:t>
      </w:r>
    </w:p>
    <w:p w14:paraId="1E0A241D" w14:textId="77777777" w:rsidR="0084300A" w:rsidRPr="00992829" w:rsidRDefault="0084300A" w:rsidP="0084300A">
      <w:pPr>
        <w:pStyle w:val="ListParagraph"/>
        <w:numPr>
          <w:ilvl w:val="0"/>
          <w:numId w:val="9"/>
        </w:numPr>
        <w:spacing w:after="200" w:line="276" w:lineRule="auto"/>
        <w:contextualSpacing/>
        <w:rPr>
          <w:sz w:val="20"/>
          <w:szCs w:val="20"/>
        </w:rPr>
      </w:pPr>
      <w:r w:rsidRPr="00992829">
        <w:rPr>
          <w:sz w:val="20"/>
          <w:szCs w:val="20"/>
        </w:rPr>
        <w:t>achieve flexibility within staff to adapt to current and future organisational needs</w:t>
      </w:r>
    </w:p>
    <w:p w14:paraId="06183C56" w14:textId="77777777" w:rsidR="0084300A" w:rsidRDefault="0084300A" w:rsidP="0084300A">
      <w:pPr>
        <w:pStyle w:val="ListParagraph"/>
        <w:numPr>
          <w:ilvl w:val="0"/>
          <w:numId w:val="9"/>
        </w:numPr>
        <w:spacing w:after="200" w:line="276" w:lineRule="auto"/>
        <w:contextualSpacing/>
        <w:rPr>
          <w:sz w:val="20"/>
          <w:szCs w:val="20"/>
        </w:rPr>
      </w:pPr>
      <w:r w:rsidRPr="00992829">
        <w:rPr>
          <w:sz w:val="20"/>
          <w:szCs w:val="20"/>
        </w:rPr>
        <w:t>create a culture of continuous improvement within tight expenditure limits</w:t>
      </w:r>
    </w:p>
    <w:p w14:paraId="6ACF73E0" w14:textId="77777777" w:rsidR="0084300A" w:rsidRPr="00992829" w:rsidRDefault="0084300A" w:rsidP="0084300A">
      <w:pPr>
        <w:pStyle w:val="ListParagraph"/>
        <w:numPr>
          <w:ilvl w:val="0"/>
          <w:numId w:val="9"/>
        </w:numPr>
        <w:spacing w:after="200" w:line="276" w:lineRule="auto"/>
        <w:contextualSpacing/>
        <w:rPr>
          <w:sz w:val="20"/>
          <w:szCs w:val="20"/>
        </w:rPr>
      </w:pPr>
      <w:r w:rsidRPr="00992829">
        <w:rPr>
          <w:sz w:val="20"/>
          <w:szCs w:val="20"/>
        </w:rPr>
        <w:t xml:space="preserve">enable staff </w:t>
      </w:r>
      <w:r w:rsidR="000A3F04">
        <w:rPr>
          <w:sz w:val="20"/>
          <w:szCs w:val="20"/>
        </w:rPr>
        <w:t>with</w:t>
      </w:r>
      <w:r w:rsidRPr="00992829">
        <w:rPr>
          <w:sz w:val="20"/>
          <w:szCs w:val="20"/>
        </w:rPr>
        <w:t>in the team to achieve greater skills and training to enhance their roles</w:t>
      </w:r>
    </w:p>
    <w:p w14:paraId="339D40E7" w14:textId="77777777" w:rsidR="001E579A" w:rsidRPr="001E579A" w:rsidRDefault="001E579A" w:rsidP="001E579A">
      <w:pPr>
        <w:pStyle w:val="paragraph"/>
        <w:spacing w:before="0" w:beforeAutospacing="0" w:after="0" w:afterAutospacing="0"/>
        <w:textAlignment w:val="baseline"/>
        <w:rPr>
          <w:rFonts w:ascii="Segoe UI" w:hAnsi="Segoe UI" w:cs="Segoe UI"/>
          <w:sz w:val="14"/>
          <w:szCs w:val="18"/>
        </w:rPr>
      </w:pPr>
      <w:bookmarkStart w:id="0" w:name="_Hlk104979522"/>
      <w:r w:rsidRPr="001E579A">
        <w:rPr>
          <w:rStyle w:val="normaltextrun"/>
          <w:rFonts w:ascii="Verdana" w:hAnsi="Verdana" w:cs="Segoe UI"/>
          <w:b/>
          <w:bCs/>
          <w:sz w:val="20"/>
        </w:rPr>
        <w:t>Equality, Diversity and Inclusion</w:t>
      </w:r>
      <w:r w:rsidRPr="001E579A">
        <w:rPr>
          <w:rStyle w:val="eop"/>
          <w:rFonts w:ascii="Verdana" w:hAnsi="Verdana" w:cs="Segoe UI"/>
          <w:sz w:val="16"/>
          <w:szCs w:val="20"/>
        </w:rPr>
        <w:t> </w:t>
      </w:r>
    </w:p>
    <w:p w14:paraId="32CFA061" w14:textId="77777777" w:rsidR="001E579A" w:rsidRPr="001E579A" w:rsidRDefault="001E579A" w:rsidP="001E579A">
      <w:pPr>
        <w:pStyle w:val="paragraph"/>
        <w:spacing w:before="0" w:beforeAutospacing="0" w:after="0" w:afterAutospacing="0"/>
        <w:textAlignment w:val="baseline"/>
        <w:rPr>
          <w:rFonts w:ascii="Segoe UI" w:hAnsi="Segoe UI" w:cs="Segoe UI"/>
          <w:sz w:val="14"/>
          <w:szCs w:val="18"/>
        </w:rPr>
      </w:pPr>
      <w:r w:rsidRPr="001E579A">
        <w:rPr>
          <w:rStyle w:val="normaltextrun"/>
          <w:rFonts w:ascii="Verdana" w:hAnsi="Verdana" w:cs="Segoe UI"/>
          <w:sz w:val="20"/>
        </w:rPr>
        <w:t>Liverpool Diocese is committed to treating our whole community with dignity and respect. We desire to represent diverse identities within our community whether this be by race, culture, religion, sexual orientation, gender, disability or social background of each person to ensure they fulfil their potential within a proactive, loving and caring environment.  </w:t>
      </w:r>
      <w:r w:rsidRPr="001E579A">
        <w:rPr>
          <w:rStyle w:val="eop"/>
          <w:rFonts w:ascii="Verdana" w:hAnsi="Verdana" w:cs="Segoe UI"/>
          <w:sz w:val="16"/>
          <w:szCs w:val="20"/>
        </w:rPr>
        <w:t> </w:t>
      </w:r>
    </w:p>
    <w:bookmarkEnd w:id="0"/>
    <w:p w14:paraId="6248877F" w14:textId="77777777" w:rsidR="00E82287" w:rsidRDefault="00E82287" w:rsidP="00E82287">
      <w:pPr>
        <w:rPr>
          <w:rFonts w:cs="Calibri"/>
          <w:sz w:val="20"/>
          <w:szCs w:val="20"/>
        </w:rPr>
      </w:pPr>
    </w:p>
    <w:p w14:paraId="1383004F" w14:textId="77777777" w:rsidR="00E34D99" w:rsidRDefault="00E34D99" w:rsidP="00E34D99">
      <w:pPr>
        <w:pStyle w:val="body"/>
        <w:spacing w:line="240" w:lineRule="auto"/>
        <w:jc w:val="both"/>
        <w:rPr>
          <w:b/>
          <w:szCs w:val="20"/>
        </w:rPr>
      </w:pPr>
      <w:r w:rsidRPr="006F15B6">
        <w:rPr>
          <w:b/>
          <w:szCs w:val="20"/>
        </w:rPr>
        <w:t xml:space="preserve">Key </w:t>
      </w:r>
      <w:r>
        <w:rPr>
          <w:b/>
          <w:szCs w:val="20"/>
        </w:rPr>
        <w:t xml:space="preserve">responsibilities </w:t>
      </w:r>
      <w:r w:rsidRPr="006F15B6">
        <w:rPr>
          <w:b/>
          <w:szCs w:val="20"/>
        </w:rPr>
        <w:t>include:</w:t>
      </w:r>
    </w:p>
    <w:p w14:paraId="23AFA321" w14:textId="77777777" w:rsidR="00CF54A8" w:rsidRPr="0084300A" w:rsidRDefault="00CF54A8" w:rsidP="00F45B20">
      <w:pPr>
        <w:rPr>
          <w:sz w:val="20"/>
          <w:szCs w:val="20"/>
        </w:rPr>
      </w:pPr>
    </w:p>
    <w:p w14:paraId="2411E6F5" w14:textId="77777777" w:rsidR="0084300A" w:rsidRPr="0084300A" w:rsidRDefault="0084300A" w:rsidP="0084300A">
      <w:pPr>
        <w:rPr>
          <w:b/>
          <w:sz w:val="20"/>
          <w:szCs w:val="20"/>
        </w:rPr>
      </w:pPr>
      <w:r w:rsidRPr="0084300A">
        <w:rPr>
          <w:b/>
          <w:sz w:val="20"/>
          <w:szCs w:val="20"/>
        </w:rPr>
        <w:t>Diary Management</w:t>
      </w:r>
    </w:p>
    <w:p w14:paraId="5DD600CC" w14:textId="77777777" w:rsidR="0084300A" w:rsidRPr="0084300A" w:rsidRDefault="0084300A" w:rsidP="0084300A">
      <w:pPr>
        <w:numPr>
          <w:ilvl w:val="0"/>
          <w:numId w:val="11"/>
        </w:numPr>
        <w:spacing w:after="200" w:line="276" w:lineRule="auto"/>
        <w:contextualSpacing/>
        <w:rPr>
          <w:sz w:val="20"/>
          <w:szCs w:val="20"/>
        </w:rPr>
      </w:pPr>
      <w:r w:rsidRPr="0084300A">
        <w:rPr>
          <w:sz w:val="20"/>
          <w:szCs w:val="20"/>
        </w:rPr>
        <w:t>Arranging meetings and appointments where necessary</w:t>
      </w:r>
    </w:p>
    <w:p w14:paraId="75E969FF" w14:textId="77777777" w:rsidR="0084300A" w:rsidRPr="0084300A" w:rsidRDefault="0084300A" w:rsidP="0084300A">
      <w:pPr>
        <w:numPr>
          <w:ilvl w:val="0"/>
          <w:numId w:val="11"/>
        </w:numPr>
        <w:spacing w:after="200" w:line="276" w:lineRule="auto"/>
        <w:contextualSpacing/>
        <w:rPr>
          <w:sz w:val="20"/>
          <w:szCs w:val="20"/>
        </w:rPr>
      </w:pPr>
      <w:r w:rsidRPr="0084300A">
        <w:rPr>
          <w:sz w:val="20"/>
          <w:szCs w:val="20"/>
        </w:rPr>
        <w:t>Liaise with colleagues to book travel arrangements</w:t>
      </w:r>
    </w:p>
    <w:p w14:paraId="16945E51" w14:textId="77777777" w:rsidR="0084300A" w:rsidRPr="0084300A" w:rsidRDefault="0084300A" w:rsidP="0084300A">
      <w:pPr>
        <w:ind w:left="720"/>
        <w:rPr>
          <w:sz w:val="20"/>
          <w:szCs w:val="20"/>
        </w:rPr>
      </w:pPr>
    </w:p>
    <w:p w14:paraId="54F2F482" w14:textId="77777777" w:rsidR="0084300A" w:rsidRPr="0084300A" w:rsidRDefault="0084300A" w:rsidP="0084300A">
      <w:pPr>
        <w:rPr>
          <w:b/>
          <w:sz w:val="20"/>
          <w:szCs w:val="20"/>
        </w:rPr>
      </w:pPr>
      <w:r w:rsidRPr="0084300A">
        <w:rPr>
          <w:b/>
          <w:sz w:val="20"/>
          <w:szCs w:val="20"/>
        </w:rPr>
        <w:t>Hospitality</w:t>
      </w:r>
    </w:p>
    <w:p w14:paraId="079B0A14" w14:textId="77777777" w:rsidR="0084300A" w:rsidRPr="0084300A" w:rsidRDefault="0084300A" w:rsidP="0084300A">
      <w:pPr>
        <w:numPr>
          <w:ilvl w:val="0"/>
          <w:numId w:val="12"/>
        </w:numPr>
        <w:spacing w:after="200" w:line="276" w:lineRule="auto"/>
        <w:contextualSpacing/>
        <w:rPr>
          <w:sz w:val="20"/>
          <w:szCs w:val="20"/>
        </w:rPr>
      </w:pPr>
      <w:r w:rsidRPr="0084300A">
        <w:rPr>
          <w:sz w:val="20"/>
          <w:szCs w:val="20"/>
        </w:rPr>
        <w:t xml:space="preserve">Supporting the </w:t>
      </w:r>
      <w:r w:rsidR="00DB006B">
        <w:rPr>
          <w:sz w:val="20"/>
          <w:szCs w:val="20"/>
        </w:rPr>
        <w:t xml:space="preserve">administrative </w:t>
      </w:r>
      <w:r w:rsidRPr="0084300A">
        <w:rPr>
          <w:sz w:val="20"/>
          <w:szCs w:val="20"/>
        </w:rPr>
        <w:t>provision of key Diocesan meetings</w:t>
      </w:r>
    </w:p>
    <w:p w14:paraId="29828D67" w14:textId="77777777" w:rsidR="00DB006B" w:rsidRDefault="0084300A" w:rsidP="00E106B3">
      <w:pPr>
        <w:numPr>
          <w:ilvl w:val="0"/>
          <w:numId w:val="12"/>
        </w:numPr>
        <w:spacing w:after="200" w:line="276" w:lineRule="auto"/>
        <w:contextualSpacing/>
        <w:rPr>
          <w:sz w:val="20"/>
          <w:szCs w:val="20"/>
        </w:rPr>
      </w:pPr>
      <w:r w:rsidRPr="0084300A">
        <w:rPr>
          <w:sz w:val="20"/>
          <w:szCs w:val="20"/>
        </w:rPr>
        <w:t>Providing reception cover when required</w:t>
      </w:r>
    </w:p>
    <w:p w14:paraId="10777EF7" w14:textId="77777777" w:rsidR="00E106B3" w:rsidRDefault="00DB006B" w:rsidP="00E106B3">
      <w:pPr>
        <w:numPr>
          <w:ilvl w:val="0"/>
          <w:numId w:val="12"/>
        </w:numPr>
        <w:spacing w:after="200" w:line="276" w:lineRule="auto"/>
        <w:contextualSpacing/>
        <w:rPr>
          <w:sz w:val="20"/>
          <w:szCs w:val="20"/>
        </w:rPr>
      </w:pPr>
      <w:r>
        <w:rPr>
          <w:sz w:val="20"/>
          <w:szCs w:val="20"/>
        </w:rPr>
        <w:t>M</w:t>
      </w:r>
      <w:r w:rsidRPr="000E2528">
        <w:rPr>
          <w:sz w:val="20"/>
          <w:szCs w:val="20"/>
        </w:rPr>
        <w:t>eet and greet visitors both within and outside the</w:t>
      </w:r>
      <w:r>
        <w:rPr>
          <w:sz w:val="20"/>
          <w:szCs w:val="20"/>
        </w:rPr>
        <w:t xml:space="preserve"> organisation and provide hospitality</w:t>
      </w:r>
      <w:r w:rsidR="00CC32BE">
        <w:rPr>
          <w:sz w:val="20"/>
          <w:szCs w:val="20"/>
        </w:rPr>
        <w:t xml:space="preserve"> as required</w:t>
      </w:r>
    </w:p>
    <w:p w14:paraId="534E7556" w14:textId="77777777" w:rsidR="0084300A" w:rsidRPr="0084300A" w:rsidRDefault="0084300A" w:rsidP="0084300A">
      <w:pPr>
        <w:rPr>
          <w:b/>
          <w:sz w:val="20"/>
          <w:szCs w:val="20"/>
        </w:rPr>
      </w:pPr>
      <w:r w:rsidRPr="0084300A">
        <w:rPr>
          <w:b/>
          <w:sz w:val="20"/>
          <w:szCs w:val="20"/>
        </w:rPr>
        <w:t>Call and enquiry management</w:t>
      </w:r>
    </w:p>
    <w:p w14:paraId="03F85982" w14:textId="4848A07E" w:rsidR="0084300A" w:rsidRPr="0084300A" w:rsidRDefault="0084300A" w:rsidP="0084300A">
      <w:pPr>
        <w:numPr>
          <w:ilvl w:val="0"/>
          <w:numId w:val="14"/>
        </w:numPr>
        <w:spacing w:after="200" w:line="276" w:lineRule="auto"/>
        <w:contextualSpacing/>
        <w:rPr>
          <w:sz w:val="20"/>
          <w:szCs w:val="20"/>
        </w:rPr>
      </w:pPr>
      <w:r w:rsidRPr="0084300A">
        <w:rPr>
          <w:sz w:val="20"/>
          <w:szCs w:val="20"/>
        </w:rPr>
        <w:t>Being part of a frontline service for dealing with enquiries</w:t>
      </w:r>
      <w:r w:rsidR="00E106B3">
        <w:rPr>
          <w:sz w:val="20"/>
          <w:szCs w:val="20"/>
        </w:rPr>
        <w:t xml:space="preserve"> by post, </w:t>
      </w:r>
      <w:r w:rsidRPr="0084300A">
        <w:rPr>
          <w:sz w:val="20"/>
          <w:szCs w:val="20"/>
        </w:rPr>
        <w:t>phone</w:t>
      </w:r>
      <w:r w:rsidR="00754204">
        <w:rPr>
          <w:sz w:val="20"/>
          <w:szCs w:val="20"/>
        </w:rPr>
        <w:t xml:space="preserve"> and</w:t>
      </w:r>
      <w:r w:rsidRPr="0084300A">
        <w:rPr>
          <w:sz w:val="20"/>
          <w:szCs w:val="20"/>
        </w:rPr>
        <w:t xml:space="preserve"> email </w:t>
      </w:r>
    </w:p>
    <w:p w14:paraId="698E8DF7" w14:textId="77777777" w:rsidR="0084300A" w:rsidRPr="0084300A" w:rsidRDefault="0084300A" w:rsidP="0084300A">
      <w:pPr>
        <w:rPr>
          <w:b/>
          <w:sz w:val="20"/>
          <w:szCs w:val="20"/>
        </w:rPr>
      </w:pPr>
      <w:r w:rsidRPr="0084300A">
        <w:rPr>
          <w:b/>
          <w:sz w:val="20"/>
          <w:szCs w:val="20"/>
        </w:rPr>
        <w:t>Cont</w:t>
      </w:r>
      <w:r w:rsidR="00DB006B">
        <w:rPr>
          <w:b/>
          <w:sz w:val="20"/>
          <w:szCs w:val="20"/>
        </w:rPr>
        <w:t>act</w:t>
      </w:r>
      <w:r w:rsidRPr="0084300A">
        <w:rPr>
          <w:b/>
          <w:sz w:val="20"/>
          <w:szCs w:val="20"/>
        </w:rPr>
        <w:t xml:space="preserve"> management </w:t>
      </w:r>
    </w:p>
    <w:p w14:paraId="1CE93059" w14:textId="77777777" w:rsidR="0084300A" w:rsidRPr="0084300A" w:rsidRDefault="0084300A" w:rsidP="0084300A">
      <w:pPr>
        <w:numPr>
          <w:ilvl w:val="0"/>
          <w:numId w:val="15"/>
        </w:numPr>
        <w:spacing w:after="200" w:line="276" w:lineRule="auto"/>
        <w:contextualSpacing/>
        <w:rPr>
          <w:sz w:val="20"/>
          <w:szCs w:val="20"/>
        </w:rPr>
      </w:pPr>
      <w:r w:rsidRPr="0084300A">
        <w:rPr>
          <w:sz w:val="20"/>
          <w:szCs w:val="20"/>
        </w:rPr>
        <w:t>Maintain records on central CMS system</w:t>
      </w:r>
    </w:p>
    <w:p w14:paraId="7E0D59E4" w14:textId="7B39AD3D" w:rsidR="0084300A" w:rsidRDefault="00754204" w:rsidP="0084300A">
      <w:pPr>
        <w:numPr>
          <w:ilvl w:val="0"/>
          <w:numId w:val="15"/>
        </w:numPr>
        <w:spacing w:after="200" w:line="276" w:lineRule="auto"/>
        <w:contextualSpacing/>
        <w:rPr>
          <w:sz w:val="20"/>
          <w:szCs w:val="20"/>
        </w:rPr>
      </w:pPr>
      <w:r w:rsidRPr="00754204">
        <w:rPr>
          <w:sz w:val="20"/>
          <w:szCs w:val="20"/>
        </w:rPr>
        <w:t>Update Website and proofread weekly Bulletin update</w:t>
      </w:r>
    </w:p>
    <w:p w14:paraId="613E8234" w14:textId="77777777" w:rsidR="00155388" w:rsidRPr="0084300A" w:rsidRDefault="00155388" w:rsidP="0084300A">
      <w:pPr>
        <w:numPr>
          <w:ilvl w:val="0"/>
          <w:numId w:val="15"/>
        </w:numPr>
        <w:spacing w:after="200" w:line="276" w:lineRule="auto"/>
        <w:contextualSpacing/>
        <w:rPr>
          <w:sz w:val="20"/>
          <w:szCs w:val="20"/>
        </w:rPr>
      </w:pPr>
      <w:r>
        <w:rPr>
          <w:sz w:val="20"/>
          <w:szCs w:val="20"/>
        </w:rPr>
        <w:lastRenderedPageBreak/>
        <w:t>Proof-reading of website content and weekly Bulletin updates before distribution</w:t>
      </w:r>
    </w:p>
    <w:p w14:paraId="3615E0D4" w14:textId="77777777" w:rsidR="0025659B" w:rsidRDefault="0025659B" w:rsidP="0084300A">
      <w:pPr>
        <w:rPr>
          <w:sz w:val="20"/>
          <w:szCs w:val="20"/>
        </w:rPr>
      </w:pPr>
    </w:p>
    <w:p w14:paraId="005EF9FD" w14:textId="77777777" w:rsidR="0084300A" w:rsidRPr="0084300A" w:rsidRDefault="0084300A" w:rsidP="0084300A">
      <w:pPr>
        <w:rPr>
          <w:sz w:val="20"/>
          <w:szCs w:val="20"/>
        </w:rPr>
      </w:pPr>
    </w:p>
    <w:p w14:paraId="56A911A3" w14:textId="77777777" w:rsidR="00DB006B" w:rsidRDefault="0084300A" w:rsidP="0084300A">
      <w:pPr>
        <w:rPr>
          <w:b/>
          <w:sz w:val="20"/>
          <w:szCs w:val="20"/>
        </w:rPr>
      </w:pPr>
      <w:r w:rsidRPr="0084300A">
        <w:rPr>
          <w:b/>
          <w:sz w:val="20"/>
          <w:szCs w:val="20"/>
        </w:rPr>
        <w:t xml:space="preserve">Lead Areas </w:t>
      </w:r>
    </w:p>
    <w:p w14:paraId="2F1672EF" w14:textId="77777777" w:rsidR="00DB006B" w:rsidRPr="0084300A" w:rsidRDefault="00CC32BE" w:rsidP="00DB006B">
      <w:pPr>
        <w:rPr>
          <w:sz w:val="20"/>
          <w:szCs w:val="20"/>
        </w:rPr>
      </w:pPr>
      <w:r>
        <w:rPr>
          <w:sz w:val="20"/>
          <w:szCs w:val="20"/>
        </w:rPr>
        <w:t>Additionally, t</w:t>
      </w:r>
      <w:r w:rsidR="00DB006B" w:rsidRPr="0084300A">
        <w:rPr>
          <w:sz w:val="20"/>
          <w:szCs w:val="20"/>
        </w:rPr>
        <w:t xml:space="preserve">his </w:t>
      </w:r>
      <w:r w:rsidR="00155388">
        <w:rPr>
          <w:sz w:val="20"/>
          <w:szCs w:val="20"/>
        </w:rPr>
        <w:t>post holder</w:t>
      </w:r>
      <w:r w:rsidR="00155388" w:rsidRPr="0084300A">
        <w:rPr>
          <w:b/>
          <w:sz w:val="20"/>
          <w:szCs w:val="20"/>
        </w:rPr>
        <w:t xml:space="preserve"> </w:t>
      </w:r>
      <w:r w:rsidR="00DB006B" w:rsidRPr="0084300A">
        <w:rPr>
          <w:sz w:val="20"/>
          <w:szCs w:val="20"/>
        </w:rPr>
        <w:t>will be responsible for one or more of these lead areas which may change according to organisational need:</w:t>
      </w:r>
    </w:p>
    <w:p w14:paraId="0B43FF16" w14:textId="77777777" w:rsidR="00DB006B" w:rsidRPr="0084300A" w:rsidRDefault="00DB006B" w:rsidP="00DB006B">
      <w:pPr>
        <w:ind w:left="720"/>
        <w:rPr>
          <w:sz w:val="20"/>
          <w:szCs w:val="20"/>
        </w:rPr>
      </w:pPr>
      <w:r w:rsidRPr="0084300A">
        <w:rPr>
          <w:sz w:val="20"/>
          <w:szCs w:val="20"/>
        </w:rPr>
        <w:t>Safeguarding APR administration</w:t>
      </w:r>
    </w:p>
    <w:p w14:paraId="4A9DB4AD" w14:textId="77777777" w:rsidR="00DB006B" w:rsidRPr="0084300A" w:rsidRDefault="00DB006B" w:rsidP="00DB006B">
      <w:pPr>
        <w:ind w:left="720"/>
        <w:rPr>
          <w:sz w:val="20"/>
          <w:szCs w:val="20"/>
        </w:rPr>
      </w:pPr>
      <w:r w:rsidRPr="0084300A">
        <w:rPr>
          <w:sz w:val="20"/>
          <w:szCs w:val="20"/>
        </w:rPr>
        <w:t>Vocations</w:t>
      </w:r>
    </w:p>
    <w:p w14:paraId="1F2927D7" w14:textId="77777777" w:rsidR="00DB006B" w:rsidRPr="0084300A" w:rsidRDefault="00DB006B" w:rsidP="00DB006B">
      <w:pPr>
        <w:ind w:left="720"/>
        <w:rPr>
          <w:sz w:val="20"/>
          <w:szCs w:val="20"/>
        </w:rPr>
      </w:pPr>
      <w:r w:rsidRPr="0084300A">
        <w:rPr>
          <w:sz w:val="20"/>
          <w:szCs w:val="20"/>
        </w:rPr>
        <w:t>Resources</w:t>
      </w:r>
      <w:r w:rsidRPr="0084300A">
        <w:rPr>
          <w:sz w:val="20"/>
          <w:szCs w:val="20"/>
        </w:rPr>
        <w:br/>
        <w:t>Education</w:t>
      </w:r>
    </w:p>
    <w:p w14:paraId="1C874938" w14:textId="1E70E9F7" w:rsidR="00DB006B" w:rsidRDefault="00DB006B" w:rsidP="00DB006B">
      <w:pPr>
        <w:ind w:left="720"/>
        <w:rPr>
          <w:sz w:val="20"/>
          <w:szCs w:val="20"/>
        </w:rPr>
      </w:pPr>
      <w:r w:rsidRPr="0084300A">
        <w:rPr>
          <w:sz w:val="20"/>
          <w:szCs w:val="20"/>
        </w:rPr>
        <w:t>Clergy Housing</w:t>
      </w:r>
      <w:r w:rsidRPr="0084300A">
        <w:rPr>
          <w:sz w:val="20"/>
          <w:szCs w:val="20"/>
        </w:rPr>
        <w:br/>
        <w:t>Carbon Net Zero</w:t>
      </w:r>
    </w:p>
    <w:p w14:paraId="0D10A956" w14:textId="77777777" w:rsidR="00155388" w:rsidRDefault="00155388" w:rsidP="00DB006B">
      <w:pPr>
        <w:ind w:left="720"/>
        <w:rPr>
          <w:sz w:val="20"/>
          <w:szCs w:val="20"/>
        </w:rPr>
      </w:pPr>
      <w:r>
        <w:rPr>
          <w:sz w:val="20"/>
          <w:szCs w:val="20"/>
        </w:rPr>
        <w:t>Disability Advisory Group</w:t>
      </w:r>
    </w:p>
    <w:p w14:paraId="533D005D" w14:textId="77777777" w:rsidR="00155388" w:rsidRPr="0084300A" w:rsidRDefault="00155388" w:rsidP="00DB006B">
      <w:pPr>
        <w:ind w:left="720"/>
        <w:rPr>
          <w:sz w:val="20"/>
          <w:szCs w:val="20"/>
        </w:rPr>
      </w:pPr>
    </w:p>
    <w:p w14:paraId="6643CB7F" w14:textId="77777777" w:rsidR="0084300A" w:rsidRPr="0084300A" w:rsidRDefault="0084300A" w:rsidP="0084300A">
      <w:pPr>
        <w:rPr>
          <w:sz w:val="20"/>
          <w:szCs w:val="20"/>
        </w:rPr>
      </w:pPr>
      <w:r w:rsidRPr="0084300A">
        <w:rPr>
          <w:sz w:val="20"/>
          <w:szCs w:val="20"/>
        </w:rPr>
        <w:t xml:space="preserve">These areas are regularly reviewed in consultation with service leads. </w:t>
      </w:r>
      <w:r w:rsidR="00CC32BE">
        <w:rPr>
          <w:sz w:val="20"/>
          <w:szCs w:val="20"/>
        </w:rPr>
        <w:t>Within any of the Lead Areas, the post holder will provide:</w:t>
      </w:r>
    </w:p>
    <w:p w14:paraId="51E2AD90" w14:textId="77777777" w:rsidR="0084300A" w:rsidRPr="00F45B20" w:rsidRDefault="0084300A" w:rsidP="0084300A">
      <w:pPr>
        <w:rPr>
          <w:b/>
          <w:i/>
          <w:sz w:val="20"/>
          <w:szCs w:val="20"/>
        </w:rPr>
      </w:pPr>
      <w:r w:rsidRPr="00F45B20">
        <w:rPr>
          <w:b/>
          <w:i/>
          <w:sz w:val="20"/>
          <w:szCs w:val="20"/>
        </w:rPr>
        <w:t>Process administration</w:t>
      </w:r>
    </w:p>
    <w:p w14:paraId="002952C5" w14:textId="0A878DBD" w:rsidR="0084300A" w:rsidRPr="0084300A" w:rsidRDefault="0084300A" w:rsidP="0084300A">
      <w:pPr>
        <w:numPr>
          <w:ilvl w:val="0"/>
          <w:numId w:val="10"/>
        </w:numPr>
        <w:spacing w:after="200" w:line="276" w:lineRule="auto"/>
        <w:contextualSpacing/>
        <w:rPr>
          <w:sz w:val="20"/>
          <w:szCs w:val="20"/>
        </w:rPr>
      </w:pPr>
      <w:r w:rsidRPr="0084300A">
        <w:rPr>
          <w:sz w:val="20"/>
          <w:szCs w:val="20"/>
        </w:rPr>
        <w:t>Supporting the administration of any key processes as needed by the Diocese following agreed documentation including Visitations, Safeguarding APRs</w:t>
      </w:r>
      <w:r w:rsidR="00D7606A">
        <w:rPr>
          <w:sz w:val="20"/>
          <w:szCs w:val="20"/>
        </w:rPr>
        <w:t xml:space="preserve">, </w:t>
      </w:r>
      <w:r w:rsidR="00432964">
        <w:rPr>
          <w:sz w:val="20"/>
          <w:szCs w:val="20"/>
        </w:rPr>
        <w:t>key data input</w:t>
      </w:r>
      <w:r w:rsidR="00155388">
        <w:rPr>
          <w:sz w:val="20"/>
          <w:szCs w:val="20"/>
        </w:rPr>
        <w:t>ting</w:t>
      </w:r>
      <w:r w:rsidRPr="0084300A">
        <w:rPr>
          <w:sz w:val="20"/>
          <w:szCs w:val="20"/>
        </w:rPr>
        <w:t xml:space="preserve"> and Gift Aid</w:t>
      </w:r>
    </w:p>
    <w:p w14:paraId="4C5900CB" w14:textId="77777777" w:rsidR="0084300A" w:rsidRPr="0084300A" w:rsidRDefault="0084300A" w:rsidP="0084300A">
      <w:pPr>
        <w:numPr>
          <w:ilvl w:val="0"/>
          <w:numId w:val="10"/>
        </w:numPr>
        <w:spacing w:after="200" w:line="276" w:lineRule="auto"/>
        <w:contextualSpacing/>
        <w:rPr>
          <w:sz w:val="20"/>
          <w:szCs w:val="20"/>
        </w:rPr>
      </w:pPr>
      <w:r w:rsidRPr="0084300A">
        <w:rPr>
          <w:sz w:val="20"/>
          <w:szCs w:val="20"/>
        </w:rPr>
        <w:t>Helping develop systems to administer processes</w:t>
      </w:r>
    </w:p>
    <w:p w14:paraId="0D80528D" w14:textId="77777777" w:rsidR="0084300A" w:rsidRPr="0084300A" w:rsidRDefault="0084300A" w:rsidP="0084300A">
      <w:pPr>
        <w:numPr>
          <w:ilvl w:val="0"/>
          <w:numId w:val="10"/>
        </w:numPr>
        <w:spacing w:after="200" w:line="276" w:lineRule="auto"/>
        <w:contextualSpacing/>
        <w:rPr>
          <w:sz w:val="20"/>
          <w:szCs w:val="20"/>
        </w:rPr>
      </w:pPr>
      <w:r w:rsidRPr="0084300A">
        <w:rPr>
          <w:sz w:val="20"/>
          <w:szCs w:val="20"/>
        </w:rPr>
        <w:t>Invoice processing</w:t>
      </w:r>
    </w:p>
    <w:p w14:paraId="0EEBB52E" w14:textId="77777777" w:rsidR="0084300A" w:rsidRPr="00F45B20" w:rsidRDefault="0084300A" w:rsidP="0084300A">
      <w:pPr>
        <w:rPr>
          <w:b/>
          <w:i/>
          <w:iCs/>
          <w:sz w:val="20"/>
          <w:szCs w:val="20"/>
        </w:rPr>
      </w:pPr>
      <w:r w:rsidRPr="00F45B20">
        <w:rPr>
          <w:b/>
          <w:i/>
          <w:iCs/>
          <w:sz w:val="20"/>
          <w:szCs w:val="20"/>
        </w:rPr>
        <w:t>Events administration</w:t>
      </w:r>
    </w:p>
    <w:p w14:paraId="039263E8" w14:textId="77777777" w:rsidR="0084300A" w:rsidRPr="0084300A" w:rsidRDefault="0084300A" w:rsidP="0084300A">
      <w:pPr>
        <w:numPr>
          <w:ilvl w:val="0"/>
          <w:numId w:val="13"/>
        </w:numPr>
        <w:spacing w:after="200" w:line="276" w:lineRule="auto"/>
        <w:contextualSpacing/>
        <w:rPr>
          <w:sz w:val="20"/>
          <w:szCs w:val="20"/>
        </w:rPr>
      </w:pPr>
      <w:r w:rsidRPr="0084300A">
        <w:rPr>
          <w:sz w:val="20"/>
          <w:szCs w:val="20"/>
        </w:rPr>
        <w:t>Booking and liaising with conference facilities</w:t>
      </w:r>
    </w:p>
    <w:p w14:paraId="220F659E" w14:textId="77777777" w:rsidR="0084300A" w:rsidRPr="0084300A" w:rsidRDefault="0084300A" w:rsidP="0084300A">
      <w:pPr>
        <w:numPr>
          <w:ilvl w:val="0"/>
          <w:numId w:val="13"/>
        </w:numPr>
        <w:spacing w:after="200" w:line="276" w:lineRule="auto"/>
        <w:contextualSpacing/>
        <w:rPr>
          <w:sz w:val="20"/>
          <w:szCs w:val="20"/>
        </w:rPr>
      </w:pPr>
      <w:r w:rsidRPr="0084300A">
        <w:rPr>
          <w:sz w:val="20"/>
          <w:szCs w:val="20"/>
        </w:rPr>
        <w:t>Using Eventbrite to co-ordinate bookings/meetings and promote events</w:t>
      </w:r>
    </w:p>
    <w:p w14:paraId="43BA29ED" w14:textId="77777777" w:rsidR="0084300A" w:rsidRPr="0084300A" w:rsidRDefault="0084300A" w:rsidP="0084300A">
      <w:pPr>
        <w:numPr>
          <w:ilvl w:val="0"/>
          <w:numId w:val="13"/>
        </w:numPr>
        <w:spacing w:after="200" w:line="276" w:lineRule="auto"/>
        <w:contextualSpacing/>
        <w:rPr>
          <w:sz w:val="20"/>
          <w:szCs w:val="20"/>
        </w:rPr>
      </w:pPr>
      <w:r w:rsidRPr="0084300A">
        <w:rPr>
          <w:sz w:val="20"/>
          <w:szCs w:val="20"/>
        </w:rPr>
        <w:t>Preparing supporting material where appropriate</w:t>
      </w:r>
    </w:p>
    <w:p w14:paraId="57E74688" w14:textId="77777777" w:rsidR="0084300A" w:rsidRPr="0084300A" w:rsidRDefault="0084300A" w:rsidP="0084300A">
      <w:pPr>
        <w:numPr>
          <w:ilvl w:val="0"/>
          <w:numId w:val="13"/>
        </w:numPr>
        <w:spacing w:after="200" w:line="276" w:lineRule="auto"/>
        <w:contextualSpacing/>
        <w:rPr>
          <w:sz w:val="20"/>
          <w:szCs w:val="20"/>
        </w:rPr>
      </w:pPr>
      <w:r w:rsidRPr="0084300A">
        <w:rPr>
          <w:sz w:val="20"/>
          <w:szCs w:val="20"/>
        </w:rPr>
        <w:t>Facilitating the management of events where appropriate</w:t>
      </w:r>
    </w:p>
    <w:p w14:paraId="5E89BCA6" w14:textId="77777777" w:rsidR="0084300A" w:rsidRPr="00F45B20" w:rsidRDefault="0084300A" w:rsidP="0084300A">
      <w:pPr>
        <w:rPr>
          <w:b/>
          <w:sz w:val="20"/>
          <w:szCs w:val="20"/>
        </w:rPr>
      </w:pPr>
      <w:r w:rsidRPr="00F45B20">
        <w:rPr>
          <w:b/>
          <w:i/>
          <w:sz w:val="20"/>
          <w:szCs w:val="20"/>
        </w:rPr>
        <w:t xml:space="preserve">Programme administration </w:t>
      </w:r>
    </w:p>
    <w:p w14:paraId="65172610" w14:textId="77777777" w:rsidR="0084300A" w:rsidRPr="0084300A" w:rsidRDefault="0084300A" w:rsidP="0084300A">
      <w:pPr>
        <w:numPr>
          <w:ilvl w:val="0"/>
          <w:numId w:val="16"/>
        </w:numPr>
        <w:spacing w:after="200" w:line="276" w:lineRule="auto"/>
        <w:contextualSpacing/>
        <w:rPr>
          <w:sz w:val="20"/>
          <w:szCs w:val="20"/>
        </w:rPr>
      </w:pPr>
      <w:r w:rsidRPr="0084300A">
        <w:rPr>
          <w:sz w:val="20"/>
          <w:szCs w:val="20"/>
        </w:rPr>
        <w:t>Being the lead contact for the agreed programmes</w:t>
      </w:r>
    </w:p>
    <w:p w14:paraId="441C1405" w14:textId="77777777" w:rsidR="0084300A" w:rsidRPr="0084300A" w:rsidRDefault="0084300A" w:rsidP="0084300A">
      <w:pPr>
        <w:numPr>
          <w:ilvl w:val="0"/>
          <w:numId w:val="16"/>
        </w:numPr>
        <w:spacing w:after="200" w:line="276" w:lineRule="auto"/>
        <w:contextualSpacing/>
        <w:rPr>
          <w:sz w:val="20"/>
          <w:szCs w:val="20"/>
        </w:rPr>
      </w:pPr>
      <w:r w:rsidRPr="0084300A">
        <w:rPr>
          <w:sz w:val="20"/>
          <w:szCs w:val="20"/>
        </w:rPr>
        <w:t xml:space="preserve">Liaising with participants, venues, speakers to ensure the smooth running of the programmes including Resources and Vocations departments </w:t>
      </w:r>
    </w:p>
    <w:p w14:paraId="0438E65A" w14:textId="77777777" w:rsidR="0084300A" w:rsidRPr="0084300A" w:rsidRDefault="0084300A" w:rsidP="0084300A">
      <w:pPr>
        <w:numPr>
          <w:ilvl w:val="0"/>
          <w:numId w:val="16"/>
        </w:numPr>
        <w:spacing w:after="200" w:line="276" w:lineRule="auto"/>
        <w:contextualSpacing/>
        <w:rPr>
          <w:sz w:val="20"/>
          <w:szCs w:val="20"/>
        </w:rPr>
      </w:pPr>
      <w:r w:rsidRPr="0084300A">
        <w:rPr>
          <w:sz w:val="20"/>
          <w:szCs w:val="20"/>
        </w:rPr>
        <w:t>Collation, preparation and distribution of required material for programmes</w:t>
      </w:r>
    </w:p>
    <w:p w14:paraId="15E9B8B4" w14:textId="77777777" w:rsidR="00CC32BE" w:rsidRDefault="00CC32BE" w:rsidP="0084300A">
      <w:pPr>
        <w:rPr>
          <w:i/>
          <w:sz w:val="20"/>
          <w:szCs w:val="20"/>
        </w:rPr>
      </w:pPr>
      <w:r>
        <w:rPr>
          <w:i/>
          <w:sz w:val="20"/>
          <w:szCs w:val="20"/>
        </w:rPr>
        <w:t>And specifically, to the following Lead Area of</w:t>
      </w:r>
    </w:p>
    <w:p w14:paraId="425F9919" w14:textId="77777777" w:rsidR="0084300A" w:rsidRPr="00F45B20" w:rsidRDefault="0084300A" w:rsidP="0084300A">
      <w:pPr>
        <w:rPr>
          <w:b/>
          <w:i/>
          <w:sz w:val="20"/>
          <w:szCs w:val="20"/>
        </w:rPr>
      </w:pPr>
      <w:r w:rsidRPr="00F45B20">
        <w:rPr>
          <w:b/>
          <w:i/>
          <w:sz w:val="20"/>
          <w:szCs w:val="20"/>
        </w:rPr>
        <w:t>Education</w:t>
      </w:r>
    </w:p>
    <w:p w14:paraId="68812766" w14:textId="77777777" w:rsidR="0084300A" w:rsidRPr="0084300A" w:rsidRDefault="0084300A" w:rsidP="0084300A">
      <w:pPr>
        <w:numPr>
          <w:ilvl w:val="0"/>
          <w:numId w:val="17"/>
        </w:numPr>
        <w:spacing w:after="200" w:line="276" w:lineRule="auto"/>
        <w:contextualSpacing/>
        <w:rPr>
          <w:sz w:val="20"/>
          <w:szCs w:val="20"/>
        </w:rPr>
      </w:pPr>
      <w:r w:rsidRPr="0084300A">
        <w:rPr>
          <w:sz w:val="20"/>
          <w:szCs w:val="20"/>
        </w:rPr>
        <w:t>Lead contact for school enquiries</w:t>
      </w:r>
    </w:p>
    <w:p w14:paraId="274EDAAF" w14:textId="59E534F9" w:rsidR="005C5E84" w:rsidRPr="00754204" w:rsidRDefault="0084300A" w:rsidP="00754204">
      <w:pPr>
        <w:numPr>
          <w:ilvl w:val="0"/>
          <w:numId w:val="17"/>
        </w:numPr>
        <w:spacing w:after="200" w:line="276" w:lineRule="auto"/>
        <w:contextualSpacing/>
        <w:rPr>
          <w:sz w:val="20"/>
          <w:szCs w:val="20"/>
        </w:rPr>
      </w:pPr>
      <w:r w:rsidRPr="0084300A">
        <w:rPr>
          <w:sz w:val="20"/>
          <w:szCs w:val="20"/>
        </w:rPr>
        <w:t>Co-ordinating the administration of the SIAMs inspections</w:t>
      </w:r>
    </w:p>
    <w:p w14:paraId="17283F92" w14:textId="77777777" w:rsidR="005C5E84" w:rsidRDefault="005C5E84" w:rsidP="00365F30">
      <w:pPr>
        <w:numPr>
          <w:ilvl w:val="0"/>
          <w:numId w:val="17"/>
        </w:numPr>
        <w:spacing w:after="200" w:line="276" w:lineRule="auto"/>
        <w:contextualSpacing/>
        <w:rPr>
          <w:sz w:val="20"/>
          <w:szCs w:val="20"/>
        </w:rPr>
      </w:pPr>
      <w:r w:rsidRPr="00F45B20">
        <w:rPr>
          <w:sz w:val="20"/>
          <w:szCs w:val="20"/>
        </w:rPr>
        <w:t>Organising School visits</w:t>
      </w:r>
    </w:p>
    <w:p w14:paraId="7E1B8F43" w14:textId="77777777" w:rsidR="005C5E84" w:rsidRPr="00F45B20" w:rsidRDefault="005C5E84" w:rsidP="00365F30">
      <w:pPr>
        <w:numPr>
          <w:ilvl w:val="0"/>
          <w:numId w:val="17"/>
        </w:numPr>
        <w:spacing w:after="200" w:line="276" w:lineRule="auto"/>
        <w:contextualSpacing/>
        <w:rPr>
          <w:sz w:val="20"/>
          <w:szCs w:val="20"/>
        </w:rPr>
      </w:pPr>
      <w:r>
        <w:rPr>
          <w:sz w:val="20"/>
          <w:szCs w:val="20"/>
        </w:rPr>
        <w:t>As part of a team, organising annual Schools Conference, Schools’ Leavers Services and Retirement Service</w:t>
      </w:r>
    </w:p>
    <w:p w14:paraId="02540BA2" w14:textId="77777777" w:rsidR="00365F30" w:rsidRPr="00F45B20" w:rsidRDefault="00365F30" w:rsidP="00365F30">
      <w:pPr>
        <w:numPr>
          <w:ilvl w:val="0"/>
          <w:numId w:val="17"/>
        </w:numPr>
        <w:spacing w:after="200" w:line="276" w:lineRule="auto"/>
        <w:contextualSpacing/>
        <w:rPr>
          <w:strike/>
          <w:sz w:val="20"/>
          <w:szCs w:val="20"/>
        </w:rPr>
      </w:pPr>
      <w:r>
        <w:rPr>
          <w:sz w:val="20"/>
          <w:szCs w:val="20"/>
        </w:rPr>
        <w:t xml:space="preserve">Clerk to the Board of </w:t>
      </w:r>
      <w:r w:rsidRPr="00365F30">
        <w:rPr>
          <w:sz w:val="20"/>
          <w:szCs w:val="20"/>
        </w:rPr>
        <w:t xml:space="preserve">Education </w:t>
      </w:r>
      <w:r w:rsidRPr="00F45B20">
        <w:rPr>
          <w:sz w:val="20"/>
          <w:szCs w:val="20"/>
        </w:rPr>
        <w:t>and Executive Committee</w:t>
      </w:r>
    </w:p>
    <w:p w14:paraId="6D4EF6ED" w14:textId="77777777" w:rsidR="00365F30" w:rsidRPr="00365F30" w:rsidRDefault="00365F30" w:rsidP="00365F30">
      <w:pPr>
        <w:numPr>
          <w:ilvl w:val="0"/>
          <w:numId w:val="17"/>
        </w:numPr>
        <w:spacing w:after="200" w:line="276" w:lineRule="auto"/>
        <w:contextualSpacing/>
        <w:rPr>
          <w:sz w:val="20"/>
          <w:szCs w:val="20"/>
        </w:rPr>
      </w:pPr>
      <w:r w:rsidRPr="00F45B20">
        <w:rPr>
          <w:sz w:val="20"/>
          <w:szCs w:val="20"/>
        </w:rPr>
        <w:t>Admini</w:t>
      </w:r>
      <w:r>
        <w:rPr>
          <w:sz w:val="20"/>
          <w:szCs w:val="20"/>
        </w:rPr>
        <w:t>strative support on the appointment of Governors</w:t>
      </w:r>
    </w:p>
    <w:p w14:paraId="0963E155" w14:textId="77777777" w:rsidR="0084300A" w:rsidRDefault="0084300A" w:rsidP="0084300A">
      <w:pPr>
        <w:numPr>
          <w:ilvl w:val="0"/>
          <w:numId w:val="17"/>
        </w:numPr>
        <w:spacing w:after="200" w:line="276" w:lineRule="auto"/>
        <w:contextualSpacing/>
        <w:rPr>
          <w:sz w:val="20"/>
          <w:szCs w:val="20"/>
        </w:rPr>
      </w:pPr>
      <w:r w:rsidRPr="0084300A">
        <w:rPr>
          <w:sz w:val="20"/>
          <w:szCs w:val="20"/>
        </w:rPr>
        <w:t>Collating any relevant data to support the work of the teams</w:t>
      </w:r>
    </w:p>
    <w:p w14:paraId="57C82E67" w14:textId="77777777" w:rsidR="00155388" w:rsidRPr="0084300A" w:rsidRDefault="00155388" w:rsidP="0084300A">
      <w:pPr>
        <w:numPr>
          <w:ilvl w:val="0"/>
          <w:numId w:val="17"/>
        </w:numPr>
        <w:spacing w:after="200" w:line="276" w:lineRule="auto"/>
        <w:contextualSpacing/>
        <w:rPr>
          <w:sz w:val="20"/>
          <w:szCs w:val="20"/>
        </w:rPr>
      </w:pPr>
      <w:r>
        <w:rPr>
          <w:sz w:val="20"/>
          <w:szCs w:val="20"/>
        </w:rPr>
        <w:t>Organising Christia</w:t>
      </w:r>
      <w:r w:rsidR="00CC32BE">
        <w:rPr>
          <w:sz w:val="20"/>
          <w:szCs w:val="20"/>
        </w:rPr>
        <w:t>n Leadership course and conferences</w:t>
      </w:r>
    </w:p>
    <w:p w14:paraId="35A90BEC" w14:textId="77777777" w:rsidR="0084300A" w:rsidRPr="0084300A" w:rsidRDefault="0084300A" w:rsidP="0084300A">
      <w:pPr>
        <w:spacing w:after="200" w:line="276" w:lineRule="auto"/>
        <w:ind w:left="720"/>
        <w:contextualSpacing/>
        <w:rPr>
          <w:sz w:val="20"/>
          <w:szCs w:val="20"/>
        </w:rPr>
      </w:pPr>
    </w:p>
    <w:p w14:paraId="313B22CB" w14:textId="77777777" w:rsidR="0084300A" w:rsidRPr="00F45B20" w:rsidRDefault="0084300A" w:rsidP="0084300A">
      <w:pPr>
        <w:spacing w:after="200" w:line="276" w:lineRule="auto"/>
        <w:contextualSpacing/>
        <w:rPr>
          <w:b/>
          <w:i/>
          <w:iCs/>
          <w:sz w:val="20"/>
          <w:szCs w:val="20"/>
        </w:rPr>
      </w:pPr>
      <w:r w:rsidRPr="00F45B20">
        <w:rPr>
          <w:b/>
          <w:i/>
          <w:iCs/>
          <w:sz w:val="20"/>
          <w:szCs w:val="20"/>
        </w:rPr>
        <w:t>Clergy Housing Committee</w:t>
      </w:r>
    </w:p>
    <w:p w14:paraId="44B29937" w14:textId="77777777" w:rsidR="0084300A" w:rsidRPr="0084300A" w:rsidRDefault="0084300A" w:rsidP="0084300A">
      <w:pPr>
        <w:numPr>
          <w:ilvl w:val="0"/>
          <w:numId w:val="17"/>
        </w:numPr>
        <w:spacing w:after="200" w:line="276" w:lineRule="auto"/>
        <w:contextualSpacing/>
        <w:rPr>
          <w:i/>
          <w:iCs/>
          <w:sz w:val="20"/>
          <w:szCs w:val="20"/>
        </w:rPr>
      </w:pPr>
      <w:r w:rsidRPr="0084300A">
        <w:rPr>
          <w:sz w:val="20"/>
          <w:szCs w:val="20"/>
        </w:rPr>
        <w:t>Clerk to the Clergy Housing Committee</w:t>
      </w:r>
    </w:p>
    <w:p w14:paraId="12ACBA29" w14:textId="77777777" w:rsidR="0084300A" w:rsidRPr="0084300A" w:rsidRDefault="0084300A" w:rsidP="0084300A">
      <w:pPr>
        <w:numPr>
          <w:ilvl w:val="0"/>
          <w:numId w:val="18"/>
        </w:numPr>
        <w:spacing w:after="200" w:line="276" w:lineRule="auto"/>
        <w:contextualSpacing/>
        <w:rPr>
          <w:sz w:val="20"/>
          <w:szCs w:val="20"/>
        </w:rPr>
      </w:pPr>
      <w:r w:rsidRPr="0084300A">
        <w:rPr>
          <w:sz w:val="20"/>
          <w:szCs w:val="20"/>
        </w:rPr>
        <w:t>Liaising with Members of the Committee</w:t>
      </w:r>
    </w:p>
    <w:p w14:paraId="076E6EF2" w14:textId="77777777" w:rsidR="0084300A" w:rsidRPr="0084300A" w:rsidRDefault="0084300A" w:rsidP="0084300A">
      <w:pPr>
        <w:numPr>
          <w:ilvl w:val="0"/>
          <w:numId w:val="18"/>
        </w:numPr>
        <w:spacing w:after="200" w:line="276" w:lineRule="auto"/>
        <w:contextualSpacing/>
        <w:rPr>
          <w:i/>
          <w:iCs/>
          <w:sz w:val="20"/>
          <w:szCs w:val="20"/>
        </w:rPr>
      </w:pPr>
      <w:bookmarkStart w:id="1" w:name="_Hlk129165104"/>
      <w:r w:rsidRPr="0084300A">
        <w:rPr>
          <w:sz w:val="20"/>
          <w:szCs w:val="20"/>
        </w:rPr>
        <w:t>Organisation of meeting dates, attending meetings, drafting Agenda and Minutes, collation, distribution and storage of papers for the Committee</w:t>
      </w:r>
    </w:p>
    <w:bookmarkEnd w:id="1"/>
    <w:p w14:paraId="32A2E84C" w14:textId="77777777" w:rsidR="0084300A" w:rsidRPr="0084300A" w:rsidRDefault="0084300A" w:rsidP="0084300A">
      <w:pPr>
        <w:spacing w:after="200" w:line="276" w:lineRule="auto"/>
        <w:ind w:left="720"/>
        <w:contextualSpacing/>
        <w:rPr>
          <w:i/>
          <w:iCs/>
          <w:sz w:val="20"/>
          <w:szCs w:val="20"/>
          <w:highlight w:val="yellow"/>
        </w:rPr>
      </w:pPr>
    </w:p>
    <w:p w14:paraId="2EB66FCC" w14:textId="77777777" w:rsidR="0084300A" w:rsidRPr="00F45B20" w:rsidRDefault="0084300A" w:rsidP="0084300A">
      <w:pPr>
        <w:spacing w:after="200" w:line="276" w:lineRule="auto"/>
        <w:contextualSpacing/>
        <w:rPr>
          <w:b/>
          <w:i/>
          <w:iCs/>
          <w:sz w:val="20"/>
          <w:szCs w:val="20"/>
        </w:rPr>
      </w:pPr>
      <w:r w:rsidRPr="00F45B20">
        <w:rPr>
          <w:b/>
          <w:i/>
          <w:iCs/>
          <w:sz w:val="20"/>
          <w:szCs w:val="20"/>
        </w:rPr>
        <w:t>Carbon Net Zero</w:t>
      </w:r>
    </w:p>
    <w:p w14:paraId="27EBA3D3" w14:textId="77777777" w:rsidR="0084300A" w:rsidRDefault="0084300A" w:rsidP="0084300A">
      <w:pPr>
        <w:numPr>
          <w:ilvl w:val="0"/>
          <w:numId w:val="19"/>
        </w:numPr>
        <w:spacing w:after="200" w:line="276" w:lineRule="auto"/>
        <w:contextualSpacing/>
        <w:rPr>
          <w:sz w:val="20"/>
          <w:szCs w:val="20"/>
        </w:rPr>
      </w:pPr>
      <w:r w:rsidRPr="0084300A">
        <w:rPr>
          <w:sz w:val="20"/>
          <w:szCs w:val="20"/>
        </w:rPr>
        <w:t>Administrative support for the delivery of our Carbon Net Zero target</w:t>
      </w:r>
    </w:p>
    <w:p w14:paraId="15F8B0C5" w14:textId="77777777" w:rsidR="00D7606A" w:rsidRPr="00F45B20" w:rsidRDefault="00365F30" w:rsidP="00D7606A">
      <w:pPr>
        <w:numPr>
          <w:ilvl w:val="0"/>
          <w:numId w:val="19"/>
        </w:numPr>
        <w:spacing w:after="200" w:line="276" w:lineRule="auto"/>
        <w:contextualSpacing/>
        <w:rPr>
          <w:i/>
          <w:iCs/>
          <w:sz w:val="20"/>
          <w:szCs w:val="20"/>
        </w:rPr>
      </w:pPr>
      <w:r w:rsidRPr="0084300A">
        <w:rPr>
          <w:sz w:val="20"/>
          <w:szCs w:val="20"/>
        </w:rPr>
        <w:t>Organisation of meeting dates, attending meetings, drafting Agenda and Minutes, collation, distribution and storage of papers for the Committee</w:t>
      </w:r>
    </w:p>
    <w:p w14:paraId="00A22440" w14:textId="77777777" w:rsidR="0084300A" w:rsidRPr="0084300A" w:rsidRDefault="0084300A" w:rsidP="0084300A">
      <w:pPr>
        <w:spacing w:after="200" w:line="276" w:lineRule="auto"/>
        <w:ind w:left="720"/>
        <w:contextualSpacing/>
        <w:rPr>
          <w:sz w:val="20"/>
          <w:szCs w:val="20"/>
        </w:rPr>
      </w:pPr>
    </w:p>
    <w:p w14:paraId="675564F1" w14:textId="77777777" w:rsidR="0084300A" w:rsidRPr="00F45B20" w:rsidRDefault="0084300A" w:rsidP="0084300A">
      <w:pPr>
        <w:spacing w:after="200" w:line="276" w:lineRule="auto"/>
        <w:contextualSpacing/>
        <w:rPr>
          <w:b/>
          <w:i/>
          <w:iCs/>
          <w:sz w:val="20"/>
          <w:szCs w:val="20"/>
        </w:rPr>
      </w:pPr>
      <w:r w:rsidRPr="00F45B20">
        <w:rPr>
          <w:b/>
          <w:i/>
          <w:iCs/>
          <w:sz w:val="20"/>
          <w:szCs w:val="20"/>
        </w:rPr>
        <w:t>Disability Advisory Group</w:t>
      </w:r>
    </w:p>
    <w:p w14:paraId="520E6C82" w14:textId="77777777" w:rsidR="0084300A" w:rsidRDefault="0084300A" w:rsidP="0084300A">
      <w:pPr>
        <w:numPr>
          <w:ilvl w:val="0"/>
          <w:numId w:val="19"/>
        </w:numPr>
        <w:spacing w:after="200" w:line="276" w:lineRule="auto"/>
        <w:contextualSpacing/>
        <w:rPr>
          <w:sz w:val="20"/>
          <w:szCs w:val="20"/>
        </w:rPr>
      </w:pPr>
      <w:r w:rsidRPr="0084300A">
        <w:rPr>
          <w:sz w:val="20"/>
          <w:szCs w:val="20"/>
        </w:rPr>
        <w:lastRenderedPageBreak/>
        <w:t xml:space="preserve">Administrative support for the delivery of the Diocesan Disability Advisory Group </w:t>
      </w:r>
    </w:p>
    <w:p w14:paraId="0E659F4E" w14:textId="77777777" w:rsidR="00D7606A" w:rsidRPr="00D7606A" w:rsidRDefault="00365F30" w:rsidP="00D7606A">
      <w:pPr>
        <w:numPr>
          <w:ilvl w:val="0"/>
          <w:numId w:val="19"/>
        </w:numPr>
        <w:spacing w:after="200" w:line="276" w:lineRule="auto"/>
        <w:contextualSpacing/>
        <w:rPr>
          <w:sz w:val="20"/>
          <w:szCs w:val="20"/>
        </w:rPr>
      </w:pPr>
      <w:r w:rsidRPr="0084300A">
        <w:rPr>
          <w:sz w:val="20"/>
          <w:szCs w:val="20"/>
        </w:rPr>
        <w:t>Organisation of meeting dates, attending meetings, drafting Agenda and Minutes, collation, distribution and storage of papers for the Committe</w:t>
      </w:r>
      <w:r w:rsidR="00D7606A">
        <w:rPr>
          <w:sz w:val="20"/>
          <w:szCs w:val="20"/>
        </w:rPr>
        <w:t>e</w:t>
      </w:r>
    </w:p>
    <w:p w14:paraId="6B9D3246" w14:textId="77777777" w:rsidR="00D7606A" w:rsidRDefault="00D7606A" w:rsidP="009E5969">
      <w:pPr>
        <w:pStyle w:val="AText"/>
        <w:spacing w:line="240" w:lineRule="auto"/>
        <w:rPr>
          <w:b/>
        </w:rPr>
      </w:pPr>
    </w:p>
    <w:p w14:paraId="089E9774" w14:textId="77777777" w:rsidR="009E5969" w:rsidRPr="00F45B20" w:rsidRDefault="009E5969" w:rsidP="009E5969">
      <w:pPr>
        <w:pStyle w:val="AText"/>
        <w:spacing w:line="240" w:lineRule="auto"/>
        <w:rPr>
          <w:b/>
        </w:rPr>
      </w:pPr>
      <w:r w:rsidRPr="00F45B20">
        <w:rPr>
          <w:b/>
        </w:rPr>
        <w:t>The post holder will undertake other relevant duties as may be requested from time to time and commensurate with the role.</w:t>
      </w:r>
    </w:p>
    <w:p w14:paraId="4724DF88" w14:textId="77777777" w:rsidR="00E34D99" w:rsidRDefault="00E34D99" w:rsidP="00B6694C">
      <w:pPr>
        <w:jc w:val="both"/>
        <w:rPr>
          <w:sz w:val="20"/>
          <w:szCs w:val="20"/>
        </w:rPr>
      </w:pPr>
    </w:p>
    <w:p w14:paraId="6CA04C8E" w14:textId="77777777" w:rsidR="000824AC" w:rsidRPr="00CC5948" w:rsidRDefault="000824AC" w:rsidP="000824AC">
      <w:pPr>
        <w:rPr>
          <w:b/>
          <w:sz w:val="20"/>
          <w:szCs w:val="20"/>
        </w:rPr>
      </w:pPr>
      <w:r>
        <w:rPr>
          <w:b/>
          <w:sz w:val="20"/>
          <w:szCs w:val="20"/>
        </w:rPr>
        <w:t>Our Diocesan Vision:</w:t>
      </w:r>
    </w:p>
    <w:p w14:paraId="5CA5CFDB" w14:textId="77777777" w:rsidR="000824AC" w:rsidRPr="00CC5948" w:rsidRDefault="000824AC" w:rsidP="000824AC">
      <w:pPr>
        <w:rPr>
          <w:sz w:val="20"/>
          <w:szCs w:val="20"/>
        </w:rPr>
      </w:pPr>
      <w:r w:rsidRPr="00992829">
        <w:rPr>
          <w:sz w:val="20"/>
          <w:szCs w:val="20"/>
        </w:rPr>
        <w:t>In Liverpool Diocese our vision is expressed as asking God for a Bigger Church to make a Bigger Difference, more people knowing Jesus, more justice in the world. All roles contribute and uphold this vision. This role does that in providing</w:t>
      </w:r>
      <w:r>
        <w:rPr>
          <w:sz w:val="20"/>
          <w:szCs w:val="20"/>
        </w:rPr>
        <w:t xml:space="preserve"> vital </w:t>
      </w:r>
      <w:r w:rsidRPr="00CC5948">
        <w:rPr>
          <w:sz w:val="20"/>
          <w:szCs w:val="20"/>
        </w:rPr>
        <w:t xml:space="preserve">administration </w:t>
      </w:r>
      <w:r>
        <w:rPr>
          <w:sz w:val="20"/>
          <w:szCs w:val="20"/>
        </w:rPr>
        <w:t>for the</w:t>
      </w:r>
      <w:r w:rsidRPr="00CC5948">
        <w:rPr>
          <w:sz w:val="20"/>
          <w:szCs w:val="20"/>
        </w:rPr>
        <w:t xml:space="preserve"> smooth running of our Diocese. As role holder you will be expected to work in a flexible and supportive manner</w:t>
      </w:r>
      <w:r>
        <w:rPr>
          <w:sz w:val="20"/>
          <w:szCs w:val="20"/>
        </w:rPr>
        <w:t xml:space="preserve"> </w:t>
      </w:r>
      <w:r w:rsidRPr="00992829">
        <w:rPr>
          <w:sz w:val="20"/>
          <w:szCs w:val="20"/>
        </w:rPr>
        <w:t>and uphold our Diocesan values of working collaboratively, respectfully, professionally and dynamically.</w:t>
      </w:r>
      <w:r>
        <w:rPr>
          <w:sz w:val="20"/>
          <w:szCs w:val="20"/>
        </w:rPr>
        <w:t xml:space="preserve"> </w:t>
      </w:r>
      <w:r w:rsidRPr="00CC5948">
        <w:rPr>
          <w:sz w:val="20"/>
          <w:szCs w:val="20"/>
        </w:rPr>
        <w:br/>
      </w:r>
    </w:p>
    <w:p w14:paraId="6023F087" w14:textId="77777777" w:rsidR="009E5969" w:rsidRDefault="009E5969" w:rsidP="00B6694C">
      <w:pPr>
        <w:jc w:val="both"/>
        <w:rPr>
          <w:sz w:val="20"/>
          <w:szCs w:val="20"/>
        </w:rPr>
      </w:pPr>
    </w:p>
    <w:p w14:paraId="5DCF616E" w14:textId="77777777" w:rsidR="009E5969" w:rsidRPr="001A7549" w:rsidRDefault="009E5969" w:rsidP="009E5969">
      <w:pPr>
        <w:pStyle w:val="AText"/>
        <w:spacing w:line="276" w:lineRule="auto"/>
        <w:rPr>
          <w:rStyle w:val="A8"/>
          <w:rFonts w:ascii="Verdana" w:hAnsi="Verdana"/>
          <w:b/>
        </w:rPr>
      </w:pPr>
      <w:r>
        <w:rPr>
          <w:rStyle w:val="A8"/>
          <w:rFonts w:ascii="Verdana" w:hAnsi="Verdana"/>
          <w:b/>
        </w:rPr>
        <w:t xml:space="preserve">About the Diocese of Liverpool </w:t>
      </w:r>
    </w:p>
    <w:p w14:paraId="77D9927F" w14:textId="77777777" w:rsidR="009E5969" w:rsidRPr="00245CEC" w:rsidRDefault="009E5969" w:rsidP="009E5969">
      <w:pPr>
        <w:rPr>
          <w:sz w:val="20"/>
          <w:szCs w:val="20"/>
        </w:rPr>
      </w:pPr>
      <w:r w:rsidRPr="00245CEC">
        <w:rPr>
          <w:sz w:val="20"/>
          <w:szCs w:val="20"/>
        </w:rPr>
        <w:t>The Diocese of Liverpool is the Church of England in a corner of the north west with churches from Southport to Widnes; Wigan to Warrington and throughout the city of Liverpool all working their hardest to fulfil our vision of asking God for a bigger church making a bigger difference with more people knowing Jesus and more justice in the world.</w:t>
      </w:r>
      <w:r w:rsidR="006355F6">
        <w:rPr>
          <w:sz w:val="20"/>
          <w:szCs w:val="20"/>
        </w:rPr>
        <w:t xml:space="preserve"> </w:t>
      </w:r>
      <w:r w:rsidRPr="00245CEC">
        <w:rPr>
          <w:sz w:val="20"/>
          <w:szCs w:val="20"/>
        </w:rPr>
        <w:t>As we work towards that vision we have four priorities</w:t>
      </w:r>
    </w:p>
    <w:p w14:paraId="70D614A9" w14:textId="77777777" w:rsidR="009E5969" w:rsidRPr="00245CEC" w:rsidRDefault="009E5969" w:rsidP="000D0131">
      <w:pPr>
        <w:numPr>
          <w:ilvl w:val="0"/>
          <w:numId w:val="6"/>
        </w:numPr>
        <w:spacing w:before="100" w:beforeAutospacing="1" w:after="100" w:afterAutospacing="1"/>
        <w:rPr>
          <w:sz w:val="20"/>
          <w:szCs w:val="20"/>
        </w:rPr>
      </w:pPr>
      <w:r w:rsidRPr="00245CEC">
        <w:rPr>
          <w:sz w:val="20"/>
          <w:szCs w:val="20"/>
        </w:rPr>
        <w:t>Introducing people to Jesus</w:t>
      </w:r>
    </w:p>
    <w:p w14:paraId="5FE3816B" w14:textId="77777777" w:rsidR="009E5969" w:rsidRPr="00245CEC" w:rsidRDefault="009E5969" w:rsidP="000D0131">
      <w:pPr>
        <w:numPr>
          <w:ilvl w:val="0"/>
          <w:numId w:val="6"/>
        </w:numPr>
        <w:spacing w:before="100" w:beforeAutospacing="1" w:after="100" w:afterAutospacing="1"/>
        <w:rPr>
          <w:sz w:val="20"/>
          <w:szCs w:val="20"/>
        </w:rPr>
      </w:pPr>
      <w:r w:rsidRPr="00245CEC">
        <w:rPr>
          <w:sz w:val="20"/>
          <w:szCs w:val="20"/>
        </w:rPr>
        <w:t>Deepening discipleship</w:t>
      </w:r>
    </w:p>
    <w:p w14:paraId="35E8C09C" w14:textId="77777777" w:rsidR="009E5969" w:rsidRPr="00245CEC" w:rsidRDefault="009E5969" w:rsidP="000D0131">
      <w:pPr>
        <w:numPr>
          <w:ilvl w:val="0"/>
          <w:numId w:val="6"/>
        </w:numPr>
        <w:spacing w:before="100" w:beforeAutospacing="1" w:after="100" w:afterAutospacing="1"/>
        <w:rPr>
          <w:sz w:val="20"/>
          <w:szCs w:val="20"/>
        </w:rPr>
      </w:pPr>
      <w:r w:rsidRPr="00245CEC">
        <w:rPr>
          <w:sz w:val="20"/>
          <w:szCs w:val="20"/>
        </w:rPr>
        <w:t>Developing Christian leaders</w:t>
      </w:r>
    </w:p>
    <w:p w14:paraId="3D31F93D" w14:textId="77777777" w:rsidR="009E5969" w:rsidRPr="00245CEC" w:rsidRDefault="009E5969" w:rsidP="000D0131">
      <w:pPr>
        <w:numPr>
          <w:ilvl w:val="0"/>
          <w:numId w:val="6"/>
        </w:numPr>
        <w:spacing w:before="100" w:beforeAutospacing="1" w:after="100" w:afterAutospacing="1"/>
        <w:rPr>
          <w:sz w:val="20"/>
          <w:szCs w:val="20"/>
        </w:rPr>
      </w:pPr>
      <w:r w:rsidRPr="00245CEC">
        <w:rPr>
          <w:sz w:val="20"/>
          <w:szCs w:val="20"/>
        </w:rPr>
        <w:t>Working for justice</w:t>
      </w:r>
    </w:p>
    <w:p w14:paraId="41336776" w14:textId="77777777" w:rsidR="009E5969" w:rsidRPr="00245CEC" w:rsidRDefault="009E5969" w:rsidP="009E5969">
      <w:pPr>
        <w:rPr>
          <w:sz w:val="20"/>
          <w:szCs w:val="20"/>
        </w:rPr>
      </w:pPr>
      <w:r w:rsidRPr="00245CEC">
        <w:rPr>
          <w:sz w:val="20"/>
          <w:szCs w:val="20"/>
        </w:rPr>
        <w:t>The diocesan offices provide essential support services to our parishes with many specialist staff offering expert support to our frontline parishes. We have a reputation for being a creative organisation securing national church backing for a range of innovative projects.</w:t>
      </w:r>
    </w:p>
    <w:p w14:paraId="6C14EC96" w14:textId="77777777" w:rsidR="009E5969" w:rsidRPr="00245CEC" w:rsidRDefault="009E5969" w:rsidP="009E5969">
      <w:pPr>
        <w:rPr>
          <w:sz w:val="20"/>
          <w:szCs w:val="20"/>
        </w:rPr>
      </w:pPr>
      <w:r w:rsidRPr="00245CEC">
        <w:rPr>
          <w:sz w:val="20"/>
          <w:szCs w:val="20"/>
        </w:rPr>
        <w:t>We are a small, supportive team offering a flexible approach. We have adopted a hybrid model balancing office based with home-based working. We are serious about the work life balance with generous holiday allowances</w:t>
      </w:r>
      <w:r w:rsidR="000A3F04">
        <w:rPr>
          <w:sz w:val="20"/>
          <w:szCs w:val="20"/>
        </w:rPr>
        <w:t xml:space="preserve">, free staff on-site carparking, staff discount within our Cathedral shop </w:t>
      </w:r>
      <w:bookmarkStart w:id="2" w:name="_GoBack"/>
      <w:r w:rsidR="000A3F04">
        <w:rPr>
          <w:sz w:val="20"/>
          <w:szCs w:val="20"/>
        </w:rPr>
        <w:t>and</w:t>
      </w:r>
      <w:bookmarkEnd w:id="2"/>
      <w:r w:rsidR="000A3F04">
        <w:rPr>
          <w:sz w:val="20"/>
          <w:szCs w:val="20"/>
        </w:rPr>
        <w:t xml:space="preserve"> bistro </w:t>
      </w:r>
      <w:r w:rsidRPr="00245CEC">
        <w:rPr>
          <w:sz w:val="20"/>
          <w:szCs w:val="20"/>
        </w:rPr>
        <w:t>and access to an Employee Assistance Programme.  Diocesan staff have a strong working relationship with Liverpool Cathedral and our offices sit in the shadow of this magnificent iconic building.</w:t>
      </w:r>
    </w:p>
    <w:p w14:paraId="79C524B5" w14:textId="77777777" w:rsidR="009E5969" w:rsidRPr="00245CEC" w:rsidRDefault="009E5969" w:rsidP="009E5969">
      <w:pPr>
        <w:pStyle w:val="AText"/>
        <w:spacing w:line="276" w:lineRule="auto"/>
      </w:pPr>
    </w:p>
    <w:p w14:paraId="1B1E3B74" w14:textId="77777777" w:rsidR="009E5969" w:rsidRPr="00245CEC" w:rsidRDefault="009E5969" w:rsidP="009E5969">
      <w:pPr>
        <w:pStyle w:val="AText"/>
        <w:spacing w:line="276" w:lineRule="auto"/>
        <w:rPr>
          <w:rStyle w:val="A8"/>
          <w:rFonts w:ascii="Verdana" w:hAnsi="Verdana"/>
        </w:rPr>
      </w:pPr>
      <w:r w:rsidRPr="00245CEC">
        <w:t xml:space="preserve">For more information visit our website </w:t>
      </w:r>
      <w:hyperlink r:id="rId10" w:history="1">
        <w:r w:rsidRPr="00245CEC">
          <w:rPr>
            <w:rStyle w:val="Hyperlink"/>
          </w:rPr>
          <w:t>www.liverpool.anglican.org</w:t>
        </w:r>
      </w:hyperlink>
    </w:p>
    <w:p w14:paraId="71DB82D1" w14:textId="77777777" w:rsidR="009E5969" w:rsidRDefault="009E5969" w:rsidP="009E5969">
      <w:pPr>
        <w:pStyle w:val="AText"/>
        <w:spacing w:line="276" w:lineRule="auto"/>
        <w:rPr>
          <w:rStyle w:val="A8"/>
        </w:rPr>
      </w:pPr>
    </w:p>
    <w:p w14:paraId="0D36762D"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Liverpool Diocese Values</w:t>
      </w:r>
      <w:r w:rsidRPr="001E579A">
        <w:rPr>
          <w:rFonts w:cs="Open Sans Light"/>
          <w:color w:val="000000"/>
        </w:rPr>
        <w:t>  </w:t>
      </w:r>
    </w:p>
    <w:p w14:paraId="7D6065B3"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Our values underpin the culture of working for the Diocese of Liverpool at St James House.  </w:t>
      </w:r>
    </w:p>
    <w:p w14:paraId="762A7D8F"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Our values are: </w:t>
      </w:r>
    </w:p>
    <w:p w14:paraId="571FC8C4"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 </w:t>
      </w:r>
    </w:p>
    <w:p w14:paraId="7965DDBE"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 xml:space="preserve">Dynamic: </w:t>
      </w:r>
      <w:r w:rsidRPr="001E579A">
        <w:rPr>
          <w:rFonts w:cs="Open Sans Light"/>
          <w:color w:val="000000"/>
        </w:rPr>
        <w:t>This means we are creative, open minded and willing to adapt for the good of the  </w:t>
      </w:r>
    </w:p>
    <w:p w14:paraId="53F8BA5B"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organisation. We make things happen, embrace and drive change and do great things with enthusiasm, passion and enjoyment.  </w:t>
      </w:r>
    </w:p>
    <w:p w14:paraId="08122A7A"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 xml:space="preserve">Respectful: </w:t>
      </w:r>
      <w:r w:rsidRPr="001E579A">
        <w:rPr>
          <w:rFonts w:cs="Open Sans Light"/>
          <w:color w:val="000000"/>
        </w:rPr>
        <w:t>This means we respect and value the contribution of all colleagues and treat each  </w:t>
      </w:r>
    </w:p>
    <w:p w14:paraId="3BF42FA3"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other and those we serve with respect, courtesy and warmth. We try to respond  </w:t>
      </w:r>
    </w:p>
    <w:p w14:paraId="21D4453A"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promptly and appropriately to requests from others </w:t>
      </w:r>
    </w:p>
    <w:p w14:paraId="677080B5"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 xml:space="preserve">Professional: </w:t>
      </w:r>
      <w:r w:rsidRPr="001E579A">
        <w:rPr>
          <w:rFonts w:cs="Open Sans Light"/>
          <w:color w:val="000000"/>
        </w:rPr>
        <w:t>This means</w:t>
      </w:r>
      <w:r w:rsidRPr="001E579A">
        <w:rPr>
          <w:rFonts w:cs="Open Sans Light"/>
          <w:b/>
          <w:color w:val="000000"/>
        </w:rPr>
        <w:t xml:space="preserve"> </w:t>
      </w:r>
      <w:r w:rsidRPr="001E579A">
        <w:rPr>
          <w:rFonts w:cs="Open Sans Light"/>
          <w:color w:val="000000"/>
        </w:rPr>
        <w:t>what we do, we do well and perform to the best of our ability, ensuring  </w:t>
      </w:r>
    </w:p>
    <w:p w14:paraId="62069A43"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our knowledge is kept up to date. We demonstrate a ‘can-do’ attitude and take  </w:t>
      </w:r>
    </w:p>
    <w:p w14:paraId="3258D581"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ownership of issues, aiming to exceed expectations </w:t>
      </w:r>
    </w:p>
    <w:p w14:paraId="1503958D" w14:textId="77777777" w:rsidR="001E579A" w:rsidRPr="001E579A" w:rsidRDefault="001E579A" w:rsidP="001E579A">
      <w:pPr>
        <w:pStyle w:val="AText"/>
        <w:spacing w:line="276" w:lineRule="auto"/>
        <w:rPr>
          <w:rFonts w:cs="Open Sans Light"/>
          <w:color w:val="000000"/>
        </w:rPr>
      </w:pPr>
      <w:r w:rsidRPr="001E579A">
        <w:rPr>
          <w:rFonts w:cs="Open Sans Light"/>
          <w:b/>
          <w:color w:val="000000"/>
        </w:rPr>
        <w:t xml:space="preserve">Collaborative: </w:t>
      </w:r>
      <w:r w:rsidRPr="001E579A">
        <w:rPr>
          <w:rFonts w:cs="Open Sans Light"/>
          <w:color w:val="000000"/>
        </w:rPr>
        <w:t>This means</w:t>
      </w:r>
      <w:r w:rsidRPr="001E579A">
        <w:rPr>
          <w:rFonts w:cs="Open Sans Light"/>
          <w:b/>
          <w:color w:val="000000"/>
        </w:rPr>
        <w:t xml:space="preserve"> </w:t>
      </w:r>
      <w:r w:rsidRPr="001E579A">
        <w:rPr>
          <w:rFonts w:cs="Open Sans Light"/>
          <w:color w:val="000000"/>
        </w:rPr>
        <w:t>we willingly share ideas, knowledge, expertise and experience and seek </w:t>
      </w:r>
    </w:p>
    <w:p w14:paraId="458CF3FA" w14:textId="77777777" w:rsidR="001E579A" w:rsidRPr="001E579A" w:rsidRDefault="001E579A" w:rsidP="001E579A">
      <w:pPr>
        <w:pStyle w:val="AText"/>
        <w:spacing w:line="276" w:lineRule="auto"/>
        <w:rPr>
          <w:rFonts w:cs="Open Sans Light"/>
          <w:color w:val="000000"/>
        </w:rPr>
      </w:pPr>
      <w:r w:rsidRPr="001E579A">
        <w:rPr>
          <w:rFonts w:cs="Open Sans Light"/>
          <w:color w:val="000000"/>
        </w:rPr>
        <w:t>to understand and work with other teams. We help, support and guide each other, believing we do it better together. </w:t>
      </w:r>
    </w:p>
    <w:p w14:paraId="4B7888AC" w14:textId="77777777" w:rsidR="00424ECB" w:rsidRDefault="00424ECB" w:rsidP="009E5969">
      <w:pPr>
        <w:pStyle w:val="AText"/>
        <w:spacing w:line="276" w:lineRule="auto"/>
        <w:rPr>
          <w:rStyle w:val="A8"/>
        </w:rPr>
      </w:pPr>
    </w:p>
    <w:p w14:paraId="6A2019EE" w14:textId="77777777" w:rsidR="009E5969" w:rsidRDefault="009E5969" w:rsidP="00B6694C">
      <w:pPr>
        <w:jc w:val="both"/>
        <w:rPr>
          <w:sz w:val="20"/>
          <w:szCs w:val="20"/>
        </w:rPr>
      </w:pPr>
    </w:p>
    <w:p w14:paraId="6C8FAB6E" w14:textId="77777777" w:rsidR="009E5969" w:rsidRDefault="009E5969" w:rsidP="00B6694C">
      <w:pPr>
        <w:jc w:val="both"/>
        <w:rPr>
          <w:sz w:val="20"/>
          <w:szCs w:val="20"/>
        </w:rPr>
      </w:pPr>
    </w:p>
    <w:p w14:paraId="5EB09159" w14:textId="77777777" w:rsidR="005B4824" w:rsidRDefault="005B4824" w:rsidP="00B6694C">
      <w:pPr>
        <w:jc w:val="both"/>
        <w:rPr>
          <w:sz w:val="20"/>
          <w:szCs w:val="20"/>
        </w:rPr>
      </w:pPr>
    </w:p>
    <w:p w14:paraId="36C4DCDF" w14:textId="77777777" w:rsidR="00434C06" w:rsidRPr="00611A2D" w:rsidRDefault="00434C06" w:rsidP="00434C06">
      <w:pPr>
        <w:pStyle w:val="AText"/>
        <w:spacing w:line="276" w:lineRule="auto"/>
        <w:jc w:val="center"/>
        <w:rPr>
          <w:b/>
          <w:sz w:val="22"/>
          <w:szCs w:val="22"/>
        </w:rPr>
      </w:pPr>
      <w:r w:rsidRPr="00611A2D">
        <w:rPr>
          <w:b/>
          <w:sz w:val="22"/>
          <w:szCs w:val="22"/>
        </w:rPr>
        <w:t>Person Specification</w:t>
      </w:r>
    </w:p>
    <w:p w14:paraId="395A332D" w14:textId="77777777" w:rsidR="00434C06" w:rsidRDefault="00434C06" w:rsidP="00434C06">
      <w:pPr>
        <w:pStyle w:val="A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29"/>
      </w:tblGrid>
      <w:tr w:rsidR="00434C06" w:rsidRPr="006B2164" w14:paraId="4D063625" w14:textId="77777777" w:rsidTr="0084300A">
        <w:tc>
          <w:tcPr>
            <w:tcW w:w="4965" w:type="dxa"/>
            <w:shd w:val="clear" w:color="auto" w:fill="FFFFFF"/>
          </w:tcPr>
          <w:p w14:paraId="546A08DB" w14:textId="77777777" w:rsidR="00434C06" w:rsidRPr="006B2164" w:rsidRDefault="00434C06" w:rsidP="006B2164">
            <w:pPr>
              <w:rPr>
                <w:b/>
              </w:rPr>
            </w:pPr>
            <w:r w:rsidRPr="006B2164">
              <w:rPr>
                <w:b/>
              </w:rPr>
              <w:t>Essential</w:t>
            </w:r>
          </w:p>
        </w:tc>
        <w:tc>
          <w:tcPr>
            <w:tcW w:w="5229" w:type="dxa"/>
            <w:shd w:val="clear" w:color="auto" w:fill="FFFFFF"/>
          </w:tcPr>
          <w:p w14:paraId="02E2ACA7" w14:textId="77777777" w:rsidR="00434C06" w:rsidRPr="006B2164" w:rsidRDefault="00434C06" w:rsidP="006B2164">
            <w:pPr>
              <w:rPr>
                <w:b/>
              </w:rPr>
            </w:pPr>
            <w:r w:rsidRPr="006B2164">
              <w:rPr>
                <w:b/>
              </w:rPr>
              <w:t>Desirable</w:t>
            </w:r>
          </w:p>
        </w:tc>
      </w:tr>
      <w:tr w:rsidR="00434C06" w:rsidRPr="006B2164" w14:paraId="118AAAA0" w14:textId="77777777" w:rsidTr="0084300A">
        <w:tc>
          <w:tcPr>
            <w:tcW w:w="4965" w:type="dxa"/>
            <w:shd w:val="clear" w:color="auto" w:fill="D0CECE"/>
          </w:tcPr>
          <w:p w14:paraId="0257FB1F" w14:textId="77777777" w:rsidR="00434C06" w:rsidRPr="006B2164" w:rsidRDefault="00434C06" w:rsidP="006B2164">
            <w:pPr>
              <w:pStyle w:val="AText"/>
              <w:spacing w:line="276" w:lineRule="auto"/>
              <w:rPr>
                <w:rStyle w:val="A8"/>
                <w:rFonts w:ascii="Verdana" w:hAnsi="Verdana"/>
                <w:b/>
              </w:rPr>
            </w:pPr>
            <w:r w:rsidRPr="006B2164">
              <w:rPr>
                <w:rStyle w:val="A8"/>
                <w:rFonts w:ascii="Verdana" w:hAnsi="Verdana"/>
                <w:b/>
              </w:rPr>
              <w:t>Experience</w:t>
            </w:r>
          </w:p>
        </w:tc>
        <w:tc>
          <w:tcPr>
            <w:tcW w:w="5229" w:type="dxa"/>
            <w:shd w:val="clear" w:color="auto" w:fill="D0CECE"/>
          </w:tcPr>
          <w:p w14:paraId="044977EE" w14:textId="77777777" w:rsidR="00434C06" w:rsidRPr="006B2164" w:rsidRDefault="00434C06" w:rsidP="006B2164">
            <w:pPr>
              <w:pStyle w:val="AText"/>
              <w:spacing w:line="276" w:lineRule="auto"/>
              <w:rPr>
                <w:rStyle w:val="A8"/>
                <w:rFonts w:ascii="Verdana" w:hAnsi="Verdana"/>
                <w:b/>
              </w:rPr>
            </w:pPr>
          </w:p>
        </w:tc>
      </w:tr>
      <w:tr w:rsidR="00434C06" w:rsidRPr="006B2164" w14:paraId="66D7BEB6" w14:textId="77777777" w:rsidTr="0084300A">
        <w:tc>
          <w:tcPr>
            <w:tcW w:w="4965" w:type="dxa"/>
            <w:shd w:val="clear" w:color="auto" w:fill="auto"/>
          </w:tcPr>
          <w:p w14:paraId="0FC07956" w14:textId="77777777" w:rsidR="0084300A" w:rsidRDefault="0084300A" w:rsidP="0084300A">
            <w:pPr>
              <w:pStyle w:val="body"/>
              <w:rPr>
                <w:szCs w:val="20"/>
              </w:rPr>
            </w:pPr>
            <w:r>
              <w:rPr>
                <w:szCs w:val="20"/>
              </w:rPr>
              <w:t xml:space="preserve">Proven administration skills </w:t>
            </w:r>
          </w:p>
          <w:p w14:paraId="65FB8BD4" w14:textId="77777777" w:rsidR="00434C06" w:rsidRPr="00AA1184" w:rsidRDefault="00AA1184" w:rsidP="00AA1184">
            <w:pPr>
              <w:pStyle w:val="body"/>
              <w:spacing w:line="240" w:lineRule="auto"/>
              <w:rPr>
                <w:rStyle w:val="A8"/>
                <w:rFonts w:ascii="Verdana" w:hAnsi="Verdana" w:cs="Times New Roman"/>
                <w:color w:val="auto"/>
              </w:rPr>
            </w:pPr>
            <w:r w:rsidRPr="00AA1184">
              <w:rPr>
                <w:szCs w:val="20"/>
              </w:rPr>
              <w:t>Experience in organising meetings and conferences</w:t>
            </w:r>
          </w:p>
        </w:tc>
        <w:tc>
          <w:tcPr>
            <w:tcW w:w="5229" w:type="dxa"/>
            <w:shd w:val="clear" w:color="auto" w:fill="auto"/>
          </w:tcPr>
          <w:p w14:paraId="7E303351" w14:textId="77777777" w:rsidR="0084300A" w:rsidRPr="00CA4579" w:rsidRDefault="0084300A" w:rsidP="0084300A">
            <w:pPr>
              <w:pStyle w:val="body"/>
              <w:rPr>
                <w:i/>
                <w:szCs w:val="20"/>
              </w:rPr>
            </w:pPr>
            <w:r>
              <w:rPr>
                <w:szCs w:val="20"/>
              </w:rPr>
              <w:t xml:space="preserve">Event/hospitality management experience </w:t>
            </w:r>
          </w:p>
          <w:p w14:paraId="1A2DB725" w14:textId="77777777" w:rsidR="00434C06" w:rsidRPr="006B2164" w:rsidRDefault="00434C06" w:rsidP="006B2164">
            <w:pPr>
              <w:pStyle w:val="AText"/>
              <w:spacing w:line="276" w:lineRule="auto"/>
              <w:rPr>
                <w:rStyle w:val="A8"/>
                <w:rFonts w:ascii="Verdana" w:hAnsi="Verdana"/>
              </w:rPr>
            </w:pPr>
          </w:p>
        </w:tc>
      </w:tr>
      <w:tr w:rsidR="00434C06" w:rsidRPr="006B2164" w14:paraId="7568823D" w14:textId="77777777" w:rsidTr="0084300A">
        <w:tc>
          <w:tcPr>
            <w:tcW w:w="4965" w:type="dxa"/>
            <w:shd w:val="clear" w:color="auto" w:fill="D0CECE"/>
          </w:tcPr>
          <w:p w14:paraId="7DBC35C3" w14:textId="77777777" w:rsidR="00434C06" w:rsidRPr="006B2164" w:rsidRDefault="00434C06" w:rsidP="006B2164">
            <w:pPr>
              <w:pStyle w:val="AText"/>
              <w:spacing w:line="276" w:lineRule="auto"/>
              <w:rPr>
                <w:rStyle w:val="A8"/>
                <w:rFonts w:ascii="Verdana" w:hAnsi="Verdana"/>
                <w:b/>
              </w:rPr>
            </w:pPr>
            <w:r w:rsidRPr="006B2164">
              <w:rPr>
                <w:rStyle w:val="A8"/>
                <w:rFonts w:ascii="Verdana" w:hAnsi="Verdana"/>
                <w:b/>
              </w:rPr>
              <w:t>Knowledge &amp; Skills</w:t>
            </w:r>
          </w:p>
        </w:tc>
        <w:tc>
          <w:tcPr>
            <w:tcW w:w="5229" w:type="dxa"/>
            <w:shd w:val="clear" w:color="auto" w:fill="D0CECE"/>
          </w:tcPr>
          <w:p w14:paraId="38677E64" w14:textId="77777777" w:rsidR="00434C06" w:rsidRPr="006B2164" w:rsidRDefault="00434C06" w:rsidP="006B2164">
            <w:pPr>
              <w:pStyle w:val="AText"/>
              <w:spacing w:line="276" w:lineRule="auto"/>
              <w:rPr>
                <w:rStyle w:val="A8"/>
                <w:rFonts w:ascii="Verdana" w:hAnsi="Verdana"/>
              </w:rPr>
            </w:pPr>
          </w:p>
        </w:tc>
      </w:tr>
      <w:tr w:rsidR="00434C06" w:rsidRPr="006B2164" w14:paraId="7D55F4F4" w14:textId="77777777" w:rsidTr="0084300A">
        <w:tc>
          <w:tcPr>
            <w:tcW w:w="4965" w:type="dxa"/>
            <w:shd w:val="clear" w:color="auto" w:fill="auto"/>
          </w:tcPr>
          <w:p w14:paraId="45595C0A" w14:textId="77777777" w:rsidR="00AA1184" w:rsidRPr="00A97F28" w:rsidRDefault="0084300A" w:rsidP="00AA1184">
            <w:pPr>
              <w:pStyle w:val="body"/>
              <w:spacing w:after="0" w:line="240" w:lineRule="auto"/>
              <w:rPr>
                <w:szCs w:val="20"/>
              </w:rPr>
            </w:pPr>
            <w:r>
              <w:rPr>
                <w:szCs w:val="20"/>
              </w:rPr>
              <w:t xml:space="preserve">Excellent communication skills </w:t>
            </w:r>
            <w:r w:rsidRPr="00A97F28">
              <w:rPr>
                <w:szCs w:val="20"/>
              </w:rPr>
              <w:t>both verbal and w</w:t>
            </w:r>
            <w:r>
              <w:rPr>
                <w:szCs w:val="20"/>
              </w:rPr>
              <w:t>ritten</w:t>
            </w:r>
            <w:r w:rsidR="006355F6">
              <w:rPr>
                <w:szCs w:val="20"/>
              </w:rPr>
              <w:t xml:space="preserve"> with an ability to effectively engage with people at all levels</w:t>
            </w:r>
            <w:r w:rsidR="00AA1184">
              <w:rPr>
                <w:szCs w:val="20"/>
              </w:rPr>
              <w:t xml:space="preserve"> to quickly build rapport and act with patience, sensitivity and tact </w:t>
            </w:r>
          </w:p>
          <w:p w14:paraId="6A151300" w14:textId="77777777" w:rsidR="002844BD" w:rsidRDefault="002844BD" w:rsidP="0084300A">
            <w:pPr>
              <w:pStyle w:val="body"/>
              <w:spacing w:after="0" w:line="240" w:lineRule="auto"/>
              <w:rPr>
                <w:szCs w:val="20"/>
              </w:rPr>
            </w:pPr>
          </w:p>
          <w:p w14:paraId="102CCB78" w14:textId="70B85155" w:rsidR="0084300A" w:rsidRPr="001154DF" w:rsidRDefault="0084300A" w:rsidP="0084300A">
            <w:pPr>
              <w:pStyle w:val="body"/>
              <w:spacing w:after="0" w:line="240" w:lineRule="auto"/>
              <w:rPr>
                <w:i/>
                <w:szCs w:val="20"/>
              </w:rPr>
            </w:pPr>
            <w:r>
              <w:rPr>
                <w:szCs w:val="20"/>
              </w:rPr>
              <w:t xml:space="preserve">Excellent organisation skills with an ability to work to deadlines </w:t>
            </w:r>
          </w:p>
          <w:p w14:paraId="21867A49" w14:textId="77777777" w:rsidR="0084300A" w:rsidRDefault="0084300A" w:rsidP="0084300A">
            <w:pPr>
              <w:pStyle w:val="body"/>
              <w:spacing w:after="0" w:line="240" w:lineRule="auto"/>
              <w:rPr>
                <w:szCs w:val="20"/>
              </w:rPr>
            </w:pPr>
          </w:p>
          <w:p w14:paraId="3F0E0522" w14:textId="77777777" w:rsidR="0084300A" w:rsidRPr="001154DF" w:rsidRDefault="0084300A" w:rsidP="0084300A">
            <w:pPr>
              <w:pStyle w:val="body"/>
              <w:spacing w:after="0" w:line="240" w:lineRule="auto"/>
              <w:rPr>
                <w:i/>
                <w:szCs w:val="20"/>
              </w:rPr>
            </w:pPr>
            <w:r>
              <w:rPr>
                <w:szCs w:val="20"/>
              </w:rPr>
              <w:t xml:space="preserve">Operational knowledge of Microsoft Office packages </w:t>
            </w:r>
          </w:p>
          <w:p w14:paraId="17E7AF30" w14:textId="77777777" w:rsidR="0084300A" w:rsidRDefault="0084300A" w:rsidP="0084300A">
            <w:pPr>
              <w:pStyle w:val="body"/>
              <w:spacing w:after="0" w:line="240" w:lineRule="auto"/>
              <w:rPr>
                <w:szCs w:val="20"/>
              </w:rPr>
            </w:pPr>
          </w:p>
          <w:p w14:paraId="2E388301" w14:textId="77777777" w:rsidR="006355F6" w:rsidRDefault="006355F6" w:rsidP="0084300A">
            <w:pPr>
              <w:pStyle w:val="body"/>
              <w:spacing w:after="0" w:line="240" w:lineRule="auto"/>
              <w:rPr>
                <w:szCs w:val="20"/>
              </w:rPr>
            </w:pPr>
            <w:r>
              <w:rPr>
                <w:szCs w:val="20"/>
              </w:rPr>
              <w:t>Ability to take Minutes and produce written material accurately and quickly</w:t>
            </w:r>
          </w:p>
          <w:p w14:paraId="49068A8A" w14:textId="77777777" w:rsidR="00AA1184" w:rsidRDefault="00AA1184" w:rsidP="0084300A">
            <w:pPr>
              <w:pStyle w:val="body"/>
              <w:spacing w:after="0" w:line="240" w:lineRule="auto"/>
              <w:rPr>
                <w:szCs w:val="20"/>
              </w:rPr>
            </w:pPr>
          </w:p>
          <w:p w14:paraId="1AFDAD6C" w14:textId="77777777" w:rsidR="00AA1184" w:rsidRDefault="00AA1184" w:rsidP="0084300A">
            <w:pPr>
              <w:pStyle w:val="body"/>
              <w:spacing w:after="0" w:line="240" w:lineRule="auto"/>
              <w:rPr>
                <w:szCs w:val="20"/>
              </w:rPr>
            </w:pPr>
            <w:r>
              <w:rPr>
                <w:szCs w:val="20"/>
              </w:rPr>
              <w:t>Excellent presentation, layout and accuracy in document production</w:t>
            </w:r>
          </w:p>
          <w:p w14:paraId="10F2C12F" w14:textId="77777777" w:rsidR="0084300A" w:rsidRPr="0084300A" w:rsidRDefault="0084300A" w:rsidP="00AA1184">
            <w:pPr>
              <w:pStyle w:val="body"/>
              <w:spacing w:after="0" w:line="240" w:lineRule="auto"/>
              <w:rPr>
                <w:rStyle w:val="A8"/>
                <w:rFonts w:ascii="Verdana" w:hAnsi="Verdana" w:cs="Times New Roman"/>
                <w:i/>
                <w:color w:val="auto"/>
              </w:rPr>
            </w:pPr>
          </w:p>
        </w:tc>
        <w:tc>
          <w:tcPr>
            <w:tcW w:w="5229" w:type="dxa"/>
            <w:shd w:val="clear" w:color="auto" w:fill="auto"/>
          </w:tcPr>
          <w:p w14:paraId="4BE9DD59" w14:textId="77777777" w:rsidR="00D7606A" w:rsidRDefault="00D7606A" w:rsidP="00D7606A">
            <w:pPr>
              <w:pStyle w:val="body"/>
              <w:spacing w:after="0" w:line="240" w:lineRule="auto"/>
              <w:rPr>
                <w:szCs w:val="20"/>
              </w:rPr>
            </w:pPr>
            <w:r>
              <w:rPr>
                <w:szCs w:val="20"/>
              </w:rPr>
              <w:t xml:space="preserve">Familiarity and use of social media and other new technology </w:t>
            </w:r>
          </w:p>
          <w:p w14:paraId="65DD7ECA" w14:textId="77777777" w:rsidR="00434C06" w:rsidRPr="006B2164" w:rsidRDefault="00434C06" w:rsidP="006B2164">
            <w:pPr>
              <w:pStyle w:val="AText"/>
              <w:spacing w:line="276" w:lineRule="auto"/>
              <w:rPr>
                <w:rStyle w:val="A8"/>
                <w:rFonts w:ascii="Verdana" w:hAnsi="Verdana"/>
              </w:rPr>
            </w:pPr>
          </w:p>
        </w:tc>
      </w:tr>
      <w:tr w:rsidR="00434C06" w:rsidRPr="006B2164" w14:paraId="3284084C" w14:textId="77777777" w:rsidTr="0084300A">
        <w:tc>
          <w:tcPr>
            <w:tcW w:w="4965" w:type="dxa"/>
            <w:shd w:val="clear" w:color="auto" w:fill="D0CECE"/>
          </w:tcPr>
          <w:p w14:paraId="65A33238" w14:textId="77777777" w:rsidR="00434C06" w:rsidRPr="006B2164" w:rsidRDefault="00434C06" w:rsidP="006B2164">
            <w:pPr>
              <w:pStyle w:val="AText"/>
              <w:spacing w:line="276" w:lineRule="auto"/>
              <w:rPr>
                <w:b/>
              </w:rPr>
            </w:pPr>
            <w:r w:rsidRPr="006B2164">
              <w:rPr>
                <w:b/>
              </w:rPr>
              <w:t>Personal Qualities</w:t>
            </w:r>
          </w:p>
        </w:tc>
        <w:tc>
          <w:tcPr>
            <w:tcW w:w="5229" w:type="dxa"/>
            <w:shd w:val="clear" w:color="auto" w:fill="D0CECE"/>
          </w:tcPr>
          <w:p w14:paraId="40CA78AB" w14:textId="77777777" w:rsidR="00434C06" w:rsidRPr="006B2164" w:rsidRDefault="00434C06" w:rsidP="006B2164">
            <w:pPr>
              <w:pStyle w:val="AText"/>
              <w:spacing w:line="276" w:lineRule="auto"/>
              <w:rPr>
                <w:rStyle w:val="A8"/>
                <w:rFonts w:ascii="Verdana" w:hAnsi="Verdana"/>
              </w:rPr>
            </w:pPr>
          </w:p>
        </w:tc>
      </w:tr>
      <w:tr w:rsidR="00434C06" w:rsidRPr="006B2164" w14:paraId="4CFF758C" w14:textId="77777777" w:rsidTr="0084300A">
        <w:tc>
          <w:tcPr>
            <w:tcW w:w="4965" w:type="dxa"/>
            <w:shd w:val="clear" w:color="auto" w:fill="auto"/>
          </w:tcPr>
          <w:p w14:paraId="0E3F0CBA" w14:textId="77777777" w:rsidR="0084300A" w:rsidRDefault="0084300A" w:rsidP="0084300A">
            <w:pPr>
              <w:pStyle w:val="body"/>
              <w:spacing w:after="0" w:line="240" w:lineRule="auto"/>
              <w:rPr>
                <w:szCs w:val="20"/>
              </w:rPr>
            </w:pPr>
            <w:r>
              <w:rPr>
                <w:szCs w:val="20"/>
              </w:rPr>
              <w:t xml:space="preserve">Resilient with an ability to remain calm under pressure </w:t>
            </w:r>
          </w:p>
          <w:p w14:paraId="23D7E921" w14:textId="77777777" w:rsidR="00AA1184" w:rsidRPr="00CA4579" w:rsidRDefault="00AA1184" w:rsidP="0084300A">
            <w:pPr>
              <w:pStyle w:val="body"/>
              <w:spacing w:after="0" w:line="240" w:lineRule="auto"/>
              <w:rPr>
                <w:i/>
                <w:szCs w:val="20"/>
              </w:rPr>
            </w:pPr>
          </w:p>
          <w:p w14:paraId="2D175B40" w14:textId="77777777" w:rsidR="00AA1184" w:rsidRDefault="00AA1184" w:rsidP="00AA1184">
            <w:pPr>
              <w:pStyle w:val="body"/>
              <w:spacing w:after="0" w:line="240" w:lineRule="auto"/>
              <w:rPr>
                <w:i/>
                <w:szCs w:val="20"/>
              </w:rPr>
            </w:pPr>
            <w:r>
              <w:rPr>
                <w:szCs w:val="20"/>
              </w:rPr>
              <w:t xml:space="preserve">Ability to handle a range of diverse tasks and prioritise according to demands </w:t>
            </w:r>
          </w:p>
          <w:p w14:paraId="74146BEE" w14:textId="77777777" w:rsidR="0084300A" w:rsidRDefault="0084300A" w:rsidP="0084300A">
            <w:pPr>
              <w:pStyle w:val="body"/>
              <w:spacing w:after="0" w:line="240" w:lineRule="auto"/>
              <w:rPr>
                <w:szCs w:val="20"/>
              </w:rPr>
            </w:pPr>
          </w:p>
          <w:p w14:paraId="4E7D86D1" w14:textId="77777777" w:rsidR="0084300A" w:rsidRPr="00CA4579" w:rsidRDefault="0084300A" w:rsidP="0084300A">
            <w:pPr>
              <w:pStyle w:val="body"/>
              <w:spacing w:after="0" w:line="240" w:lineRule="auto"/>
              <w:rPr>
                <w:i/>
                <w:szCs w:val="20"/>
              </w:rPr>
            </w:pPr>
            <w:r>
              <w:rPr>
                <w:szCs w:val="20"/>
              </w:rPr>
              <w:t>A great team player who is respectful of colleagues and can recognise the wider needs of the organisation</w:t>
            </w:r>
          </w:p>
          <w:p w14:paraId="40A9D56B" w14:textId="77777777" w:rsidR="0084300A" w:rsidRDefault="0084300A" w:rsidP="0084300A">
            <w:pPr>
              <w:pStyle w:val="body"/>
              <w:spacing w:after="0" w:line="240" w:lineRule="auto"/>
              <w:rPr>
                <w:szCs w:val="20"/>
              </w:rPr>
            </w:pPr>
          </w:p>
          <w:p w14:paraId="4E6D4D60" w14:textId="77777777" w:rsidR="0084300A" w:rsidRDefault="0084300A" w:rsidP="0084300A">
            <w:pPr>
              <w:pStyle w:val="body"/>
              <w:spacing w:after="0" w:line="240" w:lineRule="auto"/>
              <w:rPr>
                <w:szCs w:val="20"/>
              </w:rPr>
            </w:pPr>
            <w:r>
              <w:rPr>
                <w:szCs w:val="20"/>
              </w:rPr>
              <w:t xml:space="preserve">Approachable and dependable </w:t>
            </w:r>
            <w:r w:rsidR="000824AC">
              <w:rPr>
                <w:szCs w:val="20"/>
              </w:rPr>
              <w:t xml:space="preserve">and able to </w:t>
            </w:r>
            <w:r w:rsidR="00AA1184">
              <w:rPr>
                <w:szCs w:val="20"/>
              </w:rPr>
              <w:t>use own initiative</w:t>
            </w:r>
          </w:p>
          <w:p w14:paraId="523E3E1B" w14:textId="77777777" w:rsidR="0084300A" w:rsidRDefault="0084300A" w:rsidP="0084300A">
            <w:pPr>
              <w:pStyle w:val="body"/>
              <w:spacing w:after="0" w:line="240" w:lineRule="auto"/>
              <w:rPr>
                <w:szCs w:val="20"/>
              </w:rPr>
            </w:pPr>
          </w:p>
          <w:p w14:paraId="38E170AB" w14:textId="77777777" w:rsidR="0084300A" w:rsidRPr="009C675C" w:rsidRDefault="0084300A" w:rsidP="0084300A">
            <w:pPr>
              <w:pStyle w:val="body"/>
              <w:spacing w:after="0" w:line="240" w:lineRule="auto"/>
              <w:rPr>
                <w:i/>
                <w:szCs w:val="20"/>
              </w:rPr>
            </w:pPr>
            <w:r>
              <w:rPr>
                <w:szCs w:val="20"/>
              </w:rPr>
              <w:t>Ability to handle personal and sensitive information in the strictest of confidence</w:t>
            </w:r>
          </w:p>
          <w:p w14:paraId="3BAC2850" w14:textId="77777777" w:rsidR="0084300A" w:rsidRDefault="0084300A" w:rsidP="0084300A">
            <w:pPr>
              <w:pStyle w:val="body"/>
              <w:spacing w:after="0" w:line="240" w:lineRule="auto"/>
              <w:rPr>
                <w:szCs w:val="20"/>
              </w:rPr>
            </w:pPr>
          </w:p>
          <w:p w14:paraId="569356E2" w14:textId="77777777" w:rsidR="0084300A" w:rsidRPr="001154DF" w:rsidRDefault="0084300A" w:rsidP="0084300A">
            <w:pPr>
              <w:pStyle w:val="body"/>
              <w:spacing w:after="0" w:line="240" w:lineRule="auto"/>
              <w:rPr>
                <w:i/>
                <w:szCs w:val="20"/>
              </w:rPr>
            </w:pPr>
            <w:r>
              <w:rPr>
                <w:szCs w:val="20"/>
              </w:rPr>
              <w:t xml:space="preserve">Professional with a flexible </w:t>
            </w:r>
            <w:r w:rsidR="00D7606A">
              <w:rPr>
                <w:szCs w:val="20"/>
              </w:rPr>
              <w:t xml:space="preserve">and positive </w:t>
            </w:r>
            <w:r>
              <w:rPr>
                <w:szCs w:val="20"/>
              </w:rPr>
              <w:t>work approach</w:t>
            </w:r>
          </w:p>
          <w:p w14:paraId="6D79036D" w14:textId="77777777" w:rsidR="0084300A" w:rsidRDefault="0084300A" w:rsidP="0084300A">
            <w:pPr>
              <w:pStyle w:val="body"/>
              <w:spacing w:after="0"/>
              <w:rPr>
                <w:i/>
                <w:szCs w:val="20"/>
              </w:rPr>
            </w:pPr>
          </w:p>
          <w:p w14:paraId="568558F1" w14:textId="77777777" w:rsidR="0084300A" w:rsidRPr="00393DAC" w:rsidRDefault="0084300A" w:rsidP="00F45B20">
            <w:pPr>
              <w:pStyle w:val="body"/>
              <w:spacing w:after="0"/>
            </w:pPr>
          </w:p>
        </w:tc>
        <w:tc>
          <w:tcPr>
            <w:tcW w:w="5229" w:type="dxa"/>
            <w:shd w:val="clear" w:color="auto" w:fill="auto"/>
          </w:tcPr>
          <w:p w14:paraId="54B20891" w14:textId="77777777" w:rsidR="00434C06" w:rsidRPr="006B2164" w:rsidRDefault="00434C06" w:rsidP="006B2164">
            <w:pPr>
              <w:pStyle w:val="AText"/>
              <w:spacing w:line="276" w:lineRule="auto"/>
              <w:rPr>
                <w:rStyle w:val="A8"/>
                <w:rFonts w:ascii="Verdana" w:hAnsi="Verdana"/>
              </w:rPr>
            </w:pPr>
          </w:p>
        </w:tc>
      </w:tr>
      <w:tr w:rsidR="00434C06" w:rsidRPr="006B2164" w14:paraId="0E84A753" w14:textId="77777777" w:rsidTr="0084300A">
        <w:tc>
          <w:tcPr>
            <w:tcW w:w="4965" w:type="dxa"/>
            <w:shd w:val="clear" w:color="auto" w:fill="D0CECE"/>
          </w:tcPr>
          <w:p w14:paraId="7F4D51A6" w14:textId="77777777" w:rsidR="00434C06" w:rsidRPr="006B2164" w:rsidRDefault="00434C06" w:rsidP="006B2164">
            <w:pPr>
              <w:pStyle w:val="AText"/>
              <w:spacing w:line="276" w:lineRule="auto"/>
              <w:rPr>
                <w:b/>
              </w:rPr>
            </w:pPr>
            <w:r w:rsidRPr="006B2164">
              <w:rPr>
                <w:b/>
              </w:rPr>
              <w:t>Qualifications</w:t>
            </w:r>
          </w:p>
        </w:tc>
        <w:tc>
          <w:tcPr>
            <w:tcW w:w="5229" w:type="dxa"/>
            <w:shd w:val="clear" w:color="auto" w:fill="D0CECE"/>
          </w:tcPr>
          <w:p w14:paraId="54424CAF" w14:textId="77777777" w:rsidR="00434C06" w:rsidRPr="006B2164" w:rsidRDefault="00434C06" w:rsidP="006B2164">
            <w:pPr>
              <w:pStyle w:val="AText"/>
              <w:spacing w:line="276" w:lineRule="auto"/>
              <w:rPr>
                <w:rStyle w:val="A8"/>
                <w:rFonts w:ascii="Verdana" w:hAnsi="Verdana"/>
              </w:rPr>
            </w:pPr>
          </w:p>
        </w:tc>
      </w:tr>
      <w:tr w:rsidR="00434C06" w:rsidRPr="006B2164" w14:paraId="57EBF851" w14:textId="77777777" w:rsidTr="0084300A">
        <w:tc>
          <w:tcPr>
            <w:tcW w:w="4965" w:type="dxa"/>
            <w:shd w:val="clear" w:color="auto" w:fill="auto"/>
          </w:tcPr>
          <w:p w14:paraId="1213D526" w14:textId="77777777" w:rsidR="00434C06" w:rsidRPr="0084300A" w:rsidRDefault="0084300A" w:rsidP="000824AC">
            <w:pPr>
              <w:pStyle w:val="body"/>
              <w:spacing w:line="240" w:lineRule="auto"/>
              <w:rPr>
                <w:szCs w:val="20"/>
              </w:rPr>
            </w:pPr>
            <w:r w:rsidRPr="00A97F28">
              <w:rPr>
                <w:szCs w:val="20"/>
              </w:rPr>
              <w:t xml:space="preserve">5 GCSE (or equivalent) passes </w:t>
            </w:r>
            <w:r w:rsidR="006355F6">
              <w:rPr>
                <w:szCs w:val="20"/>
              </w:rPr>
              <w:t>including English and Maths grade C/level 5 or above</w:t>
            </w:r>
            <w:r w:rsidR="000824AC">
              <w:rPr>
                <w:szCs w:val="20"/>
              </w:rPr>
              <w:t xml:space="preserve"> </w:t>
            </w:r>
            <w:r w:rsidRPr="00A97F28">
              <w:rPr>
                <w:szCs w:val="20"/>
              </w:rPr>
              <w:t>(or equivalent)</w:t>
            </w:r>
            <w:r>
              <w:rPr>
                <w:szCs w:val="20"/>
              </w:rPr>
              <w:t xml:space="preserve"> </w:t>
            </w:r>
          </w:p>
        </w:tc>
        <w:tc>
          <w:tcPr>
            <w:tcW w:w="5229" w:type="dxa"/>
            <w:shd w:val="clear" w:color="auto" w:fill="auto"/>
          </w:tcPr>
          <w:p w14:paraId="1DE4DCE9" w14:textId="77777777" w:rsidR="006355F6" w:rsidRDefault="006355F6" w:rsidP="0084300A">
            <w:pPr>
              <w:pStyle w:val="body"/>
              <w:rPr>
                <w:szCs w:val="20"/>
              </w:rPr>
            </w:pPr>
            <w:r>
              <w:rPr>
                <w:szCs w:val="20"/>
              </w:rPr>
              <w:t>Educated to A level standard</w:t>
            </w:r>
          </w:p>
          <w:p w14:paraId="6FFBA2C5" w14:textId="77777777" w:rsidR="0084300A" w:rsidRPr="00F60F90" w:rsidRDefault="0084300A" w:rsidP="0084300A">
            <w:pPr>
              <w:pStyle w:val="body"/>
              <w:rPr>
                <w:i/>
                <w:szCs w:val="20"/>
              </w:rPr>
            </w:pPr>
            <w:r>
              <w:rPr>
                <w:szCs w:val="20"/>
              </w:rPr>
              <w:t xml:space="preserve">Business / administration qualification </w:t>
            </w:r>
          </w:p>
          <w:p w14:paraId="23A04E63" w14:textId="77777777" w:rsidR="00434C06" w:rsidRPr="006B2164" w:rsidRDefault="00434C06" w:rsidP="006B2164">
            <w:pPr>
              <w:pStyle w:val="AText"/>
              <w:spacing w:line="276" w:lineRule="auto"/>
              <w:rPr>
                <w:rStyle w:val="A8"/>
                <w:rFonts w:ascii="Verdana" w:hAnsi="Verdana"/>
              </w:rPr>
            </w:pPr>
          </w:p>
        </w:tc>
      </w:tr>
      <w:tr w:rsidR="00434C06" w:rsidRPr="006B2164" w14:paraId="1173E421" w14:textId="77777777" w:rsidTr="0084300A">
        <w:tc>
          <w:tcPr>
            <w:tcW w:w="4965" w:type="dxa"/>
            <w:shd w:val="clear" w:color="auto" w:fill="D0CECE"/>
          </w:tcPr>
          <w:p w14:paraId="12A218CA" w14:textId="77777777" w:rsidR="00434C06" w:rsidRPr="006B2164" w:rsidRDefault="00434C06" w:rsidP="006B2164">
            <w:pPr>
              <w:pStyle w:val="AText"/>
              <w:spacing w:line="276" w:lineRule="auto"/>
              <w:rPr>
                <w:b/>
              </w:rPr>
            </w:pPr>
            <w:r w:rsidRPr="006B2164">
              <w:rPr>
                <w:b/>
              </w:rPr>
              <w:t>Work Related Circumstances</w:t>
            </w:r>
          </w:p>
        </w:tc>
        <w:tc>
          <w:tcPr>
            <w:tcW w:w="5229" w:type="dxa"/>
            <w:shd w:val="clear" w:color="auto" w:fill="D0CECE"/>
          </w:tcPr>
          <w:p w14:paraId="6F9DBD4B" w14:textId="77777777" w:rsidR="00434C06" w:rsidRPr="006B2164" w:rsidRDefault="00434C06" w:rsidP="006B2164">
            <w:pPr>
              <w:pStyle w:val="AText"/>
              <w:spacing w:line="276" w:lineRule="auto"/>
              <w:rPr>
                <w:rStyle w:val="A8"/>
                <w:rFonts w:ascii="Verdana" w:hAnsi="Verdana"/>
                <w:b/>
              </w:rPr>
            </w:pPr>
          </w:p>
        </w:tc>
      </w:tr>
      <w:tr w:rsidR="00434C06" w:rsidRPr="006B2164" w14:paraId="50BBBE89" w14:textId="77777777" w:rsidTr="0084300A">
        <w:tc>
          <w:tcPr>
            <w:tcW w:w="4965" w:type="dxa"/>
            <w:shd w:val="clear" w:color="auto" w:fill="auto"/>
          </w:tcPr>
          <w:p w14:paraId="26037F76" w14:textId="77777777" w:rsidR="0084300A" w:rsidRDefault="00D7606A" w:rsidP="000824AC">
            <w:pPr>
              <w:pStyle w:val="body"/>
              <w:spacing w:after="0" w:line="240" w:lineRule="auto"/>
              <w:rPr>
                <w:szCs w:val="20"/>
              </w:rPr>
            </w:pPr>
            <w:r>
              <w:rPr>
                <w:szCs w:val="20"/>
              </w:rPr>
              <w:t xml:space="preserve">To </w:t>
            </w:r>
            <w:r w:rsidR="0084300A">
              <w:rPr>
                <w:szCs w:val="20"/>
              </w:rPr>
              <w:t xml:space="preserve">be in sympathy with the </w:t>
            </w:r>
            <w:r>
              <w:rPr>
                <w:szCs w:val="20"/>
              </w:rPr>
              <w:t xml:space="preserve">aims and ethos of the </w:t>
            </w:r>
            <w:r w:rsidR="0084300A">
              <w:rPr>
                <w:szCs w:val="20"/>
              </w:rPr>
              <w:t>Church of England</w:t>
            </w:r>
          </w:p>
          <w:p w14:paraId="6F3D918E" w14:textId="77777777" w:rsidR="00D7606A" w:rsidRDefault="00D7606A" w:rsidP="0084300A">
            <w:pPr>
              <w:pStyle w:val="body"/>
              <w:spacing w:after="0"/>
              <w:rPr>
                <w:szCs w:val="20"/>
              </w:rPr>
            </w:pPr>
          </w:p>
          <w:p w14:paraId="2805DD90" w14:textId="77777777" w:rsidR="00D7606A" w:rsidRDefault="00D7606A" w:rsidP="000824AC">
            <w:pPr>
              <w:pStyle w:val="body"/>
              <w:spacing w:after="0" w:line="240" w:lineRule="auto"/>
              <w:rPr>
                <w:szCs w:val="20"/>
              </w:rPr>
            </w:pPr>
            <w:r>
              <w:rPr>
                <w:szCs w:val="20"/>
              </w:rPr>
              <w:t>To fully support and uphold the values of the Diocese of Liverpool</w:t>
            </w:r>
          </w:p>
          <w:p w14:paraId="0411A339" w14:textId="77777777" w:rsidR="00434C06" w:rsidRPr="00393DAC" w:rsidRDefault="00434C06" w:rsidP="006B2164">
            <w:pPr>
              <w:pStyle w:val="AText"/>
              <w:spacing w:line="276" w:lineRule="auto"/>
            </w:pPr>
          </w:p>
        </w:tc>
        <w:tc>
          <w:tcPr>
            <w:tcW w:w="5229" w:type="dxa"/>
            <w:shd w:val="clear" w:color="auto" w:fill="auto"/>
          </w:tcPr>
          <w:p w14:paraId="33AF873E" w14:textId="77777777" w:rsidR="00434C06" w:rsidRDefault="0084300A" w:rsidP="006B2164">
            <w:pPr>
              <w:pStyle w:val="AText"/>
              <w:spacing w:line="276" w:lineRule="auto"/>
            </w:pPr>
            <w:r>
              <w:lastRenderedPageBreak/>
              <w:t>Some understanding</w:t>
            </w:r>
            <w:r w:rsidR="000824AC">
              <w:t xml:space="preserve"> </w:t>
            </w:r>
            <w:r>
              <w:t>of the Church of England structures</w:t>
            </w:r>
          </w:p>
          <w:p w14:paraId="6FE41E93" w14:textId="77777777" w:rsidR="006355F6" w:rsidRDefault="006355F6" w:rsidP="006B2164">
            <w:pPr>
              <w:pStyle w:val="AText"/>
              <w:spacing w:line="276" w:lineRule="auto"/>
              <w:rPr>
                <w:rStyle w:val="A8"/>
                <w:rFonts w:ascii="Verdana" w:hAnsi="Verdana"/>
              </w:rPr>
            </w:pPr>
          </w:p>
          <w:p w14:paraId="1D75F16E" w14:textId="77777777" w:rsidR="006355F6" w:rsidRPr="006B2164" w:rsidRDefault="006355F6" w:rsidP="006B2164">
            <w:pPr>
              <w:pStyle w:val="AText"/>
              <w:spacing w:line="276" w:lineRule="auto"/>
              <w:rPr>
                <w:rStyle w:val="A8"/>
                <w:rFonts w:ascii="Verdana" w:hAnsi="Verdana"/>
              </w:rPr>
            </w:pPr>
            <w:r>
              <w:rPr>
                <w:rStyle w:val="A8"/>
                <w:rFonts w:ascii="Verdana" w:hAnsi="Verdana"/>
              </w:rPr>
              <w:t>Ability to work from home</w:t>
            </w:r>
          </w:p>
        </w:tc>
      </w:tr>
    </w:tbl>
    <w:p w14:paraId="4D8962BD" w14:textId="77777777" w:rsidR="005B4824" w:rsidRDefault="005B4824" w:rsidP="00B6694C">
      <w:pPr>
        <w:jc w:val="both"/>
        <w:rPr>
          <w:sz w:val="20"/>
          <w:szCs w:val="20"/>
        </w:rPr>
      </w:pPr>
    </w:p>
    <w:p w14:paraId="2A9DC5C0" w14:textId="77777777" w:rsidR="005B4824" w:rsidRDefault="005B4824" w:rsidP="00B6694C">
      <w:pPr>
        <w:jc w:val="both"/>
        <w:rPr>
          <w:sz w:val="20"/>
          <w:szCs w:val="20"/>
        </w:rPr>
      </w:pPr>
    </w:p>
    <w:p w14:paraId="1201C478" w14:textId="77777777" w:rsidR="005B4824" w:rsidRDefault="005B4824" w:rsidP="00B6694C">
      <w:pPr>
        <w:jc w:val="both"/>
        <w:rPr>
          <w:sz w:val="20"/>
          <w:szCs w:val="20"/>
        </w:rPr>
      </w:pPr>
    </w:p>
    <w:p w14:paraId="68DAFA13" w14:textId="77777777" w:rsidR="005B4824" w:rsidRDefault="005B4824" w:rsidP="00B6694C">
      <w:pPr>
        <w:jc w:val="both"/>
        <w:rPr>
          <w:sz w:val="20"/>
          <w:szCs w:val="20"/>
        </w:rPr>
      </w:pPr>
    </w:p>
    <w:p w14:paraId="33B88A83" w14:textId="77777777" w:rsidR="005B4824" w:rsidRDefault="005B4824" w:rsidP="00B6694C">
      <w:pPr>
        <w:jc w:val="both"/>
        <w:rPr>
          <w:sz w:val="20"/>
          <w:szCs w:val="20"/>
        </w:rPr>
      </w:pPr>
    </w:p>
    <w:p w14:paraId="49A694BD" w14:textId="77777777" w:rsidR="005B4824" w:rsidRDefault="005B4824" w:rsidP="00B6694C">
      <w:pPr>
        <w:jc w:val="both"/>
        <w:rPr>
          <w:sz w:val="20"/>
          <w:szCs w:val="20"/>
        </w:rPr>
      </w:pPr>
    </w:p>
    <w:p w14:paraId="16A4E5A3" w14:textId="77777777" w:rsidR="005B4824" w:rsidRDefault="005B4824" w:rsidP="00B6694C">
      <w:pPr>
        <w:jc w:val="both"/>
        <w:rPr>
          <w:sz w:val="20"/>
          <w:szCs w:val="20"/>
        </w:rPr>
      </w:pPr>
    </w:p>
    <w:p w14:paraId="4F0A62EC" w14:textId="77777777" w:rsidR="005B4824" w:rsidRDefault="005B4824" w:rsidP="00B6694C">
      <w:pPr>
        <w:jc w:val="both"/>
        <w:rPr>
          <w:sz w:val="20"/>
          <w:szCs w:val="20"/>
        </w:rPr>
      </w:pPr>
    </w:p>
    <w:p w14:paraId="5C81E73A" w14:textId="77777777" w:rsidR="005B4824" w:rsidRDefault="005B4824" w:rsidP="00B6694C">
      <w:pPr>
        <w:jc w:val="both"/>
        <w:rPr>
          <w:sz w:val="20"/>
          <w:szCs w:val="20"/>
        </w:rPr>
      </w:pPr>
    </w:p>
    <w:p w14:paraId="7E9080B2" w14:textId="77777777" w:rsidR="005B4824" w:rsidRDefault="005B4824" w:rsidP="00B6694C">
      <w:pPr>
        <w:jc w:val="both"/>
        <w:rPr>
          <w:sz w:val="20"/>
          <w:szCs w:val="20"/>
        </w:rPr>
      </w:pPr>
    </w:p>
    <w:p w14:paraId="08A62AB2" w14:textId="77777777" w:rsidR="005B4824" w:rsidRDefault="005B4824" w:rsidP="00B6694C">
      <w:pPr>
        <w:jc w:val="both"/>
        <w:rPr>
          <w:sz w:val="20"/>
          <w:szCs w:val="20"/>
        </w:rPr>
      </w:pPr>
    </w:p>
    <w:p w14:paraId="69C0B638" w14:textId="77777777" w:rsidR="005B4824" w:rsidRDefault="005B4824" w:rsidP="00B6694C">
      <w:pPr>
        <w:jc w:val="both"/>
        <w:rPr>
          <w:sz w:val="20"/>
          <w:szCs w:val="20"/>
        </w:rPr>
      </w:pPr>
    </w:p>
    <w:p w14:paraId="211B6E18" w14:textId="77777777" w:rsidR="005B4824" w:rsidRDefault="005B4824" w:rsidP="00B6694C">
      <w:pPr>
        <w:jc w:val="both"/>
        <w:rPr>
          <w:sz w:val="20"/>
          <w:szCs w:val="20"/>
        </w:rPr>
      </w:pPr>
    </w:p>
    <w:p w14:paraId="345B49D7" w14:textId="77777777" w:rsidR="005B4824" w:rsidRDefault="005B4824" w:rsidP="00B6694C">
      <w:pPr>
        <w:jc w:val="both"/>
        <w:rPr>
          <w:sz w:val="20"/>
          <w:szCs w:val="20"/>
        </w:rPr>
      </w:pPr>
    </w:p>
    <w:p w14:paraId="2D2C7CA5" w14:textId="77777777" w:rsidR="005B4824" w:rsidRDefault="005B4824" w:rsidP="00B6694C">
      <w:pPr>
        <w:jc w:val="both"/>
        <w:rPr>
          <w:sz w:val="20"/>
          <w:szCs w:val="20"/>
        </w:rPr>
      </w:pPr>
    </w:p>
    <w:p w14:paraId="1EB6A0FB" w14:textId="77777777" w:rsidR="005B4824" w:rsidRDefault="005B4824" w:rsidP="00B6694C">
      <w:pPr>
        <w:jc w:val="both"/>
        <w:rPr>
          <w:sz w:val="20"/>
          <w:szCs w:val="20"/>
        </w:rPr>
      </w:pPr>
    </w:p>
    <w:p w14:paraId="5F4A8B42" w14:textId="77777777" w:rsidR="005B4824" w:rsidRPr="006F15B6" w:rsidRDefault="005B4824" w:rsidP="00B6694C">
      <w:pPr>
        <w:jc w:val="both"/>
        <w:rPr>
          <w:sz w:val="20"/>
          <w:szCs w:val="20"/>
        </w:rPr>
      </w:pPr>
    </w:p>
    <w:sectPr w:rsidR="005B4824" w:rsidRPr="006F15B6" w:rsidSect="001A7537">
      <w:headerReference w:type="first" r:id="rId11"/>
      <w:footerReference w:type="first" r:id="rId12"/>
      <w:pgSz w:w="11906" w:h="16838" w:code="9"/>
      <w:pgMar w:top="851" w:right="851" w:bottom="851" w:left="851" w:header="567" w:footer="1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DB3A5" w14:textId="77777777" w:rsidR="00562F41" w:rsidRDefault="00562F41" w:rsidP="001F777D">
      <w:r>
        <w:separator/>
      </w:r>
    </w:p>
  </w:endnote>
  <w:endnote w:type="continuationSeparator" w:id="0">
    <w:p w14:paraId="47D331AC" w14:textId="77777777" w:rsidR="00562F41" w:rsidRDefault="00562F41"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LGC Serif">
    <w:charset w:val="00"/>
    <w:family w:val="roman"/>
    <w:pitch w:val="variable"/>
    <w:sig w:usb0="00000001" w:usb1="5200F9FB" w:usb2="02040020" w:usb3="00000000" w:csb0="0000009F" w:csb1="00000000"/>
  </w:font>
  <w:font w:name="Times New Roman">
    <w:panose1 w:val="02020603050405020304"/>
    <w:charset w:val="00"/>
    <w:family w:val="roman"/>
    <w:pitch w:val="variable"/>
    <w:sig w:usb0="E0002EFF" w:usb1="C000785B" w:usb2="00000009" w:usb3="00000000" w:csb0="000001FF" w:csb1="00000000"/>
  </w:font>
  <w:font w:name="DejaVu LGC Sans">
    <w:charset w:val="00"/>
    <w:family w:val="swiss"/>
    <w:pitch w:val="variable"/>
    <w:sig w:usb0="00000001" w:usb1="5200FDFF" w:usb2="0204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Light">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3EFF" w:usb1="D200FDFF" w:usb2="00042029" w:usb3="00000000" w:csb0="8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9EC9" w14:textId="77777777" w:rsidR="00740221" w:rsidRPr="00FF1280" w:rsidRDefault="00A836D4">
    <w:pPr>
      <w:pStyle w:val="Footer"/>
      <w:rPr>
        <w:rFonts w:ascii="Georgia" w:hAnsi="Georgia"/>
        <w:sz w:val="16"/>
        <w:szCs w:val="16"/>
      </w:rPr>
    </w:pPr>
    <w:r w:rsidRPr="00FF1280">
      <w:rPr>
        <w:rFonts w:ascii="Georgia" w:hAnsi="Georgia"/>
        <w:noProof/>
        <w:sz w:val="16"/>
        <w:szCs w:val="16"/>
        <w:lang w:eastAsia="en-GB"/>
      </w:rPr>
      <mc:AlternateContent>
        <mc:Choice Requires="wps">
          <w:drawing>
            <wp:anchor distT="0" distB="0" distL="114300" distR="114300" simplePos="0" relativeHeight="251655680" behindDoc="0" locked="0" layoutInCell="1" allowOverlap="1" wp14:anchorId="41FE2751" wp14:editId="4E37160F">
              <wp:simplePos x="0" y="0"/>
              <wp:positionH relativeFrom="page">
                <wp:posOffset>3409315</wp:posOffset>
              </wp:positionH>
              <wp:positionV relativeFrom="page">
                <wp:posOffset>9908540</wp:posOffset>
              </wp:positionV>
              <wp:extent cx="3657600" cy="414020"/>
              <wp:effectExtent l="0" t="2540" r="635" b="254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203A8"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address">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xml:space="preserve">, </w:t>
                            </w:r>
                            <w:smartTag w:uri="urn:schemas-microsoft-com:office:smarttags" w:element="PostalCode">
                              <w:r w:rsidRPr="00FF1280">
                                <w:rPr>
                                  <w:sz w:val="14"/>
                                  <w:szCs w:val="14"/>
                                </w:rPr>
                                <w:t>L1 7BY</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E2751" id="_x0000_t202" coordsize="21600,21600" o:spt="202" path="m,l,21600r21600,l21600,xe">
              <v:stroke joinstyle="miter"/>
              <v:path gradientshapeok="t" o:connecttype="rect"/>
            </v:shapetype>
            <v:shape id="Text Box 14" o:spid="_x0000_s1026" type="#_x0000_t202" style="position:absolute;margin-left:268.45pt;margin-top:780.2pt;width:4in;height:3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1nrgIAAKo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" filled="f" stroked="f">
              <v:textbox inset="0,0,0,0">
                <w:txbxContent>
                  <w:p w14:paraId="335203A8"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address">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xml:space="preserve">, </w:t>
                      </w:r>
                      <w:smartTag w:uri="urn:schemas-microsoft-com:office:smarttags" w:element="PostalCode">
                        <w:r w:rsidRPr="00FF1280">
                          <w:rPr>
                            <w:sz w:val="14"/>
                            <w:szCs w:val="14"/>
                          </w:rPr>
                          <w:t>L1 7BY</w:t>
                        </w:r>
                      </w:smartTag>
                    </w:smartTag>
                  </w:p>
                </w:txbxContent>
              </v:textbox>
              <w10:wrap type="square" anchorx="page" anchory="page"/>
            </v:shape>
          </w:pict>
        </mc:Fallback>
      </mc:AlternateContent>
    </w:r>
    <w:r w:rsidRPr="00FF1280">
      <w:rPr>
        <w:rFonts w:ascii="Georgia" w:hAnsi="Georgia"/>
        <w:noProof/>
        <w:sz w:val="16"/>
        <w:szCs w:val="16"/>
        <w:lang w:eastAsia="en-GB"/>
      </w:rPr>
      <w:drawing>
        <wp:anchor distT="0" distB="0" distL="114300" distR="114300" simplePos="0" relativeHeight="251656704" behindDoc="0" locked="0" layoutInCell="1" allowOverlap="1" wp14:anchorId="325609CD" wp14:editId="29C2DAD6">
          <wp:simplePos x="0" y="0"/>
          <wp:positionH relativeFrom="page">
            <wp:posOffset>485775</wp:posOffset>
          </wp:positionH>
          <wp:positionV relativeFrom="page">
            <wp:posOffset>10055860</wp:posOffset>
          </wp:positionV>
          <wp:extent cx="1028700" cy="267970"/>
          <wp:effectExtent l="0" t="0" r="0" b="0"/>
          <wp:wrapNone/>
          <wp:docPr id="15" name="Picture 15"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4B35" w14:textId="77777777" w:rsidR="00562F41" w:rsidRDefault="00562F41" w:rsidP="001F777D">
      <w:r>
        <w:separator/>
      </w:r>
    </w:p>
  </w:footnote>
  <w:footnote w:type="continuationSeparator" w:id="0">
    <w:p w14:paraId="43517D94" w14:textId="77777777" w:rsidR="00562F41" w:rsidRDefault="00562F41"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0868" w14:textId="77777777" w:rsidR="00740221" w:rsidRPr="001A7537" w:rsidRDefault="00A836D4" w:rsidP="001D5FC2">
    <w:pPr>
      <w:pStyle w:val="documenttype"/>
      <w:rPr>
        <w:rFonts w:cs="DejaVu Sans"/>
        <w:b/>
        <w:sz w:val="32"/>
        <w:szCs w:val="32"/>
      </w:rPr>
    </w:pPr>
    <w:r>
      <w:rPr>
        <w:noProof/>
        <w:szCs w:val="40"/>
      </w:rPr>
      <w:drawing>
        <wp:anchor distT="0" distB="0" distL="114300" distR="114300" simplePos="0" relativeHeight="251657728" behindDoc="0" locked="0" layoutInCell="1" allowOverlap="1" wp14:anchorId="02666F42" wp14:editId="2EC6DE51">
          <wp:simplePos x="0" y="0"/>
          <wp:positionH relativeFrom="column">
            <wp:posOffset>1790065</wp:posOffset>
          </wp:positionH>
          <wp:positionV relativeFrom="page">
            <wp:posOffset>194945</wp:posOffset>
          </wp:positionV>
          <wp:extent cx="2057400" cy="661670"/>
          <wp:effectExtent l="0" t="0" r="0" b="0"/>
          <wp:wrapNone/>
          <wp:docPr id="19" name="Picture 19"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blue-on-whi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221" w:rsidRPr="00A75FFE">
      <w:rPr>
        <w:szCs w:val="40"/>
      </w:rPr>
      <w:tab/>
    </w:r>
  </w:p>
  <w:p w14:paraId="75F93B85" w14:textId="77777777" w:rsidR="00740221" w:rsidRDefault="00A836D4">
    <w:r>
      <w:rPr>
        <w:noProof/>
        <w:szCs w:val="40"/>
      </w:rPr>
      <mc:AlternateContent>
        <mc:Choice Requires="wps">
          <w:drawing>
            <wp:anchor distT="0" distB="0" distL="114300" distR="114300" simplePos="0" relativeHeight="251658752" behindDoc="0" locked="0" layoutInCell="1" allowOverlap="1" wp14:anchorId="1E4B8AC5" wp14:editId="53175AAB">
              <wp:simplePos x="0" y="0"/>
              <wp:positionH relativeFrom="column">
                <wp:posOffset>6985</wp:posOffset>
              </wp:positionH>
              <wp:positionV relativeFrom="paragraph">
                <wp:posOffset>659130</wp:posOffset>
              </wp:positionV>
              <wp:extent cx="6519545" cy="635"/>
              <wp:effectExtent l="6985" t="11430" r="7620" b="69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9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E6DFB" id="_x0000_t32" coordsize="21600,21600" o:spt="32" o:oned="t" path="m,l21600,21600e" filled="f">
              <v:path arrowok="t" fillok="f" o:connecttype="none"/>
              <o:lock v:ext="edit" shapetype="t"/>
            </v:shapetype>
            <v:shape id="AutoShape 20" o:spid="_x0000_s1026" type="#_x0000_t32" style="position:absolute;margin-left:.55pt;margin-top:51.9pt;width:513.3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1948D8"/>
    <w:multiLevelType w:val="hybridMultilevel"/>
    <w:tmpl w:val="9B7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B28B1"/>
    <w:multiLevelType w:val="hybridMultilevel"/>
    <w:tmpl w:val="701A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67DDC"/>
    <w:multiLevelType w:val="hybridMultilevel"/>
    <w:tmpl w:val="C8F03A4E"/>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67BBF"/>
    <w:multiLevelType w:val="hybridMultilevel"/>
    <w:tmpl w:val="360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F3C0E"/>
    <w:multiLevelType w:val="hybridMultilevel"/>
    <w:tmpl w:val="A286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D6A63"/>
    <w:multiLevelType w:val="hybridMultilevel"/>
    <w:tmpl w:val="6886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C79131F"/>
    <w:multiLevelType w:val="hybridMultilevel"/>
    <w:tmpl w:val="8FBA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17254"/>
    <w:multiLevelType w:val="hybridMultilevel"/>
    <w:tmpl w:val="9CCE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F58B8"/>
    <w:multiLevelType w:val="hybridMultilevel"/>
    <w:tmpl w:val="A6C0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990413"/>
    <w:multiLevelType w:val="hybridMultilevel"/>
    <w:tmpl w:val="D8DAE2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D660CC"/>
    <w:multiLevelType w:val="hybridMultilevel"/>
    <w:tmpl w:val="8AD2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B13800"/>
    <w:multiLevelType w:val="hybridMultilevel"/>
    <w:tmpl w:val="3942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EE3443"/>
    <w:multiLevelType w:val="hybridMultilevel"/>
    <w:tmpl w:val="423E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74188"/>
    <w:multiLevelType w:val="hybridMultilevel"/>
    <w:tmpl w:val="98DC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90129"/>
    <w:multiLevelType w:val="multilevel"/>
    <w:tmpl w:val="454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1"/>
  </w:num>
  <w:num w:numId="3">
    <w:abstractNumId w:val="0"/>
  </w:num>
  <w:num w:numId="4">
    <w:abstractNumId w:val="3"/>
  </w:num>
  <w:num w:numId="5">
    <w:abstractNumId w:val="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7"/>
  </w:num>
  <w:num w:numId="10">
    <w:abstractNumId w:val="9"/>
  </w:num>
  <w:num w:numId="11">
    <w:abstractNumId w:val="16"/>
  </w:num>
  <w:num w:numId="12">
    <w:abstractNumId w:val="2"/>
  </w:num>
  <w:num w:numId="13">
    <w:abstractNumId w:val="1"/>
  </w:num>
  <w:num w:numId="14">
    <w:abstractNumId w:val="6"/>
  </w:num>
  <w:num w:numId="15">
    <w:abstractNumId w:val="15"/>
  </w:num>
  <w:num w:numId="16">
    <w:abstractNumId w:val="14"/>
  </w:num>
  <w:num w:numId="17">
    <w:abstractNumId w:val="5"/>
  </w:num>
  <w:num w:numId="18">
    <w:abstractNumId w:val="4"/>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DE"/>
    <w:rsid w:val="00000C21"/>
    <w:rsid w:val="0000448E"/>
    <w:rsid w:val="000100A0"/>
    <w:rsid w:val="000117CF"/>
    <w:rsid w:val="00011EAA"/>
    <w:rsid w:val="0003336F"/>
    <w:rsid w:val="00034473"/>
    <w:rsid w:val="00043531"/>
    <w:rsid w:val="000824AC"/>
    <w:rsid w:val="000840C5"/>
    <w:rsid w:val="000922D9"/>
    <w:rsid w:val="000A1F10"/>
    <w:rsid w:val="000A3F04"/>
    <w:rsid w:val="000A4C36"/>
    <w:rsid w:val="000C2037"/>
    <w:rsid w:val="000C4186"/>
    <w:rsid w:val="000C6625"/>
    <w:rsid w:val="000D0131"/>
    <w:rsid w:val="00114553"/>
    <w:rsid w:val="001208BB"/>
    <w:rsid w:val="00134C1E"/>
    <w:rsid w:val="001363F3"/>
    <w:rsid w:val="00143F49"/>
    <w:rsid w:val="001468CD"/>
    <w:rsid w:val="001476DD"/>
    <w:rsid w:val="00155388"/>
    <w:rsid w:val="001571E3"/>
    <w:rsid w:val="00175E13"/>
    <w:rsid w:val="00193D87"/>
    <w:rsid w:val="001A7537"/>
    <w:rsid w:val="001D5FC2"/>
    <w:rsid w:val="001D76ED"/>
    <w:rsid w:val="001D79D2"/>
    <w:rsid w:val="001E1FC8"/>
    <w:rsid w:val="001E579A"/>
    <w:rsid w:val="001F3573"/>
    <w:rsid w:val="001F777D"/>
    <w:rsid w:val="00230CE3"/>
    <w:rsid w:val="00245DD4"/>
    <w:rsid w:val="00247863"/>
    <w:rsid w:val="00252DE0"/>
    <w:rsid w:val="0025659B"/>
    <w:rsid w:val="002844BD"/>
    <w:rsid w:val="0029332D"/>
    <w:rsid w:val="002950E5"/>
    <w:rsid w:val="00296F98"/>
    <w:rsid w:val="002B7295"/>
    <w:rsid w:val="002C0BEE"/>
    <w:rsid w:val="002C534C"/>
    <w:rsid w:val="002F09B0"/>
    <w:rsid w:val="002F4223"/>
    <w:rsid w:val="002F77DF"/>
    <w:rsid w:val="0031573C"/>
    <w:rsid w:val="0033151B"/>
    <w:rsid w:val="00337B1C"/>
    <w:rsid w:val="00351193"/>
    <w:rsid w:val="00364192"/>
    <w:rsid w:val="00365F30"/>
    <w:rsid w:val="003A2190"/>
    <w:rsid w:val="003B1FFD"/>
    <w:rsid w:val="003D6C97"/>
    <w:rsid w:val="003F71E6"/>
    <w:rsid w:val="003F7CAF"/>
    <w:rsid w:val="0040553C"/>
    <w:rsid w:val="004078D6"/>
    <w:rsid w:val="00422FA4"/>
    <w:rsid w:val="00424ECB"/>
    <w:rsid w:val="0043246B"/>
    <w:rsid w:val="00432964"/>
    <w:rsid w:val="00434C06"/>
    <w:rsid w:val="0043646D"/>
    <w:rsid w:val="0044497F"/>
    <w:rsid w:val="00466710"/>
    <w:rsid w:val="0047651A"/>
    <w:rsid w:val="004939AF"/>
    <w:rsid w:val="00494C12"/>
    <w:rsid w:val="004B2679"/>
    <w:rsid w:val="004B7301"/>
    <w:rsid w:val="004D63B1"/>
    <w:rsid w:val="00502BCD"/>
    <w:rsid w:val="005040B8"/>
    <w:rsid w:val="005515FC"/>
    <w:rsid w:val="0055418E"/>
    <w:rsid w:val="00562F41"/>
    <w:rsid w:val="00576CE8"/>
    <w:rsid w:val="005779C4"/>
    <w:rsid w:val="005B4824"/>
    <w:rsid w:val="005C5E84"/>
    <w:rsid w:val="005C771A"/>
    <w:rsid w:val="005E115D"/>
    <w:rsid w:val="0060455B"/>
    <w:rsid w:val="00616489"/>
    <w:rsid w:val="00623DCA"/>
    <w:rsid w:val="006340CE"/>
    <w:rsid w:val="006355F6"/>
    <w:rsid w:val="00642021"/>
    <w:rsid w:val="00655F1A"/>
    <w:rsid w:val="0066317E"/>
    <w:rsid w:val="00667C65"/>
    <w:rsid w:val="006846C7"/>
    <w:rsid w:val="00685D81"/>
    <w:rsid w:val="0069150F"/>
    <w:rsid w:val="00695464"/>
    <w:rsid w:val="006A70AB"/>
    <w:rsid w:val="006B2164"/>
    <w:rsid w:val="006B70CC"/>
    <w:rsid w:val="006C3D43"/>
    <w:rsid w:val="006C52D3"/>
    <w:rsid w:val="006D1D2A"/>
    <w:rsid w:val="006D1ED1"/>
    <w:rsid w:val="006D4200"/>
    <w:rsid w:val="0070326D"/>
    <w:rsid w:val="007077A6"/>
    <w:rsid w:val="007077FF"/>
    <w:rsid w:val="00707C31"/>
    <w:rsid w:val="00710F90"/>
    <w:rsid w:val="00724210"/>
    <w:rsid w:val="0072451E"/>
    <w:rsid w:val="00740221"/>
    <w:rsid w:val="00746400"/>
    <w:rsid w:val="00754204"/>
    <w:rsid w:val="0077470F"/>
    <w:rsid w:val="007A490B"/>
    <w:rsid w:val="007C3796"/>
    <w:rsid w:val="007C38C9"/>
    <w:rsid w:val="007C61D5"/>
    <w:rsid w:val="007D2EC2"/>
    <w:rsid w:val="007D5FCB"/>
    <w:rsid w:val="007E3C54"/>
    <w:rsid w:val="007E6785"/>
    <w:rsid w:val="0084300A"/>
    <w:rsid w:val="00852494"/>
    <w:rsid w:val="008577D1"/>
    <w:rsid w:val="008820C8"/>
    <w:rsid w:val="00882402"/>
    <w:rsid w:val="008C1484"/>
    <w:rsid w:val="00912A99"/>
    <w:rsid w:val="009242F7"/>
    <w:rsid w:val="009254B2"/>
    <w:rsid w:val="0093328A"/>
    <w:rsid w:val="00960D8F"/>
    <w:rsid w:val="00974021"/>
    <w:rsid w:val="009768DA"/>
    <w:rsid w:val="009969F4"/>
    <w:rsid w:val="009B0F51"/>
    <w:rsid w:val="009D049A"/>
    <w:rsid w:val="009E5969"/>
    <w:rsid w:val="009F62BA"/>
    <w:rsid w:val="00A07039"/>
    <w:rsid w:val="00A2233B"/>
    <w:rsid w:val="00A2448F"/>
    <w:rsid w:val="00A37829"/>
    <w:rsid w:val="00A422F3"/>
    <w:rsid w:val="00A71737"/>
    <w:rsid w:val="00A81A55"/>
    <w:rsid w:val="00A836D4"/>
    <w:rsid w:val="00A84FA0"/>
    <w:rsid w:val="00A905C6"/>
    <w:rsid w:val="00AA1184"/>
    <w:rsid w:val="00AA70CD"/>
    <w:rsid w:val="00AB1888"/>
    <w:rsid w:val="00AB5134"/>
    <w:rsid w:val="00AB7F00"/>
    <w:rsid w:val="00AD0DF7"/>
    <w:rsid w:val="00AD5014"/>
    <w:rsid w:val="00AE2738"/>
    <w:rsid w:val="00AF385F"/>
    <w:rsid w:val="00B14FB4"/>
    <w:rsid w:val="00B32D7F"/>
    <w:rsid w:val="00B34A60"/>
    <w:rsid w:val="00B34F5F"/>
    <w:rsid w:val="00B41E2F"/>
    <w:rsid w:val="00B425F4"/>
    <w:rsid w:val="00B54727"/>
    <w:rsid w:val="00B54C15"/>
    <w:rsid w:val="00B6567A"/>
    <w:rsid w:val="00B6694C"/>
    <w:rsid w:val="00B67647"/>
    <w:rsid w:val="00B73CD6"/>
    <w:rsid w:val="00B93871"/>
    <w:rsid w:val="00B951CC"/>
    <w:rsid w:val="00BF1758"/>
    <w:rsid w:val="00C00E44"/>
    <w:rsid w:val="00C0679C"/>
    <w:rsid w:val="00C06DE2"/>
    <w:rsid w:val="00C20F53"/>
    <w:rsid w:val="00C413EB"/>
    <w:rsid w:val="00C55DBF"/>
    <w:rsid w:val="00C55DDE"/>
    <w:rsid w:val="00C56CD6"/>
    <w:rsid w:val="00C84E6C"/>
    <w:rsid w:val="00CA31A6"/>
    <w:rsid w:val="00CB6656"/>
    <w:rsid w:val="00CC32BE"/>
    <w:rsid w:val="00CF54A8"/>
    <w:rsid w:val="00CF634E"/>
    <w:rsid w:val="00CF7CCE"/>
    <w:rsid w:val="00D059DE"/>
    <w:rsid w:val="00D161DA"/>
    <w:rsid w:val="00D4411F"/>
    <w:rsid w:val="00D515E4"/>
    <w:rsid w:val="00D7606A"/>
    <w:rsid w:val="00DA22B4"/>
    <w:rsid w:val="00DA6D23"/>
    <w:rsid w:val="00DB006B"/>
    <w:rsid w:val="00DE12D1"/>
    <w:rsid w:val="00DE76BB"/>
    <w:rsid w:val="00E02A33"/>
    <w:rsid w:val="00E106B3"/>
    <w:rsid w:val="00E34D99"/>
    <w:rsid w:val="00E36144"/>
    <w:rsid w:val="00E66824"/>
    <w:rsid w:val="00E753E3"/>
    <w:rsid w:val="00E80870"/>
    <w:rsid w:val="00E82287"/>
    <w:rsid w:val="00EE39F8"/>
    <w:rsid w:val="00F01C63"/>
    <w:rsid w:val="00F0534A"/>
    <w:rsid w:val="00F17BC4"/>
    <w:rsid w:val="00F33CA9"/>
    <w:rsid w:val="00F41FBB"/>
    <w:rsid w:val="00F43BC5"/>
    <w:rsid w:val="00F45B20"/>
    <w:rsid w:val="00F47519"/>
    <w:rsid w:val="00F708F3"/>
    <w:rsid w:val="00FA0181"/>
    <w:rsid w:val="00FC3D3D"/>
    <w:rsid w:val="00FD12D7"/>
    <w:rsid w:val="00FD3DA9"/>
    <w:rsid w:val="00FE74C2"/>
    <w:rsid w:val="00FF1280"/>
    <w:rsid w:val="00FF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6145"/>
    <o:shapelayout v:ext="edit">
      <o:idmap v:ext="edit" data="1"/>
    </o:shapelayout>
  </w:shapeDefaults>
  <w:decimalSymbol w:val="."/>
  <w:listSeparator w:val=","/>
  <w14:docId w14:val="1005328B"/>
  <w15:chartTrackingRefBased/>
  <w15:docId w15:val="{D7620C24-548C-422F-9CB0-35B930CE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character" w:styleId="FollowedHyperlink">
    <w:name w:val="FollowedHyperlink"/>
    <w:rsid w:val="00AE2738"/>
    <w:rPr>
      <w:color w:val="800080"/>
      <w:u w:val="single"/>
    </w:rPr>
  </w:style>
  <w:style w:type="paragraph" w:styleId="ListParagraph">
    <w:name w:val="List Paragraph"/>
    <w:basedOn w:val="Normal"/>
    <w:uiPriority w:val="34"/>
    <w:qFormat/>
    <w:rsid w:val="0093328A"/>
    <w:pPr>
      <w:ind w:left="720"/>
    </w:pPr>
  </w:style>
  <w:style w:type="character" w:customStyle="1" w:styleId="A8">
    <w:name w:val="A8"/>
    <w:uiPriority w:val="99"/>
    <w:rsid w:val="0093328A"/>
    <w:rPr>
      <w:rFonts w:ascii="Open Sans Light" w:hAnsi="Open Sans Light" w:cs="Open Sans Light"/>
      <w:color w:val="000000"/>
      <w:sz w:val="20"/>
      <w:szCs w:val="20"/>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paragraph" w:customStyle="1" w:styleId="AText">
    <w:name w:val="A Text"/>
    <w:link w:val="ATextChar"/>
    <w:qFormat/>
    <w:rsid w:val="0093328A"/>
    <w:pPr>
      <w:spacing w:line="320" w:lineRule="exact"/>
    </w:pPr>
    <w:rPr>
      <w:rFonts w:ascii="Verdana" w:hAnsi="Verdana" w:cs="Arial"/>
      <w:bCs/>
      <w:kern w:val="32"/>
      <w:lang w:eastAsia="en-US"/>
    </w:rPr>
  </w:style>
  <w:style w:type="character" w:customStyle="1" w:styleId="ATextChar">
    <w:name w:val="A Text Char"/>
    <w:link w:val="AText"/>
    <w:locked/>
    <w:rsid w:val="0093328A"/>
    <w:rPr>
      <w:rFonts w:ascii="Verdana" w:hAnsi="Verdana" w:cs="Arial"/>
      <w:bCs/>
      <w:kern w:val="32"/>
      <w:lang w:eastAsia="en-US"/>
    </w:rPr>
  </w:style>
  <w:style w:type="paragraph" w:customStyle="1" w:styleId="Bulletnumber2">
    <w:name w:val="Bullet number 2"/>
    <w:basedOn w:val="Normal"/>
    <w:semiHidden/>
    <w:rsid w:val="007D5FCB"/>
    <w:pPr>
      <w:numPr>
        <w:numId w:val="2"/>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uiPriority w:val="99"/>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3"/>
      </w:numPr>
    </w:pPr>
  </w:style>
  <w:style w:type="character" w:customStyle="1" w:styleId="bodyChar">
    <w:name w:val="body Char"/>
    <w:link w:val="body"/>
    <w:rsid w:val="0069150F"/>
    <w:rPr>
      <w:rFonts w:ascii="Verdana" w:hAnsi="Verdana"/>
      <w:szCs w:val="22"/>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
      </w:numPr>
    </w:pPr>
    <w:rPr>
      <w:b/>
      <w:szCs w:val="20"/>
    </w:rPr>
  </w:style>
  <w:style w:type="paragraph" w:customStyle="1" w:styleId="subbullet">
    <w:name w:val="sub bullet"/>
    <w:basedOn w:val="boldbullet"/>
    <w:qFormat/>
    <w:rsid w:val="007D5FCB"/>
    <w:pPr>
      <w:numPr>
        <w:numId w:val="5"/>
      </w:numPr>
      <w:ind w:left="1276" w:hanging="425"/>
    </w:pPr>
    <w:rPr>
      <w:b w:val="0"/>
    </w:rPr>
  </w:style>
  <w:style w:type="paragraph" w:customStyle="1" w:styleId="paragraph">
    <w:name w:val="paragraph"/>
    <w:basedOn w:val="Normal"/>
    <w:rsid w:val="001E579A"/>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1E579A"/>
  </w:style>
  <w:style w:type="character" w:customStyle="1" w:styleId="eop">
    <w:name w:val="eop"/>
    <w:basedOn w:val="DefaultParagraphFont"/>
    <w:rsid w:val="001E579A"/>
  </w:style>
  <w:style w:type="character" w:styleId="CommentReference">
    <w:name w:val="annotation reference"/>
    <w:basedOn w:val="DefaultParagraphFont"/>
    <w:rsid w:val="00B41E2F"/>
    <w:rPr>
      <w:sz w:val="16"/>
      <w:szCs w:val="16"/>
    </w:rPr>
  </w:style>
  <w:style w:type="paragraph" w:styleId="CommentText">
    <w:name w:val="annotation text"/>
    <w:basedOn w:val="Normal"/>
    <w:link w:val="CommentTextChar"/>
    <w:rsid w:val="00B41E2F"/>
    <w:rPr>
      <w:sz w:val="20"/>
      <w:szCs w:val="20"/>
    </w:rPr>
  </w:style>
  <w:style w:type="character" w:customStyle="1" w:styleId="CommentTextChar">
    <w:name w:val="Comment Text Char"/>
    <w:basedOn w:val="DefaultParagraphFont"/>
    <w:link w:val="CommentText"/>
    <w:rsid w:val="00B41E2F"/>
    <w:rPr>
      <w:rFonts w:ascii="Verdana" w:hAnsi="Verdana"/>
    </w:rPr>
  </w:style>
  <w:style w:type="paragraph" w:styleId="CommentSubject">
    <w:name w:val="annotation subject"/>
    <w:basedOn w:val="CommentText"/>
    <w:next w:val="CommentText"/>
    <w:link w:val="CommentSubjectChar"/>
    <w:rsid w:val="00B41E2F"/>
    <w:rPr>
      <w:b/>
      <w:bCs/>
    </w:rPr>
  </w:style>
  <w:style w:type="character" w:customStyle="1" w:styleId="CommentSubjectChar">
    <w:name w:val="Comment Subject Char"/>
    <w:basedOn w:val="CommentTextChar"/>
    <w:link w:val="CommentSubject"/>
    <w:rsid w:val="00B41E2F"/>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738290363">
      <w:bodyDiv w:val="1"/>
      <w:marLeft w:val="0"/>
      <w:marRight w:val="0"/>
      <w:marTop w:val="0"/>
      <w:marBottom w:val="0"/>
      <w:divBdr>
        <w:top w:val="none" w:sz="0" w:space="0" w:color="auto"/>
        <w:left w:val="none" w:sz="0" w:space="0" w:color="auto"/>
        <w:bottom w:val="none" w:sz="0" w:space="0" w:color="auto"/>
        <w:right w:val="none" w:sz="0" w:space="0" w:color="auto"/>
      </w:divBdr>
      <w:divsChild>
        <w:div w:id="18049227">
          <w:marLeft w:val="0"/>
          <w:marRight w:val="0"/>
          <w:marTop w:val="0"/>
          <w:marBottom w:val="0"/>
          <w:divBdr>
            <w:top w:val="none" w:sz="0" w:space="0" w:color="auto"/>
            <w:left w:val="none" w:sz="0" w:space="0" w:color="auto"/>
            <w:bottom w:val="none" w:sz="0" w:space="0" w:color="auto"/>
            <w:right w:val="none" w:sz="0" w:space="0" w:color="auto"/>
          </w:divBdr>
        </w:div>
        <w:div w:id="355084228">
          <w:marLeft w:val="0"/>
          <w:marRight w:val="0"/>
          <w:marTop w:val="0"/>
          <w:marBottom w:val="0"/>
          <w:divBdr>
            <w:top w:val="none" w:sz="0" w:space="0" w:color="auto"/>
            <w:left w:val="none" w:sz="0" w:space="0" w:color="auto"/>
            <w:bottom w:val="none" w:sz="0" w:space="0" w:color="auto"/>
            <w:right w:val="none" w:sz="0" w:space="0" w:color="auto"/>
          </w:divBdr>
        </w:div>
        <w:div w:id="368115762">
          <w:marLeft w:val="0"/>
          <w:marRight w:val="0"/>
          <w:marTop w:val="0"/>
          <w:marBottom w:val="0"/>
          <w:divBdr>
            <w:top w:val="none" w:sz="0" w:space="0" w:color="auto"/>
            <w:left w:val="none" w:sz="0" w:space="0" w:color="auto"/>
            <w:bottom w:val="none" w:sz="0" w:space="0" w:color="auto"/>
            <w:right w:val="none" w:sz="0" w:space="0" w:color="auto"/>
          </w:divBdr>
        </w:div>
        <w:div w:id="373889366">
          <w:marLeft w:val="0"/>
          <w:marRight w:val="0"/>
          <w:marTop w:val="0"/>
          <w:marBottom w:val="0"/>
          <w:divBdr>
            <w:top w:val="none" w:sz="0" w:space="0" w:color="auto"/>
            <w:left w:val="none" w:sz="0" w:space="0" w:color="auto"/>
            <w:bottom w:val="none" w:sz="0" w:space="0" w:color="auto"/>
            <w:right w:val="none" w:sz="0" w:space="0" w:color="auto"/>
          </w:divBdr>
        </w:div>
        <w:div w:id="548540148">
          <w:marLeft w:val="0"/>
          <w:marRight w:val="0"/>
          <w:marTop w:val="0"/>
          <w:marBottom w:val="0"/>
          <w:divBdr>
            <w:top w:val="none" w:sz="0" w:space="0" w:color="auto"/>
            <w:left w:val="none" w:sz="0" w:space="0" w:color="auto"/>
            <w:bottom w:val="none" w:sz="0" w:space="0" w:color="auto"/>
            <w:right w:val="none" w:sz="0" w:space="0" w:color="auto"/>
          </w:divBdr>
        </w:div>
        <w:div w:id="593126899">
          <w:marLeft w:val="0"/>
          <w:marRight w:val="0"/>
          <w:marTop w:val="0"/>
          <w:marBottom w:val="0"/>
          <w:divBdr>
            <w:top w:val="none" w:sz="0" w:space="0" w:color="auto"/>
            <w:left w:val="none" w:sz="0" w:space="0" w:color="auto"/>
            <w:bottom w:val="none" w:sz="0" w:space="0" w:color="auto"/>
            <w:right w:val="none" w:sz="0" w:space="0" w:color="auto"/>
          </w:divBdr>
        </w:div>
        <w:div w:id="1072042790">
          <w:marLeft w:val="0"/>
          <w:marRight w:val="0"/>
          <w:marTop w:val="0"/>
          <w:marBottom w:val="0"/>
          <w:divBdr>
            <w:top w:val="none" w:sz="0" w:space="0" w:color="auto"/>
            <w:left w:val="none" w:sz="0" w:space="0" w:color="auto"/>
            <w:bottom w:val="none" w:sz="0" w:space="0" w:color="auto"/>
            <w:right w:val="none" w:sz="0" w:space="0" w:color="auto"/>
          </w:divBdr>
        </w:div>
        <w:div w:id="1148787406">
          <w:marLeft w:val="0"/>
          <w:marRight w:val="0"/>
          <w:marTop w:val="0"/>
          <w:marBottom w:val="0"/>
          <w:divBdr>
            <w:top w:val="none" w:sz="0" w:space="0" w:color="auto"/>
            <w:left w:val="none" w:sz="0" w:space="0" w:color="auto"/>
            <w:bottom w:val="none" w:sz="0" w:space="0" w:color="auto"/>
            <w:right w:val="none" w:sz="0" w:space="0" w:color="auto"/>
          </w:divBdr>
        </w:div>
        <w:div w:id="1384520648">
          <w:marLeft w:val="0"/>
          <w:marRight w:val="0"/>
          <w:marTop w:val="0"/>
          <w:marBottom w:val="0"/>
          <w:divBdr>
            <w:top w:val="none" w:sz="0" w:space="0" w:color="auto"/>
            <w:left w:val="none" w:sz="0" w:space="0" w:color="auto"/>
            <w:bottom w:val="none" w:sz="0" w:space="0" w:color="auto"/>
            <w:right w:val="none" w:sz="0" w:space="0" w:color="auto"/>
          </w:divBdr>
        </w:div>
        <w:div w:id="1460145032">
          <w:marLeft w:val="0"/>
          <w:marRight w:val="0"/>
          <w:marTop w:val="0"/>
          <w:marBottom w:val="0"/>
          <w:divBdr>
            <w:top w:val="none" w:sz="0" w:space="0" w:color="auto"/>
            <w:left w:val="none" w:sz="0" w:space="0" w:color="auto"/>
            <w:bottom w:val="none" w:sz="0" w:space="0" w:color="auto"/>
            <w:right w:val="none" w:sz="0" w:space="0" w:color="auto"/>
          </w:divBdr>
        </w:div>
        <w:div w:id="1602299433">
          <w:marLeft w:val="0"/>
          <w:marRight w:val="0"/>
          <w:marTop w:val="0"/>
          <w:marBottom w:val="0"/>
          <w:divBdr>
            <w:top w:val="none" w:sz="0" w:space="0" w:color="auto"/>
            <w:left w:val="none" w:sz="0" w:space="0" w:color="auto"/>
            <w:bottom w:val="none" w:sz="0" w:space="0" w:color="auto"/>
            <w:right w:val="none" w:sz="0" w:space="0" w:color="auto"/>
          </w:divBdr>
        </w:div>
        <w:div w:id="1650749111">
          <w:marLeft w:val="0"/>
          <w:marRight w:val="0"/>
          <w:marTop w:val="0"/>
          <w:marBottom w:val="0"/>
          <w:divBdr>
            <w:top w:val="none" w:sz="0" w:space="0" w:color="auto"/>
            <w:left w:val="none" w:sz="0" w:space="0" w:color="auto"/>
            <w:bottom w:val="none" w:sz="0" w:space="0" w:color="auto"/>
            <w:right w:val="none" w:sz="0" w:space="0" w:color="auto"/>
          </w:divBdr>
        </w:div>
        <w:div w:id="1684700684">
          <w:marLeft w:val="0"/>
          <w:marRight w:val="0"/>
          <w:marTop w:val="0"/>
          <w:marBottom w:val="0"/>
          <w:divBdr>
            <w:top w:val="none" w:sz="0" w:space="0" w:color="auto"/>
            <w:left w:val="none" w:sz="0" w:space="0" w:color="auto"/>
            <w:bottom w:val="none" w:sz="0" w:space="0" w:color="auto"/>
            <w:right w:val="none" w:sz="0" w:space="0" w:color="auto"/>
          </w:divBdr>
        </w:div>
        <w:div w:id="1797261470">
          <w:marLeft w:val="0"/>
          <w:marRight w:val="0"/>
          <w:marTop w:val="0"/>
          <w:marBottom w:val="0"/>
          <w:divBdr>
            <w:top w:val="none" w:sz="0" w:space="0" w:color="auto"/>
            <w:left w:val="none" w:sz="0" w:space="0" w:color="auto"/>
            <w:bottom w:val="none" w:sz="0" w:space="0" w:color="auto"/>
            <w:right w:val="none" w:sz="0" w:space="0" w:color="auto"/>
          </w:divBdr>
        </w:div>
        <w:div w:id="1998338658">
          <w:marLeft w:val="0"/>
          <w:marRight w:val="0"/>
          <w:marTop w:val="0"/>
          <w:marBottom w:val="0"/>
          <w:divBdr>
            <w:top w:val="none" w:sz="0" w:space="0" w:color="auto"/>
            <w:left w:val="none" w:sz="0" w:space="0" w:color="auto"/>
            <w:bottom w:val="none" w:sz="0" w:space="0" w:color="auto"/>
            <w:right w:val="none" w:sz="0" w:space="0" w:color="auto"/>
          </w:divBdr>
        </w:div>
      </w:divsChild>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276327079">
      <w:bodyDiv w:val="1"/>
      <w:marLeft w:val="0"/>
      <w:marRight w:val="0"/>
      <w:marTop w:val="0"/>
      <w:marBottom w:val="0"/>
      <w:divBdr>
        <w:top w:val="none" w:sz="0" w:space="0" w:color="auto"/>
        <w:left w:val="none" w:sz="0" w:space="0" w:color="auto"/>
        <w:bottom w:val="none" w:sz="0" w:space="0" w:color="auto"/>
        <w:right w:val="none" w:sz="0" w:space="0" w:color="auto"/>
      </w:divBdr>
      <w:divsChild>
        <w:div w:id="927076660">
          <w:marLeft w:val="0"/>
          <w:marRight w:val="0"/>
          <w:marTop w:val="0"/>
          <w:marBottom w:val="0"/>
          <w:divBdr>
            <w:top w:val="none" w:sz="0" w:space="0" w:color="auto"/>
            <w:left w:val="none" w:sz="0" w:space="0" w:color="auto"/>
            <w:bottom w:val="none" w:sz="0" w:space="0" w:color="auto"/>
            <w:right w:val="none" w:sz="0" w:space="0" w:color="auto"/>
          </w:divBdr>
        </w:div>
        <w:div w:id="2124761308">
          <w:marLeft w:val="0"/>
          <w:marRight w:val="0"/>
          <w:marTop w:val="0"/>
          <w:marBottom w:val="0"/>
          <w:divBdr>
            <w:top w:val="none" w:sz="0" w:space="0" w:color="auto"/>
            <w:left w:val="none" w:sz="0" w:space="0" w:color="auto"/>
            <w:bottom w:val="none" w:sz="0" w:space="0" w:color="auto"/>
            <w:right w:val="none" w:sz="0" w:space="0" w:color="auto"/>
          </w:divBdr>
        </w:div>
      </w:divsChild>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2044402158">
      <w:bodyDiv w:val="1"/>
      <w:marLeft w:val="0"/>
      <w:marRight w:val="0"/>
      <w:marTop w:val="0"/>
      <w:marBottom w:val="0"/>
      <w:divBdr>
        <w:top w:val="none" w:sz="0" w:space="0" w:color="auto"/>
        <w:left w:val="none" w:sz="0" w:space="0" w:color="auto"/>
        <w:bottom w:val="none" w:sz="0" w:space="0" w:color="auto"/>
        <w:right w:val="none" w:sz="0" w:space="0" w:color="auto"/>
      </w:divBdr>
      <w:divsChild>
        <w:div w:id="120421651">
          <w:marLeft w:val="0"/>
          <w:marRight w:val="0"/>
          <w:marTop w:val="0"/>
          <w:marBottom w:val="0"/>
          <w:divBdr>
            <w:top w:val="none" w:sz="0" w:space="0" w:color="auto"/>
            <w:left w:val="none" w:sz="0" w:space="0" w:color="auto"/>
            <w:bottom w:val="none" w:sz="0" w:space="0" w:color="auto"/>
            <w:right w:val="none" w:sz="0" w:space="0" w:color="auto"/>
          </w:divBdr>
        </w:div>
        <w:div w:id="125858177">
          <w:marLeft w:val="0"/>
          <w:marRight w:val="0"/>
          <w:marTop w:val="0"/>
          <w:marBottom w:val="0"/>
          <w:divBdr>
            <w:top w:val="none" w:sz="0" w:space="0" w:color="auto"/>
            <w:left w:val="none" w:sz="0" w:space="0" w:color="auto"/>
            <w:bottom w:val="none" w:sz="0" w:space="0" w:color="auto"/>
            <w:right w:val="none" w:sz="0" w:space="0" w:color="auto"/>
          </w:divBdr>
        </w:div>
        <w:div w:id="229316382">
          <w:marLeft w:val="0"/>
          <w:marRight w:val="0"/>
          <w:marTop w:val="0"/>
          <w:marBottom w:val="0"/>
          <w:divBdr>
            <w:top w:val="none" w:sz="0" w:space="0" w:color="auto"/>
            <w:left w:val="none" w:sz="0" w:space="0" w:color="auto"/>
            <w:bottom w:val="none" w:sz="0" w:space="0" w:color="auto"/>
            <w:right w:val="none" w:sz="0" w:space="0" w:color="auto"/>
          </w:divBdr>
        </w:div>
        <w:div w:id="243077264">
          <w:marLeft w:val="0"/>
          <w:marRight w:val="0"/>
          <w:marTop w:val="0"/>
          <w:marBottom w:val="0"/>
          <w:divBdr>
            <w:top w:val="none" w:sz="0" w:space="0" w:color="auto"/>
            <w:left w:val="none" w:sz="0" w:space="0" w:color="auto"/>
            <w:bottom w:val="none" w:sz="0" w:space="0" w:color="auto"/>
            <w:right w:val="none" w:sz="0" w:space="0" w:color="auto"/>
          </w:divBdr>
        </w:div>
        <w:div w:id="399716546">
          <w:marLeft w:val="0"/>
          <w:marRight w:val="0"/>
          <w:marTop w:val="0"/>
          <w:marBottom w:val="0"/>
          <w:divBdr>
            <w:top w:val="none" w:sz="0" w:space="0" w:color="auto"/>
            <w:left w:val="none" w:sz="0" w:space="0" w:color="auto"/>
            <w:bottom w:val="none" w:sz="0" w:space="0" w:color="auto"/>
            <w:right w:val="none" w:sz="0" w:space="0" w:color="auto"/>
          </w:divBdr>
        </w:div>
        <w:div w:id="1296984474">
          <w:marLeft w:val="0"/>
          <w:marRight w:val="0"/>
          <w:marTop w:val="0"/>
          <w:marBottom w:val="0"/>
          <w:divBdr>
            <w:top w:val="none" w:sz="0" w:space="0" w:color="auto"/>
            <w:left w:val="none" w:sz="0" w:space="0" w:color="auto"/>
            <w:bottom w:val="none" w:sz="0" w:space="0" w:color="auto"/>
            <w:right w:val="none" w:sz="0" w:space="0" w:color="auto"/>
          </w:divBdr>
        </w:div>
        <w:div w:id="1314413785">
          <w:marLeft w:val="0"/>
          <w:marRight w:val="0"/>
          <w:marTop w:val="0"/>
          <w:marBottom w:val="0"/>
          <w:divBdr>
            <w:top w:val="none" w:sz="0" w:space="0" w:color="auto"/>
            <w:left w:val="none" w:sz="0" w:space="0" w:color="auto"/>
            <w:bottom w:val="none" w:sz="0" w:space="0" w:color="auto"/>
            <w:right w:val="none" w:sz="0" w:space="0" w:color="auto"/>
          </w:divBdr>
        </w:div>
        <w:div w:id="1578395074">
          <w:marLeft w:val="0"/>
          <w:marRight w:val="0"/>
          <w:marTop w:val="0"/>
          <w:marBottom w:val="0"/>
          <w:divBdr>
            <w:top w:val="none" w:sz="0" w:space="0" w:color="auto"/>
            <w:left w:val="none" w:sz="0" w:space="0" w:color="auto"/>
            <w:bottom w:val="none" w:sz="0" w:space="0" w:color="auto"/>
            <w:right w:val="none" w:sz="0" w:space="0" w:color="auto"/>
          </w:divBdr>
        </w:div>
        <w:div w:id="1607691678">
          <w:marLeft w:val="0"/>
          <w:marRight w:val="0"/>
          <w:marTop w:val="0"/>
          <w:marBottom w:val="0"/>
          <w:divBdr>
            <w:top w:val="none" w:sz="0" w:space="0" w:color="auto"/>
            <w:left w:val="none" w:sz="0" w:space="0" w:color="auto"/>
            <w:bottom w:val="none" w:sz="0" w:space="0" w:color="auto"/>
            <w:right w:val="none" w:sz="0" w:space="0" w:color="auto"/>
          </w:divBdr>
        </w:div>
        <w:div w:id="1734885005">
          <w:marLeft w:val="0"/>
          <w:marRight w:val="0"/>
          <w:marTop w:val="0"/>
          <w:marBottom w:val="0"/>
          <w:divBdr>
            <w:top w:val="none" w:sz="0" w:space="0" w:color="auto"/>
            <w:left w:val="none" w:sz="0" w:space="0" w:color="auto"/>
            <w:bottom w:val="none" w:sz="0" w:space="0" w:color="auto"/>
            <w:right w:val="none" w:sz="0" w:space="0" w:color="auto"/>
          </w:divBdr>
        </w:div>
        <w:div w:id="1779985479">
          <w:marLeft w:val="0"/>
          <w:marRight w:val="0"/>
          <w:marTop w:val="0"/>
          <w:marBottom w:val="0"/>
          <w:divBdr>
            <w:top w:val="none" w:sz="0" w:space="0" w:color="auto"/>
            <w:left w:val="none" w:sz="0" w:space="0" w:color="auto"/>
            <w:bottom w:val="none" w:sz="0" w:space="0" w:color="auto"/>
            <w:right w:val="none" w:sz="0" w:space="0" w:color="auto"/>
          </w:divBdr>
        </w:div>
        <w:div w:id="1789204665">
          <w:marLeft w:val="0"/>
          <w:marRight w:val="0"/>
          <w:marTop w:val="0"/>
          <w:marBottom w:val="0"/>
          <w:divBdr>
            <w:top w:val="none" w:sz="0" w:space="0" w:color="auto"/>
            <w:left w:val="none" w:sz="0" w:space="0" w:color="auto"/>
            <w:bottom w:val="none" w:sz="0" w:space="0" w:color="auto"/>
            <w:right w:val="none" w:sz="0" w:space="0" w:color="auto"/>
          </w:divBdr>
        </w:div>
        <w:div w:id="1926380013">
          <w:marLeft w:val="0"/>
          <w:marRight w:val="0"/>
          <w:marTop w:val="0"/>
          <w:marBottom w:val="0"/>
          <w:divBdr>
            <w:top w:val="none" w:sz="0" w:space="0" w:color="auto"/>
            <w:left w:val="none" w:sz="0" w:space="0" w:color="auto"/>
            <w:bottom w:val="none" w:sz="0" w:space="0" w:color="auto"/>
            <w:right w:val="none" w:sz="0" w:space="0" w:color="auto"/>
          </w:divBdr>
        </w:div>
        <w:div w:id="1969310708">
          <w:marLeft w:val="0"/>
          <w:marRight w:val="0"/>
          <w:marTop w:val="0"/>
          <w:marBottom w:val="0"/>
          <w:divBdr>
            <w:top w:val="none" w:sz="0" w:space="0" w:color="auto"/>
            <w:left w:val="none" w:sz="0" w:space="0" w:color="auto"/>
            <w:bottom w:val="none" w:sz="0" w:space="0" w:color="auto"/>
            <w:right w:val="none" w:sz="0" w:space="0" w:color="auto"/>
          </w:divBdr>
        </w:div>
        <w:div w:id="207015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verpool.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5" ma:contentTypeDescription="Create a new document." ma:contentTypeScope="" ma:versionID="7fb02c82b4f8b01c42bb46a606a9288c">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c2f86c725c595e5d01412b2c7591d151"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535f9-7431-46f3-b768-d9714d9722cf">
      <Terms xmlns="http://schemas.microsoft.com/office/infopath/2007/PartnerControls"/>
    </lcf76f155ced4ddcb4097134ff3c332f>
    <TaxCatchAll xmlns="78ec2cbd-3e0d-4320-9dd6-33cfb697bc64"/>
  </documentManagement>
</p:properties>
</file>

<file path=customXml/itemProps1.xml><?xml version="1.0" encoding="utf-8"?>
<ds:datastoreItem xmlns:ds="http://schemas.openxmlformats.org/officeDocument/2006/customXml" ds:itemID="{0708C5BC-215A-473C-B39A-372390382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78D02-C971-4902-BFF6-2D4D8DFD2C87}">
  <ds:schemaRefs>
    <ds:schemaRef ds:uri="http://schemas.microsoft.com/sharepoint/v3/contenttype/forms"/>
  </ds:schemaRefs>
</ds:datastoreItem>
</file>

<file path=customXml/itemProps3.xml><?xml version="1.0" encoding="utf-8"?>
<ds:datastoreItem xmlns:ds="http://schemas.openxmlformats.org/officeDocument/2006/customXml" ds:itemID="{9605EAC5-46AE-466D-90E2-688DEBCD9C4A}">
  <ds:schemaRefs>
    <ds:schemaRef ds:uri="http://purl.org/dc/terms/"/>
    <ds:schemaRef ds:uri="http://purl.org/dc/dcmitype/"/>
    <ds:schemaRef ds:uri="78ec2cbd-3e0d-4320-9dd6-33cfb697bc64"/>
    <ds:schemaRef ds:uri="http://purl.org/dc/elements/1.1/"/>
    <ds:schemaRef ds:uri="http://schemas.microsoft.com/office/2006/documentManagement/types"/>
    <ds:schemaRef ds:uri="http://schemas.microsoft.com/office/infopath/2007/PartnerControls"/>
    <ds:schemaRef ds:uri="444535f9-7431-46f3-b768-d9714d9722cf"/>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1364</Words>
  <Characters>8140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9486</CharactersWithSpaces>
  <SharedDoc>false</SharedDoc>
  <HLinks>
    <vt:vector size="12" baseType="variant">
      <vt:variant>
        <vt:i4>3473504</vt:i4>
      </vt:variant>
      <vt:variant>
        <vt:i4>3</vt:i4>
      </vt:variant>
      <vt:variant>
        <vt:i4>0</vt:i4>
      </vt:variant>
      <vt:variant>
        <vt:i4>5</vt:i4>
      </vt:variant>
      <vt:variant>
        <vt:lpwstr>http://www.liverpool.anglican.org/fitformission</vt:lpwstr>
      </vt:variant>
      <vt:variant>
        <vt:lpwstr/>
      </vt:variant>
      <vt:variant>
        <vt:i4>3997802</vt:i4>
      </vt:variant>
      <vt:variant>
        <vt:i4>0</vt:i4>
      </vt:variant>
      <vt:variant>
        <vt:i4>0</vt:i4>
      </vt:variant>
      <vt:variant>
        <vt:i4>5</vt:i4>
      </vt:variant>
      <vt:variant>
        <vt:lpwstr>http://www.liverpool.anglican.org/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dc:description/>
  <cp:lastModifiedBy>Christiane Cook</cp:lastModifiedBy>
  <cp:revision>5</cp:revision>
  <cp:lastPrinted>2022-05-26T09:34:00Z</cp:lastPrinted>
  <dcterms:created xsi:type="dcterms:W3CDTF">2023-03-22T10:51:00Z</dcterms:created>
  <dcterms:modified xsi:type="dcterms:W3CDTF">2023-03-24T11:40:00Z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MediaServiceImageTags">
    <vt:lpwstr/>
  </property>
</Properties>
</file>