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FEC0" w14:textId="62E2AE7E" w:rsidR="00142122" w:rsidRDefault="00D53F9B" w:rsidP="004021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Parishes of St. Nicholas, Pevensey, </w:t>
      </w:r>
      <w:r w:rsidR="00E83B20">
        <w:rPr>
          <w:rFonts w:ascii="Times New Roman" w:hAnsi="Times New Roman" w:cs="Times New Roman"/>
          <w:sz w:val="28"/>
          <w:szCs w:val="28"/>
        </w:rPr>
        <w:t xml:space="preserve">St. Wilfrid, Pevensey Bay, </w:t>
      </w:r>
      <w:r>
        <w:rPr>
          <w:rFonts w:ascii="Times New Roman" w:hAnsi="Times New Roman" w:cs="Times New Roman"/>
          <w:sz w:val="28"/>
          <w:szCs w:val="28"/>
        </w:rPr>
        <w:t>and St. Luke</w:t>
      </w:r>
      <w:r w:rsidR="00F66110">
        <w:rPr>
          <w:rFonts w:ascii="Times New Roman" w:hAnsi="Times New Roman" w:cs="Times New Roman"/>
          <w:sz w:val="28"/>
          <w:szCs w:val="28"/>
        </w:rPr>
        <w:t>, Stone Cross</w:t>
      </w:r>
    </w:p>
    <w:p w14:paraId="624E464C" w14:textId="77777777" w:rsidR="00142122" w:rsidRDefault="00142122" w:rsidP="004021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1265D7" w14:textId="6690F685" w:rsidR="00944EBA" w:rsidRDefault="00402149" w:rsidP="004021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Priest Profile.</w:t>
      </w:r>
    </w:p>
    <w:p w14:paraId="6D576C1A" w14:textId="72A347DF" w:rsidR="00402149" w:rsidRDefault="00F66110" w:rsidP="00402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would like someone with e</w:t>
      </w:r>
      <w:r w:rsidR="00402149">
        <w:rPr>
          <w:rFonts w:ascii="Times New Roman" w:hAnsi="Times New Roman" w:cs="Times New Roman"/>
          <w:sz w:val="28"/>
          <w:szCs w:val="28"/>
        </w:rPr>
        <w:t xml:space="preserve">nthusiasm and </w:t>
      </w:r>
      <w:r>
        <w:rPr>
          <w:rFonts w:ascii="Times New Roman" w:hAnsi="Times New Roman" w:cs="Times New Roman"/>
          <w:sz w:val="28"/>
          <w:szCs w:val="28"/>
        </w:rPr>
        <w:t>c</w:t>
      </w:r>
      <w:r w:rsidR="00402149">
        <w:rPr>
          <w:rFonts w:ascii="Times New Roman" w:hAnsi="Times New Roman" w:cs="Times New Roman"/>
          <w:sz w:val="28"/>
          <w:szCs w:val="28"/>
        </w:rPr>
        <w:t>ommitment</w:t>
      </w:r>
    </w:p>
    <w:p w14:paraId="71E30ECE" w14:textId="66FC9612" w:rsidR="00402149" w:rsidRDefault="00F66110" w:rsidP="00402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They will need </w:t>
      </w:r>
      <w:r w:rsidR="00402149">
        <w:rPr>
          <w:rFonts w:ascii="Times New Roman" w:hAnsi="Times New Roman" w:cs="Times New Roman"/>
          <w:sz w:val="28"/>
          <w:szCs w:val="28"/>
        </w:rPr>
        <w:t>Strong Pastoral Skills</w:t>
      </w:r>
    </w:p>
    <w:p w14:paraId="2229DA35" w14:textId="59812E5D" w:rsidR="00402149" w:rsidRDefault="00402149" w:rsidP="00402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keen interest in expanding the family atmosphere, attracting and leading young people to faith</w:t>
      </w:r>
    </w:p>
    <w:p w14:paraId="6463D6F1" w14:textId="2BB934CA" w:rsidR="00402149" w:rsidRDefault="00402149" w:rsidP="00402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Adaptability</w:t>
      </w:r>
    </w:p>
    <w:p w14:paraId="3CB16D2C" w14:textId="128F70AD" w:rsidR="00402149" w:rsidRDefault="00402149" w:rsidP="00402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good sense of humour, and warm personality</w:t>
      </w:r>
    </w:p>
    <w:p w14:paraId="402FA3C9" w14:textId="47D2DD7E" w:rsidR="00402149" w:rsidRDefault="00402149" w:rsidP="00402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courage to ask for</w:t>
      </w:r>
      <w:r w:rsidR="00C33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help</w:t>
      </w:r>
      <w:r w:rsidR="00C33619">
        <w:rPr>
          <w:rFonts w:ascii="Times New Roman" w:hAnsi="Times New Roman" w:cs="Times New Roman"/>
          <w:sz w:val="28"/>
          <w:szCs w:val="28"/>
        </w:rPr>
        <w:t xml:space="preserve"> and advice</w:t>
      </w:r>
      <w:r>
        <w:rPr>
          <w:rFonts w:ascii="Times New Roman" w:hAnsi="Times New Roman" w:cs="Times New Roman"/>
          <w:sz w:val="28"/>
          <w:szCs w:val="28"/>
        </w:rPr>
        <w:t xml:space="preserve"> in difficult times</w:t>
      </w:r>
    </w:p>
    <w:p w14:paraId="2178FA70" w14:textId="7FFDAACA" w:rsidR="00402149" w:rsidRDefault="00C33619" w:rsidP="00402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784F2F">
        <w:rPr>
          <w:rFonts w:ascii="Times New Roman" w:hAnsi="Times New Roman" w:cs="Times New Roman"/>
          <w:sz w:val="28"/>
          <w:szCs w:val="28"/>
        </w:rPr>
        <w:t xml:space="preserve"> </w:t>
      </w:r>
      <w:r w:rsidR="00653373">
        <w:rPr>
          <w:rFonts w:ascii="Times New Roman" w:hAnsi="Times New Roman" w:cs="Times New Roman"/>
          <w:sz w:val="28"/>
          <w:szCs w:val="28"/>
        </w:rPr>
        <w:t>deep</w:t>
      </w:r>
      <w:r w:rsidR="00283B5C">
        <w:rPr>
          <w:rFonts w:ascii="Times New Roman" w:hAnsi="Times New Roman" w:cs="Times New Roman"/>
          <w:sz w:val="28"/>
          <w:szCs w:val="28"/>
        </w:rPr>
        <w:t xml:space="preserve"> and infectious </w:t>
      </w:r>
      <w:r w:rsidR="00784F2F">
        <w:rPr>
          <w:rFonts w:ascii="Times New Roman" w:hAnsi="Times New Roman" w:cs="Times New Roman"/>
          <w:sz w:val="28"/>
          <w:szCs w:val="28"/>
        </w:rPr>
        <w:t>personal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149">
        <w:rPr>
          <w:rFonts w:ascii="Times New Roman" w:hAnsi="Times New Roman" w:cs="Times New Roman"/>
          <w:sz w:val="28"/>
          <w:szCs w:val="28"/>
        </w:rPr>
        <w:t>faith</w:t>
      </w:r>
      <w:r w:rsidR="00205F90">
        <w:rPr>
          <w:rFonts w:ascii="Times New Roman" w:hAnsi="Times New Roman" w:cs="Times New Roman"/>
          <w:sz w:val="28"/>
          <w:szCs w:val="28"/>
        </w:rPr>
        <w:t>.</w:t>
      </w:r>
    </w:p>
    <w:p w14:paraId="4D00FD7E" w14:textId="1FA2360B" w:rsidR="00402149" w:rsidRDefault="00402149" w:rsidP="00402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keenness to serve in the modern catholic tradition</w:t>
      </w:r>
      <w:r w:rsidR="008509F1">
        <w:rPr>
          <w:rFonts w:ascii="Times New Roman" w:hAnsi="Times New Roman" w:cs="Times New Roman"/>
          <w:sz w:val="28"/>
          <w:szCs w:val="28"/>
        </w:rPr>
        <w:t>, and an ability to commend this to others</w:t>
      </w:r>
    </w:p>
    <w:p w14:paraId="7155D808" w14:textId="2D001A17" w:rsidR="00402149" w:rsidRDefault="00402149" w:rsidP="004021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Music is very important in our worship, and we</w:t>
      </w:r>
      <w:r w:rsidR="00850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would be glad of some musical ability</w:t>
      </w:r>
    </w:p>
    <w:p w14:paraId="5B51B65C" w14:textId="7489BC9C" w:rsidR="00402149" w:rsidRDefault="00402149" w:rsidP="00C64437">
      <w:pPr>
        <w:pStyle w:val="ListParagraph"/>
        <w:numPr>
          <w:ilvl w:val="0"/>
          <w:numId w:val="1"/>
        </w:numPr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Willingness to </w:t>
      </w:r>
      <w:r w:rsidR="00973BFB">
        <w:rPr>
          <w:rFonts w:ascii="Times New Roman" w:hAnsi="Times New Roman" w:cs="Times New Roman"/>
          <w:sz w:val="28"/>
          <w:szCs w:val="28"/>
        </w:rPr>
        <w:t xml:space="preserve">become </w:t>
      </w:r>
      <w:r w:rsidR="003B239A">
        <w:rPr>
          <w:rFonts w:ascii="Times New Roman" w:hAnsi="Times New Roman" w:cs="Times New Roman"/>
          <w:sz w:val="28"/>
          <w:szCs w:val="28"/>
        </w:rPr>
        <w:t>involved</w:t>
      </w:r>
      <w:r>
        <w:rPr>
          <w:rFonts w:ascii="Times New Roman" w:hAnsi="Times New Roman" w:cs="Times New Roman"/>
          <w:sz w:val="28"/>
          <w:szCs w:val="28"/>
        </w:rPr>
        <w:t xml:space="preserve"> with the youth groups, uniformed groups, and schools which have links with our Church, and to increase their understanding of our beliefs</w:t>
      </w:r>
    </w:p>
    <w:p w14:paraId="5CA769B9" w14:textId="6BFCE640" w:rsidR="008509F1" w:rsidRDefault="001652F8" w:rsidP="00C64437">
      <w:pPr>
        <w:pStyle w:val="ListParagraph"/>
        <w:numPr>
          <w:ilvl w:val="0"/>
          <w:numId w:val="1"/>
        </w:numPr>
        <w:ind w:left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9F1">
        <w:rPr>
          <w:rFonts w:ascii="Times New Roman" w:hAnsi="Times New Roman" w:cs="Times New Roman"/>
          <w:sz w:val="28"/>
          <w:szCs w:val="28"/>
        </w:rPr>
        <w:t>Interest in running Lent and Adve</w:t>
      </w:r>
      <w:r w:rsidR="00E912DD">
        <w:rPr>
          <w:rFonts w:ascii="Times New Roman" w:hAnsi="Times New Roman" w:cs="Times New Roman"/>
          <w:sz w:val="28"/>
          <w:szCs w:val="28"/>
        </w:rPr>
        <w:t>nt</w:t>
      </w:r>
      <w:r w:rsidR="008509F1">
        <w:rPr>
          <w:rFonts w:ascii="Times New Roman" w:hAnsi="Times New Roman" w:cs="Times New Roman"/>
          <w:sz w:val="28"/>
          <w:szCs w:val="28"/>
        </w:rPr>
        <w:t xml:space="preserve"> Groups, quiet days</w:t>
      </w:r>
      <w:r w:rsidR="00E912DD">
        <w:rPr>
          <w:rFonts w:ascii="Times New Roman" w:hAnsi="Times New Roman" w:cs="Times New Roman"/>
          <w:sz w:val="28"/>
          <w:szCs w:val="28"/>
        </w:rPr>
        <w:t>, and the</w:t>
      </w:r>
      <w:r w:rsidR="00F63258">
        <w:rPr>
          <w:rFonts w:ascii="Times New Roman" w:hAnsi="Times New Roman" w:cs="Times New Roman"/>
          <w:sz w:val="28"/>
          <w:szCs w:val="28"/>
        </w:rPr>
        <w:t xml:space="preserve"> St Luke’s</w:t>
      </w:r>
      <w:r w:rsidR="00E912DD">
        <w:rPr>
          <w:rFonts w:ascii="Times New Roman" w:hAnsi="Times New Roman" w:cs="Times New Roman"/>
          <w:sz w:val="28"/>
          <w:szCs w:val="28"/>
        </w:rPr>
        <w:t xml:space="preserve"> pa</w:t>
      </w:r>
      <w:r w:rsidR="00A14278">
        <w:rPr>
          <w:rFonts w:ascii="Times New Roman" w:hAnsi="Times New Roman" w:cs="Times New Roman"/>
          <w:sz w:val="28"/>
          <w:szCs w:val="28"/>
        </w:rPr>
        <w:t>r</w:t>
      </w:r>
      <w:r w:rsidR="00E912DD">
        <w:rPr>
          <w:rFonts w:ascii="Times New Roman" w:hAnsi="Times New Roman" w:cs="Times New Roman"/>
          <w:sz w:val="28"/>
          <w:szCs w:val="28"/>
        </w:rPr>
        <w:t xml:space="preserve">ish </w:t>
      </w:r>
      <w:r w:rsidR="00FD6A4B">
        <w:rPr>
          <w:rFonts w:ascii="Times New Roman" w:hAnsi="Times New Roman" w:cs="Times New Roman"/>
          <w:sz w:val="28"/>
          <w:szCs w:val="28"/>
        </w:rPr>
        <w:t>retreat to St Andries Monastery in Bruges</w:t>
      </w:r>
      <w:r w:rsidR="008509F1">
        <w:rPr>
          <w:rFonts w:ascii="Times New Roman" w:hAnsi="Times New Roman" w:cs="Times New Roman"/>
          <w:sz w:val="28"/>
          <w:szCs w:val="28"/>
        </w:rPr>
        <w:t xml:space="preserve"> etc.,</w:t>
      </w:r>
    </w:p>
    <w:p w14:paraId="3897C0EA" w14:textId="601A1C02" w:rsidR="00402149" w:rsidRDefault="001652F8" w:rsidP="00C64437">
      <w:pPr>
        <w:pStyle w:val="ListParagraph"/>
        <w:numPr>
          <w:ilvl w:val="0"/>
          <w:numId w:val="1"/>
        </w:numPr>
        <w:ind w:left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9F1" w:rsidRPr="008509F1">
        <w:rPr>
          <w:rFonts w:ascii="Times New Roman" w:hAnsi="Times New Roman" w:cs="Times New Roman"/>
          <w:sz w:val="28"/>
          <w:szCs w:val="28"/>
        </w:rPr>
        <w:t>A willingness to explore links and discussion with other faiths, and denominations</w:t>
      </w:r>
    </w:p>
    <w:p w14:paraId="4CC0C4C6" w14:textId="20953F68" w:rsidR="00356641" w:rsidRDefault="00356641" w:rsidP="00C64437">
      <w:pPr>
        <w:pStyle w:val="ListParagraph"/>
        <w:numPr>
          <w:ilvl w:val="0"/>
          <w:numId w:val="1"/>
        </w:numPr>
        <w:ind w:left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 grasp of, and awareness of</w:t>
      </w:r>
      <w:r w:rsidR="001A6B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Safeguarding issues, and the Diocesan Safeguarding guidelines</w:t>
      </w:r>
      <w:r w:rsidR="001A6BDD">
        <w:rPr>
          <w:rFonts w:ascii="Times New Roman" w:hAnsi="Times New Roman" w:cs="Times New Roman"/>
          <w:sz w:val="28"/>
          <w:szCs w:val="28"/>
        </w:rPr>
        <w:t>.</w:t>
      </w:r>
    </w:p>
    <w:p w14:paraId="6EECFA3D" w14:textId="45F42E75" w:rsidR="001A6BDD" w:rsidRDefault="001A6BDD" w:rsidP="00C64437">
      <w:pPr>
        <w:pStyle w:val="ListParagraph"/>
        <w:numPr>
          <w:ilvl w:val="0"/>
          <w:numId w:val="1"/>
        </w:numPr>
        <w:ind w:left="700"/>
        <w:rPr>
          <w:rFonts w:ascii="Times New Roman" w:hAnsi="Times New Roman" w:cs="Times New Roman"/>
          <w:sz w:val="28"/>
          <w:szCs w:val="28"/>
        </w:rPr>
      </w:pPr>
      <w:r w:rsidRPr="00F0480D">
        <w:rPr>
          <w:rFonts w:ascii="Times New Roman" w:hAnsi="Times New Roman" w:cs="Times New Roman"/>
          <w:sz w:val="28"/>
          <w:szCs w:val="28"/>
        </w:rPr>
        <w:t xml:space="preserve"> A</w:t>
      </w:r>
      <w:r w:rsidR="006F2FF1" w:rsidRPr="00F0480D">
        <w:rPr>
          <w:rFonts w:ascii="Times New Roman" w:hAnsi="Times New Roman" w:cs="Times New Roman"/>
          <w:sz w:val="28"/>
          <w:szCs w:val="28"/>
        </w:rPr>
        <w:t xml:space="preserve"> keenness and </w:t>
      </w:r>
      <w:r w:rsidR="00F0480D">
        <w:rPr>
          <w:rFonts w:ascii="Times New Roman" w:hAnsi="Times New Roman" w:cs="Times New Roman"/>
          <w:sz w:val="28"/>
          <w:szCs w:val="28"/>
        </w:rPr>
        <w:t>determination to relate to the older members of the parishes</w:t>
      </w:r>
    </w:p>
    <w:p w14:paraId="7A9A70EB" w14:textId="0F28C06D" w:rsidR="00064089" w:rsidRPr="008509F1" w:rsidRDefault="00064089" w:rsidP="00C64437">
      <w:pPr>
        <w:pStyle w:val="ListParagraph"/>
        <w:numPr>
          <w:ilvl w:val="0"/>
          <w:numId w:val="1"/>
        </w:numPr>
        <w:ind w:left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Access to transport, to cover the three churches and to deal with night visits, etc.</w:t>
      </w:r>
    </w:p>
    <w:sectPr w:rsidR="00064089" w:rsidRPr="00850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C42AE"/>
    <w:multiLevelType w:val="hybridMultilevel"/>
    <w:tmpl w:val="F71200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60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49"/>
    <w:rsid w:val="00064089"/>
    <w:rsid w:val="00142122"/>
    <w:rsid w:val="001652F8"/>
    <w:rsid w:val="001711C1"/>
    <w:rsid w:val="00192F44"/>
    <w:rsid w:val="001A6BDD"/>
    <w:rsid w:val="00205F90"/>
    <w:rsid w:val="0026693B"/>
    <w:rsid w:val="00283B5C"/>
    <w:rsid w:val="00356641"/>
    <w:rsid w:val="003B239A"/>
    <w:rsid w:val="003B388C"/>
    <w:rsid w:val="00402149"/>
    <w:rsid w:val="00494DAE"/>
    <w:rsid w:val="004C09EE"/>
    <w:rsid w:val="00653373"/>
    <w:rsid w:val="006C0746"/>
    <w:rsid w:val="006F1BE1"/>
    <w:rsid w:val="006F2FF1"/>
    <w:rsid w:val="00784F2F"/>
    <w:rsid w:val="008509F1"/>
    <w:rsid w:val="00944EBA"/>
    <w:rsid w:val="00973BFB"/>
    <w:rsid w:val="00A14278"/>
    <w:rsid w:val="00A37C37"/>
    <w:rsid w:val="00C33619"/>
    <w:rsid w:val="00C64437"/>
    <w:rsid w:val="00D53F9B"/>
    <w:rsid w:val="00E83B20"/>
    <w:rsid w:val="00E912DD"/>
    <w:rsid w:val="00F0480D"/>
    <w:rsid w:val="00F45DB5"/>
    <w:rsid w:val="00F63258"/>
    <w:rsid w:val="00F66110"/>
    <w:rsid w:val="00FD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E513A"/>
  <w15:chartTrackingRefBased/>
  <w15:docId w15:val="{297A1945-58C5-45D1-A878-62A0C47B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252EB639E7F44BE761C5B6FFF74B2" ma:contentTypeVersion="14" ma:contentTypeDescription="Create a new document." ma:contentTypeScope="" ma:versionID="2dd546b78cb5483ece86f73fa8ac3f2f">
  <xsd:schema xmlns:xsd="http://www.w3.org/2001/XMLSchema" xmlns:xs="http://www.w3.org/2001/XMLSchema" xmlns:p="http://schemas.microsoft.com/office/2006/metadata/properties" xmlns:ns2="c76e9781-e19a-4689-a689-812221a508ab" xmlns:ns3="d1ef360d-b540-4bf1-aacc-1c5a96c6c88c" xmlns:ns4="8a4356c1-330e-4d5b-ba1a-6bf9e9e0db69" targetNamespace="http://schemas.microsoft.com/office/2006/metadata/properties" ma:root="true" ma:fieldsID="55d66aaf8bbae7fdd78e0b35ad7ae99d" ns2:_="" ns3:_="" ns4:_="">
    <xsd:import namespace="c76e9781-e19a-4689-a689-812221a508ab"/>
    <xsd:import namespace="d1ef360d-b540-4bf1-aacc-1c5a96c6c88c"/>
    <xsd:import namespace="8a4356c1-330e-4d5b-ba1a-6bf9e9e0d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e9781-e19a-4689-a689-812221a50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f54479-5ff5-4fc5-a8de-c3e28547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f360d-b540-4bf1-aacc-1c5a96c6c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ddc6bc-fc0a-4c2f-8e38-56abcaecdb83}" ma:internalName="TaxCatchAll" ma:showField="CatchAllData" ma:web="d1ef360d-b540-4bf1-aacc-1c5a96c6c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56c1-330e-4d5b-ba1a-6bf9e9e0db6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0E305-7E74-4349-B0B1-9EA0D69F89BF}"/>
</file>

<file path=customXml/itemProps2.xml><?xml version="1.0" encoding="utf-8"?>
<ds:datastoreItem xmlns:ds="http://schemas.openxmlformats.org/officeDocument/2006/customXml" ds:itemID="{C887A6E8-D09B-4E56-803C-D7E13A91C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Hanraty</dc:creator>
  <cp:keywords/>
  <dc:description/>
  <cp:lastModifiedBy>Archdeacon of Hastings</cp:lastModifiedBy>
  <cp:revision>2</cp:revision>
  <dcterms:created xsi:type="dcterms:W3CDTF">2023-11-24T07:36:00Z</dcterms:created>
  <dcterms:modified xsi:type="dcterms:W3CDTF">2023-11-24T07:36:00Z</dcterms:modified>
</cp:coreProperties>
</file>