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FE448" w14:textId="77777777" w:rsidR="0088669B" w:rsidRPr="00C20DFB" w:rsidRDefault="0088669B" w:rsidP="00B93871">
      <w:pPr>
        <w:pStyle w:val="body"/>
        <w:tabs>
          <w:tab w:val="left" w:pos="4002"/>
        </w:tabs>
        <w:rPr>
          <w:i/>
          <w:szCs w:val="20"/>
        </w:rPr>
      </w:pPr>
    </w:p>
    <w:p w14:paraId="08E55A67" w14:textId="63E5BE2A" w:rsidR="00B93871" w:rsidRPr="00C20DFB" w:rsidRDefault="00B93871" w:rsidP="00B93871">
      <w:pPr>
        <w:pStyle w:val="body"/>
        <w:tabs>
          <w:tab w:val="left" w:pos="4002"/>
        </w:tabs>
        <w:rPr>
          <w:b/>
          <w:szCs w:val="20"/>
        </w:rPr>
      </w:pPr>
      <w:r w:rsidRPr="00C20DFB">
        <w:rPr>
          <w:b/>
          <w:szCs w:val="20"/>
        </w:rPr>
        <w:t xml:space="preserve">     Jo</w:t>
      </w:r>
      <w:r w:rsidR="0093328A" w:rsidRPr="00C20DFB">
        <w:rPr>
          <w:b/>
          <w:szCs w:val="20"/>
        </w:rPr>
        <w:t xml:space="preserve">b description – </w:t>
      </w:r>
      <w:r w:rsidR="00AF23E6" w:rsidRPr="00C20DFB">
        <w:rPr>
          <w:b/>
          <w:szCs w:val="20"/>
        </w:rPr>
        <w:t xml:space="preserve">Fit for Mission </w:t>
      </w:r>
      <w:r w:rsidR="0088669B" w:rsidRPr="00C20DFB">
        <w:rPr>
          <w:b/>
          <w:szCs w:val="20"/>
        </w:rPr>
        <w:t>Administrator</w:t>
      </w:r>
      <w:r w:rsidR="00AF23E6" w:rsidRPr="00C20DFB">
        <w:rPr>
          <w:b/>
          <w:szCs w:val="20"/>
        </w:rPr>
        <w:t xml:space="preserve"> </w:t>
      </w:r>
      <w:proofErr w:type="gramStart"/>
      <w:r w:rsidR="00EB66D2" w:rsidRPr="00C20DFB">
        <w:rPr>
          <w:b/>
          <w:szCs w:val="20"/>
        </w:rPr>
        <w:t>St  Helens</w:t>
      </w:r>
      <w:proofErr w:type="gramEnd"/>
    </w:p>
    <w:p w14:paraId="61C9D664" w14:textId="17E82716" w:rsidR="00E34D99" w:rsidRPr="00C20DFB" w:rsidRDefault="00E34D99" w:rsidP="00E34D99">
      <w:pPr>
        <w:pStyle w:val="body"/>
        <w:tabs>
          <w:tab w:val="left" w:pos="1985"/>
        </w:tabs>
        <w:spacing w:before="100" w:beforeAutospacing="1" w:after="100" w:afterAutospacing="1" w:line="240" w:lineRule="auto"/>
        <w:jc w:val="both"/>
        <w:rPr>
          <w:szCs w:val="20"/>
        </w:rPr>
      </w:pPr>
      <w:r w:rsidRPr="00C20DFB">
        <w:rPr>
          <w:b/>
          <w:szCs w:val="20"/>
        </w:rPr>
        <w:t xml:space="preserve">Title:       </w:t>
      </w:r>
      <w:r w:rsidR="00764AF9" w:rsidRPr="00C20DFB">
        <w:rPr>
          <w:b/>
          <w:szCs w:val="20"/>
        </w:rPr>
        <w:tab/>
      </w:r>
      <w:r w:rsidR="00AF23E6" w:rsidRPr="00C20DFB">
        <w:rPr>
          <w:szCs w:val="20"/>
        </w:rPr>
        <w:t xml:space="preserve">Fit for Mission </w:t>
      </w:r>
      <w:r w:rsidR="0088669B" w:rsidRPr="00C20DFB">
        <w:rPr>
          <w:szCs w:val="20"/>
        </w:rPr>
        <w:t>Administrator</w:t>
      </w:r>
      <w:r w:rsidR="00AF23E6" w:rsidRPr="00C20DFB">
        <w:rPr>
          <w:szCs w:val="20"/>
        </w:rPr>
        <w:t xml:space="preserve"> </w:t>
      </w:r>
      <w:r w:rsidR="00EB66D2" w:rsidRPr="00C20DFB">
        <w:rPr>
          <w:szCs w:val="20"/>
        </w:rPr>
        <w:t>St Helens</w:t>
      </w:r>
    </w:p>
    <w:p w14:paraId="1732A448" w14:textId="77777777" w:rsidR="00884B4B" w:rsidRPr="00C20DFB" w:rsidRDefault="00E34D99" w:rsidP="00E34D99">
      <w:pPr>
        <w:pStyle w:val="body"/>
        <w:tabs>
          <w:tab w:val="left" w:pos="1985"/>
        </w:tabs>
        <w:rPr>
          <w:szCs w:val="20"/>
        </w:rPr>
      </w:pPr>
      <w:r w:rsidRPr="00C20DFB">
        <w:rPr>
          <w:b/>
          <w:szCs w:val="20"/>
        </w:rPr>
        <w:t xml:space="preserve">Salary scale: </w:t>
      </w:r>
      <w:r w:rsidRPr="00C20DFB">
        <w:rPr>
          <w:szCs w:val="20"/>
        </w:rPr>
        <w:t xml:space="preserve"> </w:t>
      </w:r>
      <w:r w:rsidR="00764AF9" w:rsidRPr="00C20DFB">
        <w:rPr>
          <w:szCs w:val="20"/>
        </w:rPr>
        <w:tab/>
      </w:r>
      <w:r w:rsidR="00F73AA7" w:rsidRPr="00C20DFB">
        <w:rPr>
          <w:szCs w:val="20"/>
        </w:rPr>
        <w:t>£19,037 FTE (£9,518</w:t>
      </w:r>
      <w:r w:rsidR="0088669B" w:rsidRPr="00C20DFB">
        <w:rPr>
          <w:szCs w:val="20"/>
        </w:rPr>
        <w:t xml:space="preserve"> based on 17.5 hours per week)</w:t>
      </w:r>
      <w:r w:rsidR="0088669B" w:rsidRPr="00C20DFB">
        <w:rPr>
          <w:szCs w:val="20"/>
        </w:rPr>
        <w:tab/>
      </w:r>
      <w:r w:rsidR="00764AF9" w:rsidRPr="00C20DFB">
        <w:rPr>
          <w:szCs w:val="20"/>
        </w:rPr>
        <w:tab/>
      </w:r>
    </w:p>
    <w:p w14:paraId="0CD50B7E" w14:textId="77777777" w:rsidR="0088669B" w:rsidRPr="00C20DFB" w:rsidRDefault="00884B4B" w:rsidP="00E34D99">
      <w:pPr>
        <w:pStyle w:val="body"/>
        <w:tabs>
          <w:tab w:val="left" w:pos="1985"/>
        </w:tabs>
        <w:rPr>
          <w:color w:val="FF0000"/>
          <w:szCs w:val="20"/>
        </w:rPr>
      </w:pPr>
      <w:r w:rsidRPr="00C20DFB">
        <w:rPr>
          <w:szCs w:val="20"/>
        </w:rPr>
        <w:tab/>
      </w:r>
      <w:r w:rsidR="0088669B" w:rsidRPr="00C20DFB">
        <w:rPr>
          <w:szCs w:val="20"/>
        </w:rPr>
        <w:t>2 years fixed term contract</w:t>
      </w:r>
    </w:p>
    <w:p w14:paraId="64269020" w14:textId="77777777" w:rsidR="00E34D99" w:rsidRPr="00C20DFB" w:rsidRDefault="00E34D99" w:rsidP="00E34D99">
      <w:pPr>
        <w:pStyle w:val="body"/>
        <w:tabs>
          <w:tab w:val="left" w:pos="1985"/>
        </w:tabs>
        <w:spacing w:before="100" w:beforeAutospacing="1" w:after="100" w:afterAutospacing="1" w:line="240" w:lineRule="auto"/>
        <w:jc w:val="both"/>
        <w:rPr>
          <w:szCs w:val="20"/>
        </w:rPr>
      </w:pPr>
      <w:r w:rsidRPr="00C20DFB">
        <w:rPr>
          <w:b/>
          <w:szCs w:val="20"/>
        </w:rPr>
        <w:t>Hours</w:t>
      </w:r>
      <w:r w:rsidRPr="00C20DFB">
        <w:rPr>
          <w:szCs w:val="20"/>
        </w:rPr>
        <w:t>:</w:t>
      </w:r>
      <w:r w:rsidRPr="00C20DFB">
        <w:rPr>
          <w:b/>
          <w:szCs w:val="20"/>
        </w:rPr>
        <w:t xml:space="preserve"> </w:t>
      </w:r>
      <w:r w:rsidRPr="00C20DFB">
        <w:rPr>
          <w:b/>
          <w:szCs w:val="20"/>
        </w:rPr>
        <w:tab/>
      </w:r>
      <w:r w:rsidR="0088669B" w:rsidRPr="00C20DFB">
        <w:rPr>
          <w:szCs w:val="20"/>
        </w:rPr>
        <w:t>17.5 hours per week</w:t>
      </w:r>
    </w:p>
    <w:p w14:paraId="36741409" w14:textId="77777777" w:rsidR="00E34D99" w:rsidRPr="00C20DFB" w:rsidRDefault="00E34D99" w:rsidP="00E34D99">
      <w:pPr>
        <w:pStyle w:val="AText"/>
        <w:spacing w:line="240" w:lineRule="auto"/>
        <w:rPr>
          <w:rStyle w:val="A8"/>
          <w:rFonts w:ascii="Verdana" w:hAnsi="Verdana"/>
        </w:rPr>
      </w:pPr>
      <w:r w:rsidRPr="00C20DFB">
        <w:rPr>
          <w:b/>
        </w:rPr>
        <w:t>Accountable</w:t>
      </w:r>
      <w:r w:rsidR="0088669B" w:rsidRPr="00C20DFB">
        <w:rPr>
          <w:b/>
        </w:rPr>
        <w:t xml:space="preserve"> </w:t>
      </w:r>
      <w:r w:rsidRPr="00C20DFB">
        <w:rPr>
          <w:b/>
        </w:rPr>
        <w:t xml:space="preserve">to:  </w:t>
      </w:r>
      <w:r w:rsidR="0088669B" w:rsidRPr="00C20DFB">
        <w:rPr>
          <w:b/>
        </w:rPr>
        <w:t xml:space="preserve"> </w:t>
      </w:r>
      <w:r w:rsidR="0088669B" w:rsidRPr="00C20DFB">
        <w:t>Team Lead</w:t>
      </w:r>
      <w:r w:rsidR="00764AF9" w:rsidRPr="00C20DFB">
        <w:t>s</w:t>
      </w:r>
    </w:p>
    <w:p w14:paraId="1E317324" w14:textId="7CE74EF3" w:rsidR="00E34D99" w:rsidRPr="00C20DFB" w:rsidRDefault="00E34D99" w:rsidP="00EB66D2">
      <w:pPr>
        <w:pStyle w:val="body"/>
        <w:tabs>
          <w:tab w:val="left" w:pos="1985"/>
        </w:tabs>
        <w:spacing w:before="100" w:beforeAutospacing="1" w:after="100" w:afterAutospacing="1" w:line="240" w:lineRule="auto"/>
        <w:ind w:left="1440" w:hanging="1440"/>
        <w:jc w:val="both"/>
        <w:rPr>
          <w:i/>
          <w:szCs w:val="20"/>
        </w:rPr>
      </w:pPr>
      <w:r w:rsidRPr="00C20DFB">
        <w:rPr>
          <w:b/>
          <w:szCs w:val="20"/>
        </w:rPr>
        <w:t>Location:</w:t>
      </w:r>
      <w:r w:rsidR="00351193" w:rsidRPr="00C20DFB">
        <w:rPr>
          <w:b/>
          <w:szCs w:val="20"/>
        </w:rPr>
        <w:tab/>
      </w:r>
      <w:r w:rsidR="00EB66D2" w:rsidRPr="00C20DFB">
        <w:rPr>
          <w:szCs w:val="20"/>
        </w:rPr>
        <w:t xml:space="preserve">St Helens Church based central location with some working from home (negotiable). Some </w:t>
      </w:r>
      <w:r w:rsidR="00764AF9" w:rsidRPr="00C20DFB">
        <w:rPr>
          <w:szCs w:val="20"/>
        </w:rPr>
        <w:t xml:space="preserve">meetings across </w:t>
      </w:r>
      <w:r w:rsidR="00EB66D2" w:rsidRPr="00C20DFB">
        <w:rPr>
          <w:szCs w:val="20"/>
        </w:rPr>
        <w:t>St Helens’</w:t>
      </w:r>
      <w:r w:rsidR="00764AF9" w:rsidRPr="00C20DFB">
        <w:rPr>
          <w:szCs w:val="20"/>
        </w:rPr>
        <w:t xml:space="preserve"> deanery</w:t>
      </w:r>
    </w:p>
    <w:p w14:paraId="6A1AE5B2" w14:textId="77777777" w:rsidR="0088669B" w:rsidRPr="00C20DFB" w:rsidRDefault="0088669B" w:rsidP="001571E3">
      <w:pPr>
        <w:pStyle w:val="paraheading"/>
        <w:spacing w:before="0" w:after="0" w:line="240" w:lineRule="auto"/>
        <w:jc w:val="both"/>
        <w:rPr>
          <w:rFonts w:ascii="Verdana" w:hAnsi="Verdana"/>
          <w:sz w:val="20"/>
        </w:rPr>
      </w:pPr>
    </w:p>
    <w:p w14:paraId="24EAD1A8" w14:textId="77777777" w:rsidR="00A2233B" w:rsidRPr="00C20DFB" w:rsidRDefault="00E34D99" w:rsidP="001571E3">
      <w:pPr>
        <w:pStyle w:val="paraheading"/>
        <w:spacing w:before="0" w:after="0" w:line="240" w:lineRule="auto"/>
        <w:jc w:val="both"/>
        <w:rPr>
          <w:rFonts w:ascii="Verdana" w:hAnsi="Verdana"/>
          <w:sz w:val="20"/>
        </w:rPr>
      </w:pPr>
      <w:r w:rsidRPr="00C20DFB">
        <w:rPr>
          <w:rFonts w:ascii="Verdana" w:hAnsi="Verdana"/>
          <w:sz w:val="20"/>
        </w:rPr>
        <w:t>Job Summary</w:t>
      </w:r>
      <w:r w:rsidR="001571E3" w:rsidRPr="00C20DFB">
        <w:rPr>
          <w:rFonts w:ascii="Verdana" w:hAnsi="Verdana"/>
          <w:sz w:val="20"/>
        </w:rPr>
        <w:t xml:space="preserve">: </w:t>
      </w:r>
      <w:r w:rsidR="0088669B" w:rsidRPr="00C20DFB">
        <w:rPr>
          <w:rFonts w:ascii="Verdana" w:hAnsi="Verdana"/>
          <w:sz w:val="20"/>
        </w:rPr>
        <w:t xml:space="preserve">    </w:t>
      </w:r>
    </w:p>
    <w:p w14:paraId="5F79D466" w14:textId="75D4B35C" w:rsidR="0088669B" w:rsidRPr="00C20DFB" w:rsidRDefault="009550CF" w:rsidP="001571E3">
      <w:pPr>
        <w:pStyle w:val="paraheading"/>
        <w:spacing w:before="0" w:after="0" w:line="240" w:lineRule="auto"/>
        <w:jc w:val="both"/>
        <w:rPr>
          <w:rFonts w:ascii="Verdana" w:hAnsi="Verdana"/>
          <w:b w:val="0"/>
          <w:sz w:val="20"/>
        </w:rPr>
      </w:pPr>
      <w:r w:rsidRPr="00C20DFB">
        <w:rPr>
          <w:rFonts w:ascii="Verdana" w:hAnsi="Verdana"/>
          <w:b w:val="0"/>
          <w:sz w:val="20"/>
        </w:rPr>
        <w:t>As the</w:t>
      </w:r>
      <w:r w:rsidR="0088669B" w:rsidRPr="00C20DFB">
        <w:rPr>
          <w:rFonts w:ascii="Verdana" w:hAnsi="Verdana"/>
          <w:b w:val="0"/>
          <w:sz w:val="20"/>
        </w:rPr>
        <w:t xml:space="preserve"> post holder</w:t>
      </w:r>
      <w:r w:rsidR="000D0165" w:rsidRPr="00C20DFB">
        <w:rPr>
          <w:rFonts w:ascii="Verdana" w:hAnsi="Verdana"/>
          <w:b w:val="0"/>
          <w:sz w:val="20"/>
        </w:rPr>
        <w:t>,</w:t>
      </w:r>
      <w:r w:rsidR="0088669B" w:rsidRPr="00C20DFB">
        <w:rPr>
          <w:rFonts w:ascii="Verdana" w:hAnsi="Verdana"/>
          <w:b w:val="0"/>
          <w:sz w:val="20"/>
        </w:rPr>
        <w:t xml:space="preserve"> </w:t>
      </w:r>
      <w:r w:rsidRPr="00C20DFB">
        <w:rPr>
          <w:rFonts w:ascii="Verdana" w:hAnsi="Verdana"/>
          <w:b w:val="0"/>
          <w:sz w:val="20"/>
        </w:rPr>
        <w:t xml:space="preserve">you </w:t>
      </w:r>
      <w:r w:rsidR="0088669B" w:rsidRPr="00C20DFB">
        <w:rPr>
          <w:rFonts w:ascii="Verdana" w:hAnsi="Verdana"/>
          <w:b w:val="0"/>
          <w:sz w:val="20"/>
        </w:rPr>
        <w:t xml:space="preserve">will be responsible for providing efficient </w:t>
      </w:r>
      <w:r w:rsidR="001F5138" w:rsidRPr="00C20DFB">
        <w:rPr>
          <w:rFonts w:ascii="Verdana" w:hAnsi="Verdana"/>
          <w:b w:val="0"/>
          <w:sz w:val="20"/>
        </w:rPr>
        <w:t xml:space="preserve">and precise </w:t>
      </w:r>
      <w:r w:rsidR="0088669B" w:rsidRPr="00C20DFB">
        <w:rPr>
          <w:rFonts w:ascii="Verdana" w:hAnsi="Verdana"/>
          <w:b w:val="0"/>
          <w:sz w:val="20"/>
        </w:rPr>
        <w:t xml:space="preserve">administration support to the </w:t>
      </w:r>
      <w:r w:rsidR="000D0165" w:rsidRPr="00C20DFB">
        <w:rPr>
          <w:rFonts w:ascii="Verdana" w:hAnsi="Verdana"/>
          <w:b w:val="0"/>
          <w:sz w:val="20"/>
        </w:rPr>
        <w:t xml:space="preserve">Fit for Mission </w:t>
      </w:r>
      <w:r w:rsidR="00EB66D2" w:rsidRPr="00C20DFB">
        <w:rPr>
          <w:rFonts w:ascii="Verdana" w:hAnsi="Verdana"/>
          <w:b w:val="0"/>
          <w:sz w:val="20"/>
        </w:rPr>
        <w:t>St Helens</w:t>
      </w:r>
      <w:r w:rsidR="0088669B" w:rsidRPr="00C20DFB">
        <w:rPr>
          <w:rFonts w:ascii="Verdana" w:hAnsi="Verdana"/>
          <w:b w:val="0"/>
          <w:sz w:val="20"/>
        </w:rPr>
        <w:t xml:space="preserve"> </w:t>
      </w:r>
      <w:r w:rsidR="003D7CCF" w:rsidRPr="00C20DFB">
        <w:rPr>
          <w:rFonts w:ascii="Verdana" w:hAnsi="Verdana"/>
          <w:b w:val="0"/>
          <w:sz w:val="20"/>
        </w:rPr>
        <w:t>team</w:t>
      </w:r>
      <w:r w:rsidR="0081343D" w:rsidRPr="00C20DFB">
        <w:rPr>
          <w:rFonts w:ascii="Verdana" w:hAnsi="Verdana"/>
          <w:b w:val="0"/>
          <w:sz w:val="20"/>
        </w:rPr>
        <w:t xml:space="preserve">.  Your </w:t>
      </w:r>
      <w:r w:rsidR="0088669B" w:rsidRPr="00C20DFB">
        <w:rPr>
          <w:rFonts w:ascii="Verdana" w:hAnsi="Verdana"/>
          <w:b w:val="0"/>
          <w:sz w:val="20"/>
        </w:rPr>
        <w:t xml:space="preserve">main </w:t>
      </w:r>
      <w:r w:rsidR="001F5138" w:rsidRPr="00C20DFB">
        <w:rPr>
          <w:rFonts w:ascii="Verdana" w:hAnsi="Verdana"/>
          <w:b w:val="0"/>
          <w:sz w:val="20"/>
        </w:rPr>
        <w:t xml:space="preserve">focus </w:t>
      </w:r>
      <w:r w:rsidR="0081343D" w:rsidRPr="00C20DFB">
        <w:rPr>
          <w:rFonts w:ascii="Verdana" w:hAnsi="Verdana"/>
          <w:b w:val="0"/>
          <w:sz w:val="20"/>
        </w:rPr>
        <w:t xml:space="preserve">will be </w:t>
      </w:r>
      <w:r w:rsidR="001F5138" w:rsidRPr="00C20DFB">
        <w:rPr>
          <w:rFonts w:ascii="Verdana" w:hAnsi="Verdana"/>
          <w:b w:val="0"/>
          <w:sz w:val="20"/>
        </w:rPr>
        <w:t>the Na</w:t>
      </w:r>
      <w:r w:rsidRPr="00C20DFB">
        <w:rPr>
          <w:rFonts w:ascii="Verdana" w:hAnsi="Verdana"/>
          <w:b w:val="0"/>
          <w:sz w:val="20"/>
        </w:rPr>
        <w:t>vigation Team</w:t>
      </w:r>
      <w:r w:rsidR="0081343D" w:rsidRPr="00C20DFB">
        <w:rPr>
          <w:rFonts w:ascii="Verdana" w:hAnsi="Verdana"/>
          <w:b w:val="0"/>
          <w:sz w:val="20"/>
        </w:rPr>
        <w:t>,</w:t>
      </w:r>
      <w:r w:rsidRPr="00C20DFB">
        <w:rPr>
          <w:rFonts w:ascii="Verdana" w:hAnsi="Verdana"/>
          <w:b w:val="0"/>
          <w:sz w:val="20"/>
        </w:rPr>
        <w:t xml:space="preserve"> who you will be a part of</w:t>
      </w:r>
      <w:r w:rsidR="00B130F2" w:rsidRPr="00C20DFB">
        <w:rPr>
          <w:rFonts w:ascii="Verdana" w:hAnsi="Verdana"/>
          <w:b w:val="0"/>
          <w:sz w:val="20"/>
        </w:rPr>
        <w:t>,</w:t>
      </w:r>
      <w:r w:rsidRPr="00C20DFB">
        <w:rPr>
          <w:rFonts w:ascii="Verdana" w:hAnsi="Verdana"/>
          <w:b w:val="0"/>
          <w:sz w:val="20"/>
        </w:rPr>
        <w:t xml:space="preserve"> to </w:t>
      </w:r>
      <w:r w:rsidR="003D7CCF" w:rsidRPr="00C20DFB">
        <w:rPr>
          <w:rFonts w:ascii="Verdana" w:hAnsi="Verdana"/>
          <w:b w:val="0"/>
          <w:sz w:val="20"/>
        </w:rPr>
        <w:t xml:space="preserve">achieve </w:t>
      </w:r>
      <w:r w:rsidR="001F5138" w:rsidRPr="00C20DFB">
        <w:rPr>
          <w:rFonts w:ascii="Verdana" w:hAnsi="Verdana"/>
          <w:b w:val="0"/>
          <w:sz w:val="20"/>
        </w:rPr>
        <w:t xml:space="preserve">a smooth transition to a single larger parish. </w:t>
      </w:r>
    </w:p>
    <w:p w14:paraId="5FD63A00" w14:textId="77777777" w:rsidR="00434C06" w:rsidRPr="00C20DFB" w:rsidRDefault="00434C06" w:rsidP="00E34D99">
      <w:pPr>
        <w:pStyle w:val="body"/>
        <w:spacing w:line="240" w:lineRule="auto"/>
        <w:jc w:val="both"/>
        <w:rPr>
          <w:b/>
          <w:szCs w:val="20"/>
        </w:rPr>
      </w:pPr>
    </w:p>
    <w:p w14:paraId="387BEFE3" w14:textId="77777777" w:rsidR="00E34D99" w:rsidRPr="00C20DFB" w:rsidRDefault="00E34D99" w:rsidP="00E34D99">
      <w:pPr>
        <w:pStyle w:val="body"/>
        <w:spacing w:line="240" w:lineRule="auto"/>
        <w:jc w:val="both"/>
        <w:rPr>
          <w:b/>
          <w:szCs w:val="20"/>
        </w:rPr>
      </w:pPr>
      <w:r w:rsidRPr="00C20DFB">
        <w:rPr>
          <w:b/>
          <w:szCs w:val="20"/>
        </w:rPr>
        <w:t>Key responsibilities include:</w:t>
      </w:r>
    </w:p>
    <w:p w14:paraId="05AEA1CC" w14:textId="77777777" w:rsidR="009550CF" w:rsidRPr="00C20DFB" w:rsidRDefault="009550CF" w:rsidP="009550CF">
      <w:pPr>
        <w:autoSpaceDE w:val="0"/>
        <w:autoSpaceDN w:val="0"/>
        <w:adjustRightInd w:val="0"/>
        <w:spacing w:after="120"/>
        <w:jc w:val="both"/>
        <w:rPr>
          <w:rFonts w:cs="Calibri"/>
          <w:sz w:val="20"/>
          <w:szCs w:val="20"/>
        </w:rPr>
      </w:pPr>
      <w:r w:rsidRPr="00C20DFB">
        <w:rPr>
          <w:rFonts w:cs="Calibri"/>
          <w:sz w:val="20"/>
          <w:szCs w:val="20"/>
        </w:rPr>
        <w:t>As part of the Navigation team your experiences and opinions will be valued and you will be integral to successful programme delivery.  Some tasks included in your role are:</w:t>
      </w:r>
    </w:p>
    <w:p w14:paraId="1781C9C8" w14:textId="77777777" w:rsidR="009550CF" w:rsidRPr="00C20DFB" w:rsidRDefault="009550CF" w:rsidP="008B16F3">
      <w:pPr>
        <w:pStyle w:val="ListParagraph"/>
        <w:numPr>
          <w:ilvl w:val="0"/>
          <w:numId w:val="7"/>
        </w:numPr>
        <w:autoSpaceDE w:val="0"/>
        <w:autoSpaceDN w:val="0"/>
        <w:adjustRightInd w:val="0"/>
        <w:spacing w:after="120"/>
        <w:jc w:val="both"/>
        <w:rPr>
          <w:rFonts w:cs="Calibri"/>
          <w:sz w:val="20"/>
          <w:szCs w:val="20"/>
        </w:rPr>
      </w:pPr>
      <w:r w:rsidRPr="00C20DFB">
        <w:rPr>
          <w:rFonts w:cs="Calibri"/>
          <w:sz w:val="20"/>
          <w:szCs w:val="20"/>
        </w:rPr>
        <w:t>Scheduling meetings</w:t>
      </w:r>
    </w:p>
    <w:p w14:paraId="6926B9BF" w14:textId="77777777" w:rsidR="009550CF" w:rsidRPr="00C20DFB" w:rsidRDefault="009550CF" w:rsidP="008B16F3">
      <w:pPr>
        <w:pStyle w:val="ListParagraph"/>
        <w:numPr>
          <w:ilvl w:val="0"/>
          <w:numId w:val="7"/>
        </w:numPr>
        <w:autoSpaceDE w:val="0"/>
        <w:autoSpaceDN w:val="0"/>
        <w:adjustRightInd w:val="0"/>
        <w:spacing w:after="120"/>
        <w:jc w:val="both"/>
        <w:rPr>
          <w:rFonts w:cs="Calibri"/>
          <w:sz w:val="20"/>
          <w:szCs w:val="20"/>
        </w:rPr>
      </w:pPr>
      <w:r w:rsidRPr="00C20DFB">
        <w:rPr>
          <w:rFonts w:cs="Calibri"/>
          <w:sz w:val="20"/>
          <w:szCs w:val="20"/>
        </w:rPr>
        <w:t>Producing agendas and minutes for meetings with a quick turn-around; collating the required documentation</w:t>
      </w:r>
    </w:p>
    <w:p w14:paraId="0DB0C828" w14:textId="77777777" w:rsidR="009550CF" w:rsidRPr="00C20DFB" w:rsidRDefault="009550CF" w:rsidP="008B16F3">
      <w:pPr>
        <w:pStyle w:val="ListParagraph"/>
        <w:numPr>
          <w:ilvl w:val="0"/>
          <w:numId w:val="7"/>
        </w:numPr>
        <w:autoSpaceDE w:val="0"/>
        <w:autoSpaceDN w:val="0"/>
        <w:adjustRightInd w:val="0"/>
        <w:spacing w:after="120"/>
        <w:jc w:val="both"/>
        <w:rPr>
          <w:rFonts w:cs="Calibri"/>
          <w:sz w:val="20"/>
          <w:szCs w:val="20"/>
        </w:rPr>
      </w:pPr>
      <w:r w:rsidRPr="00C20DFB">
        <w:rPr>
          <w:rFonts w:cs="Calibri"/>
          <w:sz w:val="20"/>
          <w:szCs w:val="20"/>
        </w:rPr>
        <w:t>Developing and implementing effective systems to communicate to church leaders, PCCs, change teams and church members in relation to Fit for Mission; this includes the deanery website and social media pages, events and meetings</w:t>
      </w:r>
    </w:p>
    <w:p w14:paraId="51FB4BFF" w14:textId="77777777" w:rsidR="009550CF" w:rsidRPr="00C20DFB" w:rsidRDefault="009550CF" w:rsidP="008B16F3">
      <w:pPr>
        <w:pStyle w:val="ListParagraph"/>
        <w:numPr>
          <w:ilvl w:val="0"/>
          <w:numId w:val="7"/>
        </w:numPr>
        <w:autoSpaceDE w:val="0"/>
        <w:autoSpaceDN w:val="0"/>
        <w:adjustRightInd w:val="0"/>
        <w:spacing w:after="120"/>
        <w:jc w:val="both"/>
        <w:rPr>
          <w:rFonts w:cs="Calibri"/>
          <w:sz w:val="20"/>
          <w:szCs w:val="20"/>
        </w:rPr>
      </w:pPr>
      <w:r w:rsidRPr="00C20DFB">
        <w:rPr>
          <w:rFonts w:cs="Calibri"/>
          <w:sz w:val="20"/>
          <w:szCs w:val="20"/>
        </w:rPr>
        <w:t>Liaising with change portfolio team leads to feedback and keep the project on track</w:t>
      </w:r>
    </w:p>
    <w:p w14:paraId="309F4895" w14:textId="77777777" w:rsidR="009550CF" w:rsidRPr="00C20DFB" w:rsidRDefault="009550CF" w:rsidP="008B16F3">
      <w:pPr>
        <w:pStyle w:val="ListParagraph"/>
        <w:numPr>
          <w:ilvl w:val="0"/>
          <w:numId w:val="7"/>
        </w:numPr>
        <w:autoSpaceDE w:val="0"/>
        <w:autoSpaceDN w:val="0"/>
        <w:adjustRightInd w:val="0"/>
        <w:spacing w:after="120"/>
        <w:jc w:val="both"/>
        <w:rPr>
          <w:rFonts w:cs="Calibri"/>
          <w:sz w:val="20"/>
          <w:szCs w:val="20"/>
        </w:rPr>
      </w:pPr>
      <w:r w:rsidRPr="00C20DFB">
        <w:rPr>
          <w:rFonts w:cs="Calibri"/>
          <w:sz w:val="20"/>
          <w:szCs w:val="20"/>
        </w:rPr>
        <w:t>Preparing documents and reports, proof reading and editing documents written by others</w:t>
      </w:r>
    </w:p>
    <w:p w14:paraId="69B058E3" w14:textId="77777777" w:rsidR="009550CF" w:rsidRPr="00C20DFB" w:rsidRDefault="009550CF" w:rsidP="008B16F3">
      <w:pPr>
        <w:pStyle w:val="ListParagraph"/>
        <w:numPr>
          <w:ilvl w:val="0"/>
          <w:numId w:val="7"/>
        </w:numPr>
        <w:autoSpaceDE w:val="0"/>
        <w:autoSpaceDN w:val="0"/>
        <w:adjustRightInd w:val="0"/>
        <w:spacing w:after="120"/>
        <w:jc w:val="both"/>
        <w:rPr>
          <w:rFonts w:cs="Calibri"/>
          <w:sz w:val="20"/>
          <w:szCs w:val="20"/>
        </w:rPr>
      </w:pPr>
      <w:r w:rsidRPr="00C20DFB">
        <w:rPr>
          <w:rFonts w:cs="Calibri"/>
          <w:sz w:val="20"/>
          <w:szCs w:val="20"/>
        </w:rPr>
        <w:t xml:space="preserve">Collecting measurement data and preparing measurement data reports </w:t>
      </w:r>
    </w:p>
    <w:p w14:paraId="2D4EF7B9" w14:textId="77777777" w:rsidR="009550CF" w:rsidRPr="00C20DFB" w:rsidRDefault="009550CF" w:rsidP="008B16F3">
      <w:pPr>
        <w:pStyle w:val="ListParagraph"/>
        <w:numPr>
          <w:ilvl w:val="0"/>
          <w:numId w:val="7"/>
        </w:numPr>
        <w:autoSpaceDE w:val="0"/>
        <w:autoSpaceDN w:val="0"/>
        <w:adjustRightInd w:val="0"/>
        <w:spacing w:after="120"/>
        <w:jc w:val="both"/>
        <w:rPr>
          <w:rFonts w:cs="Calibri"/>
          <w:sz w:val="20"/>
          <w:szCs w:val="20"/>
        </w:rPr>
      </w:pPr>
      <w:r w:rsidRPr="00C20DFB">
        <w:rPr>
          <w:rFonts w:cs="Calibri"/>
          <w:sz w:val="20"/>
          <w:szCs w:val="20"/>
        </w:rPr>
        <w:t>Liaising with Finance, HR and other departments</w:t>
      </w:r>
    </w:p>
    <w:p w14:paraId="49824654" w14:textId="77777777" w:rsidR="009550CF" w:rsidRPr="00C20DFB" w:rsidRDefault="009550CF" w:rsidP="008B16F3">
      <w:pPr>
        <w:pStyle w:val="ListParagraph"/>
        <w:numPr>
          <w:ilvl w:val="0"/>
          <w:numId w:val="7"/>
        </w:numPr>
        <w:autoSpaceDE w:val="0"/>
        <w:autoSpaceDN w:val="0"/>
        <w:adjustRightInd w:val="0"/>
        <w:spacing w:after="120"/>
        <w:jc w:val="both"/>
        <w:rPr>
          <w:rFonts w:cs="Calibri"/>
          <w:sz w:val="20"/>
          <w:szCs w:val="20"/>
        </w:rPr>
      </w:pPr>
      <w:r w:rsidRPr="00C20DFB">
        <w:rPr>
          <w:rFonts w:cs="Calibri"/>
          <w:sz w:val="20"/>
          <w:szCs w:val="20"/>
        </w:rPr>
        <w:t>Organising and maintaining a digital filing system</w:t>
      </w:r>
    </w:p>
    <w:p w14:paraId="25D0E15B" w14:textId="77777777" w:rsidR="009550CF" w:rsidRPr="00C20DFB" w:rsidRDefault="009550CF" w:rsidP="008B16F3">
      <w:pPr>
        <w:pStyle w:val="ListParagraph"/>
        <w:numPr>
          <w:ilvl w:val="0"/>
          <w:numId w:val="7"/>
        </w:numPr>
        <w:autoSpaceDE w:val="0"/>
        <w:autoSpaceDN w:val="0"/>
        <w:adjustRightInd w:val="0"/>
        <w:spacing w:after="120"/>
        <w:jc w:val="both"/>
        <w:rPr>
          <w:rFonts w:cs="Calibri"/>
          <w:sz w:val="20"/>
          <w:szCs w:val="20"/>
        </w:rPr>
      </w:pPr>
      <w:r w:rsidRPr="00C20DFB">
        <w:rPr>
          <w:rFonts w:cs="Calibri"/>
          <w:sz w:val="20"/>
          <w:szCs w:val="20"/>
        </w:rPr>
        <w:t xml:space="preserve">Managing data in compliance with GDPR </w:t>
      </w:r>
    </w:p>
    <w:p w14:paraId="5962158E" w14:textId="77777777" w:rsidR="009550CF" w:rsidRPr="00C20DFB" w:rsidRDefault="009550CF" w:rsidP="008B16F3">
      <w:pPr>
        <w:pStyle w:val="ListParagraph"/>
        <w:numPr>
          <w:ilvl w:val="0"/>
          <w:numId w:val="7"/>
        </w:numPr>
        <w:autoSpaceDE w:val="0"/>
        <w:autoSpaceDN w:val="0"/>
        <w:adjustRightInd w:val="0"/>
        <w:spacing w:after="120"/>
        <w:jc w:val="both"/>
        <w:rPr>
          <w:rFonts w:cs="Calibri"/>
          <w:sz w:val="20"/>
          <w:szCs w:val="20"/>
        </w:rPr>
      </w:pPr>
      <w:r w:rsidRPr="00C20DFB">
        <w:rPr>
          <w:rFonts w:cs="Calibri"/>
          <w:sz w:val="20"/>
          <w:szCs w:val="20"/>
        </w:rPr>
        <w:t>Staying connected with the team</w:t>
      </w:r>
    </w:p>
    <w:p w14:paraId="22E1DCF4" w14:textId="77777777" w:rsidR="009E5969" w:rsidRPr="00C20DFB" w:rsidRDefault="009550CF" w:rsidP="008B16F3">
      <w:pPr>
        <w:pStyle w:val="ListParagraph"/>
        <w:numPr>
          <w:ilvl w:val="0"/>
          <w:numId w:val="7"/>
        </w:numPr>
        <w:autoSpaceDE w:val="0"/>
        <w:autoSpaceDN w:val="0"/>
        <w:adjustRightInd w:val="0"/>
        <w:spacing w:after="120"/>
        <w:jc w:val="both"/>
        <w:rPr>
          <w:rFonts w:cs="Calibri"/>
          <w:sz w:val="20"/>
          <w:szCs w:val="20"/>
        </w:rPr>
      </w:pPr>
      <w:r w:rsidRPr="00C20DFB">
        <w:rPr>
          <w:rFonts w:cs="Calibri"/>
          <w:sz w:val="20"/>
          <w:szCs w:val="20"/>
        </w:rPr>
        <w:t>Other administrative tasks that are required to supporting the navigation team lead, portfolio leads, and change facilitator to achieve a successful and timely transition</w:t>
      </w:r>
    </w:p>
    <w:p w14:paraId="4DE6337D" w14:textId="77777777" w:rsidR="00317320" w:rsidRPr="00C20DFB" w:rsidRDefault="00317320" w:rsidP="00317320">
      <w:pPr>
        <w:pStyle w:val="ListParagraph"/>
        <w:autoSpaceDE w:val="0"/>
        <w:autoSpaceDN w:val="0"/>
        <w:adjustRightInd w:val="0"/>
        <w:spacing w:after="120"/>
        <w:ind w:left="360"/>
        <w:jc w:val="both"/>
        <w:rPr>
          <w:rFonts w:cs="Calibri"/>
          <w:sz w:val="20"/>
          <w:szCs w:val="20"/>
        </w:rPr>
      </w:pPr>
      <w:r w:rsidRPr="00C20DFB">
        <w:rPr>
          <w:rFonts w:cs="Calibri"/>
          <w:sz w:val="20"/>
          <w:szCs w:val="20"/>
        </w:rPr>
        <w:t>There will be a requirement to occasionally attend meetings in other locations of the Diocese.</w:t>
      </w:r>
    </w:p>
    <w:p w14:paraId="13521AC1" w14:textId="77777777" w:rsidR="00884B4B" w:rsidRPr="00C20DFB" w:rsidRDefault="00884B4B" w:rsidP="00884B4B">
      <w:pPr>
        <w:jc w:val="both"/>
        <w:rPr>
          <w:sz w:val="20"/>
          <w:szCs w:val="20"/>
        </w:rPr>
      </w:pPr>
    </w:p>
    <w:p w14:paraId="4FD91782" w14:textId="77777777" w:rsidR="00884B4B" w:rsidRPr="00C20DFB" w:rsidRDefault="00884B4B" w:rsidP="00884B4B">
      <w:pPr>
        <w:jc w:val="both"/>
        <w:rPr>
          <w:b/>
          <w:sz w:val="20"/>
          <w:szCs w:val="20"/>
        </w:rPr>
      </w:pPr>
      <w:r w:rsidRPr="00C20DFB">
        <w:rPr>
          <w:b/>
          <w:sz w:val="20"/>
          <w:szCs w:val="20"/>
        </w:rPr>
        <w:t xml:space="preserve">Equality, Diversity and Inclusion </w:t>
      </w:r>
    </w:p>
    <w:p w14:paraId="5667B54F" w14:textId="77777777" w:rsidR="009E5969" w:rsidRPr="00C20DFB" w:rsidRDefault="00884B4B" w:rsidP="00884B4B">
      <w:pPr>
        <w:jc w:val="both"/>
        <w:rPr>
          <w:sz w:val="20"/>
          <w:szCs w:val="20"/>
        </w:rPr>
      </w:pPr>
      <w:r w:rsidRPr="00C20DFB">
        <w:rPr>
          <w:sz w:val="20"/>
          <w:szCs w:val="20"/>
        </w:rPr>
        <w:t xml:space="preserve">Liverpool Diocese is committed to treating our whole community with dignity and respect. We desire to represent diverse identities within our community whether this be by race, culture, religion, sexual orientation, gender, disability or social background of each person to ensure they fulfil their potential within a proactive, loving and caring environment.   </w:t>
      </w:r>
    </w:p>
    <w:p w14:paraId="2146242D" w14:textId="77777777" w:rsidR="009E5969" w:rsidRPr="00C20DFB" w:rsidRDefault="009E5969" w:rsidP="009E5969">
      <w:pPr>
        <w:pStyle w:val="AText"/>
        <w:spacing w:line="276" w:lineRule="auto"/>
        <w:rPr>
          <w:rStyle w:val="A8"/>
          <w:rFonts w:ascii="Verdana" w:hAnsi="Verdana"/>
        </w:rPr>
      </w:pPr>
    </w:p>
    <w:p w14:paraId="2FE07CF5" w14:textId="77777777" w:rsidR="00D83F37" w:rsidRPr="00C20DFB" w:rsidRDefault="00D83F37" w:rsidP="00D83F37">
      <w:pPr>
        <w:rPr>
          <w:b/>
          <w:sz w:val="20"/>
          <w:szCs w:val="20"/>
        </w:rPr>
      </w:pPr>
      <w:bookmarkStart w:id="0" w:name="_Hlk104981753"/>
      <w:r w:rsidRPr="00C20DFB">
        <w:rPr>
          <w:b/>
          <w:sz w:val="20"/>
          <w:szCs w:val="20"/>
        </w:rPr>
        <w:t>About the Diocese of Liverpool</w:t>
      </w:r>
    </w:p>
    <w:p w14:paraId="52269640" w14:textId="77777777" w:rsidR="00D83F37" w:rsidRPr="00C20DFB" w:rsidRDefault="00D83F37" w:rsidP="00D83F37">
      <w:pPr>
        <w:rPr>
          <w:sz w:val="20"/>
          <w:szCs w:val="20"/>
        </w:rPr>
      </w:pPr>
      <w:r w:rsidRPr="00C20DFB">
        <w:rPr>
          <w:sz w:val="20"/>
          <w:szCs w:val="20"/>
        </w:rPr>
        <w:t>The Diocese of Liverpool is the Church of England in a corner of the north west with churches from Southport to Widnes; Wigan to Warrington and throughout the city of Liverpool all working their hardest to fulfil our vision of asking God for a bigger church making a bigger difference with more people knowing Jesus and more justice in the world.</w:t>
      </w:r>
    </w:p>
    <w:p w14:paraId="2D5EE786" w14:textId="77777777" w:rsidR="00D83F37" w:rsidRPr="00C20DFB" w:rsidRDefault="00D83F37" w:rsidP="00D83F37">
      <w:pPr>
        <w:rPr>
          <w:sz w:val="20"/>
          <w:szCs w:val="20"/>
        </w:rPr>
      </w:pPr>
      <w:r w:rsidRPr="00C20DFB">
        <w:rPr>
          <w:sz w:val="20"/>
          <w:szCs w:val="20"/>
        </w:rPr>
        <w:t>As we work towards that vision we have four priorities</w:t>
      </w:r>
    </w:p>
    <w:p w14:paraId="2CE4C417" w14:textId="77777777" w:rsidR="00D83F37" w:rsidRPr="00C20DFB" w:rsidRDefault="00D83F37" w:rsidP="00D83F37">
      <w:pPr>
        <w:numPr>
          <w:ilvl w:val="0"/>
          <w:numId w:val="10"/>
        </w:numPr>
        <w:spacing w:before="100" w:beforeAutospacing="1" w:after="100" w:afterAutospacing="1"/>
        <w:rPr>
          <w:sz w:val="20"/>
          <w:szCs w:val="20"/>
        </w:rPr>
      </w:pPr>
      <w:r w:rsidRPr="00C20DFB">
        <w:rPr>
          <w:sz w:val="20"/>
          <w:szCs w:val="20"/>
        </w:rPr>
        <w:t>Introducing people to Jesus</w:t>
      </w:r>
    </w:p>
    <w:p w14:paraId="5F4379F9" w14:textId="77777777" w:rsidR="00D83F37" w:rsidRPr="00C20DFB" w:rsidRDefault="00D83F37" w:rsidP="00D83F37">
      <w:pPr>
        <w:numPr>
          <w:ilvl w:val="0"/>
          <w:numId w:val="10"/>
        </w:numPr>
        <w:spacing w:before="100" w:beforeAutospacing="1" w:after="100" w:afterAutospacing="1"/>
        <w:rPr>
          <w:sz w:val="20"/>
          <w:szCs w:val="20"/>
        </w:rPr>
      </w:pPr>
      <w:r w:rsidRPr="00C20DFB">
        <w:rPr>
          <w:sz w:val="20"/>
          <w:szCs w:val="20"/>
        </w:rPr>
        <w:t>Deepening discipleship</w:t>
      </w:r>
    </w:p>
    <w:p w14:paraId="3AAB3A92" w14:textId="77777777" w:rsidR="00D83F37" w:rsidRPr="00C20DFB" w:rsidRDefault="00D83F37" w:rsidP="00D83F37">
      <w:pPr>
        <w:numPr>
          <w:ilvl w:val="0"/>
          <w:numId w:val="10"/>
        </w:numPr>
        <w:spacing w:before="100" w:beforeAutospacing="1" w:after="100" w:afterAutospacing="1"/>
        <w:rPr>
          <w:sz w:val="20"/>
          <w:szCs w:val="20"/>
        </w:rPr>
      </w:pPr>
      <w:r w:rsidRPr="00C20DFB">
        <w:rPr>
          <w:sz w:val="20"/>
          <w:szCs w:val="20"/>
        </w:rPr>
        <w:t>Developing Christian leaders</w:t>
      </w:r>
    </w:p>
    <w:p w14:paraId="55F2C935" w14:textId="77777777" w:rsidR="00D83F37" w:rsidRPr="00C20DFB" w:rsidRDefault="00D83F37" w:rsidP="00D83F37">
      <w:pPr>
        <w:numPr>
          <w:ilvl w:val="0"/>
          <w:numId w:val="10"/>
        </w:numPr>
        <w:spacing w:before="100" w:beforeAutospacing="1" w:after="100" w:afterAutospacing="1"/>
        <w:rPr>
          <w:sz w:val="20"/>
          <w:szCs w:val="20"/>
        </w:rPr>
      </w:pPr>
      <w:r w:rsidRPr="00C20DFB">
        <w:rPr>
          <w:sz w:val="20"/>
          <w:szCs w:val="20"/>
        </w:rPr>
        <w:t>Working for justice</w:t>
      </w:r>
    </w:p>
    <w:p w14:paraId="58A89CC9" w14:textId="77777777" w:rsidR="00C20DFB" w:rsidRPr="00C20DFB" w:rsidRDefault="00C20DFB" w:rsidP="00C20DFB">
      <w:pPr>
        <w:rPr>
          <w:rFonts w:cs="Calibri"/>
          <w:b/>
          <w:sz w:val="20"/>
          <w:szCs w:val="20"/>
        </w:rPr>
      </w:pPr>
      <w:r w:rsidRPr="00C20DFB">
        <w:rPr>
          <w:b/>
          <w:sz w:val="20"/>
          <w:szCs w:val="20"/>
        </w:rPr>
        <w:t>About Fit for Mission</w:t>
      </w:r>
    </w:p>
    <w:p w14:paraId="5793C261" w14:textId="77777777" w:rsidR="00C20DFB" w:rsidRPr="00C20DFB" w:rsidRDefault="00C20DFB" w:rsidP="00C20DFB">
      <w:pPr>
        <w:pStyle w:val="body"/>
        <w:spacing w:line="240" w:lineRule="auto"/>
        <w:rPr>
          <w:szCs w:val="20"/>
        </w:rPr>
      </w:pPr>
      <w:r w:rsidRPr="00C20DFB">
        <w:rPr>
          <w:szCs w:val="20"/>
        </w:rPr>
        <w:t xml:space="preserve">The Diocese of Liverpool is embarking on Fit for Mission, a six-year strategic transformation programme to support our vision of asking God for a bigger church to make a bigger difference. The goal of Fit for Mission is to enable all parishes, church plants, fresh expressions, schools and chaplaincies to fulfil God’s mission and to make new disciples where they are. </w:t>
      </w:r>
    </w:p>
    <w:p w14:paraId="5A94EAA3" w14:textId="77777777" w:rsidR="00C20DFB" w:rsidRPr="00C20DFB" w:rsidRDefault="00C20DFB" w:rsidP="00C20DFB">
      <w:pPr>
        <w:pStyle w:val="body"/>
        <w:spacing w:after="60" w:line="240" w:lineRule="auto"/>
        <w:rPr>
          <w:szCs w:val="20"/>
        </w:rPr>
      </w:pPr>
      <w:r w:rsidRPr="00C20DFB">
        <w:rPr>
          <w:szCs w:val="20"/>
        </w:rPr>
        <w:t xml:space="preserve">The Fit for Mission programme will provide focus and support to work together to face the significant issues that hold back mission and growth. </w:t>
      </w:r>
    </w:p>
    <w:p w14:paraId="1DFA6288" w14:textId="77777777" w:rsidR="00C20DFB" w:rsidRPr="00C20DFB" w:rsidRDefault="00C20DFB" w:rsidP="00C20DFB">
      <w:pPr>
        <w:pStyle w:val="body"/>
        <w:spacing w:line="240" w:lineRule="auto"/>
        <w:rPr>
          <w:szCs w:val="20"/>
        </w:rPr>
      </w:pPr>
      <w:r w:rsidRPr="00C20DFB">
        <w:rPr>
          <w:szCs w:val="20"/>
        </w:rPr>
        <w:t>Fit for Mission will support each deanery in the Diocese of Liverpool to create their own future. There are six elements to this, and for each of them the programme will make available help and specialist resource.</w:t>
      </w:r>
    </w:p>
    <w:p w14:paraId="29A2C3CA" w14:textId="77777777" w:rsidR="00C20DFB" w:rsidRPr="00C20DFB" w:rsidRDefault="00C20DFB" w:rsidP="00C20DFB">
      <w:pPr>
        <w:pStyle w:val="body"/>
        <w:numPr>
          <w:ilvl w:val="0"/>
          <w:numId w:val="11"/>
        </w:numPr>
        <w:spacing w:after="60" w:line="240" w:lineRule="auto"/>
        <w:ind w:left="357" w:hanging="357"/>
        <w:rPr>
          <w:szCs w:val="20"/>
        </w:rPr>
      </w:pPr>
      <w:r w:rsidRPr="00C20DFB">
        <w:rPr>
          <w:szCs w:val="20"/>
        </w:rPr>
        <w:t>A focus on developing our discipleship culture through training and support, including delivering ‘Cultivate’, a successful Local Missional Leadership programme. Resulting in hundreds of newly planted worship communities and justice initiatives.</w:t>
      </w:r>
    </w:p>
    <w:p w14:paraId="643DE1B1" w14:textId="77777777" w:rsidR="00C20DFB" w:rsidRPr="00C20DFB" w:rsidRDefault="00C20DFB" w:rsidP="00C20DFB">
      <w:pPr>
        <w:pStyle w:val="body"/>
        <w:numPr>
          <w:ilvl w:val="0"/>
          <w:numId w:val="11"/>
        </w:numPr>
        <w:spacing w:after="60" w:line="240" w:lineRule="auto"/>
        <w:ind w:left="357" w:hanging="357"/>
        <w:rPr>
          <w:szCs w:val="20"/>
        </w:rPr>
      </w:pPr>
      <w:r w:rsidRPr="00C20DFB">
        <w:rPr>
          <w:szCs w:val="20"/>
        </w:rPr>
        <w:t>Creating core support-services in deaneries to support and resource your mission</w:t>
      </w:r>
    </w:p>
    <w:p w14:paraId="35081DD1" w14:textId="77777777" w:rsidR="00C20DFB" w:rsidRPr="00C20DFB" w:rsidRDefault="00C20DFB" w:rsidP="00C20DFB">
      <w:pPr>
        <w:pStyle w:val="body"/>
        <w:numPr>
          <w:ilvl w:val="0"/>
          <w:numId w:val="11"/>
        </w:numPr>
        <w:spacing w:after="60" w:line="240" w:lineRule="auto"/>
        <w:ind w:left="357" w:hanging="357"/>
        <w:rPr>
          <w:szCs w:val="20"/>
        </w:rPr>
      </w:pPr>
      <w:r w:rsidRPr="00C20DFB">
        <w:rPr>
          <w:szCs w:val="20"/>
        </w:rPr>
        <w:t>Creating missional leadership teams of lay and ordained people over larger areas with responsibility for specific mission and worship communities.</w:t>
      </w:r>
    </w:p>
    <w:p w14:paraId="136C9E97" w14:textId="77777777" w:rsidR="00C20DFB" w:rsidRPr="00C20DFB" w:rsidRDefault="00C20DFB" w:rsidP="00C20DFB">
      <w:pPr>
        <w:pStyle w:val="body"/>
        <w:numPr>
          <w:ilvl w:val="0"/>
          <w:numId w:val="11"/>
        </w:numPr>
        <w:spacing w:after="60" w:line="240" w:lineRule="auto"/>
        <w:ind w:left="357" w:hanging="357"/>
        <w:rPr>
          <w:szCs w:val="20"/>
        </w:rPr>
      </w:pPr>
      <w:r w:rsidRPr="00C20DFB">
        <w:rPr>
          <w:szCs w:val="20"/>
        </w:rPr>
        <w:t>Developing agreed mutual support and accountability structures for all leaders.</w:t>
      </w:r>
    </w:p>
    <w:p w14:paraId="490CBB28" w14:textId="77777777" w:rsidR="00C20DFB" w:rsidRPr="00C20DFB" w:rsidRDefault="00C20DFB" w:rsidP="00C20DFB">
      <w:pPr>
        <w:pStyle w:val="body"/>
        <w:numPr>
          <w:ilvl w:val="0"/>
          <w:numId w:val="11"/>
        </w:numPr>
        <w:spacing w:after="60" w:line="240" w:lineRule="auto"/>
        <w:ind w:left="357" w:hanging="357"/>
        <w:rPr>
          <w:szCs w:val="20"/>
        </w:rPr>
      </w:pPr>
      <w:r w:rsidRPr="00C20DFB">
        <w:rPr>
          <w:szCs w:val="20"/>
        </w:rPr>
        <w:t>Work towards each deanery having one or two Larger Parishes. Fewer parishes, but more worshipping communities and more justice initiatives. Less bureaucracy, more mission. With a local strategic approach, more diversity of worship will be possible.</w:t>
      </w:r>
    </w:p>
    <w:p w14:paraId="0874BF22" w14:textId="77777777" w:rsidR="00C20DFB" w:rsidRPr="00C20DFB" w:rsidRDefault="00C20DFB" w:rsidP="00C20DFB">
      <w:pPr>
        <w:pStyle w:val="body"/>
        <w:numPr>
          <w:ilvl w:val="0"/>
          <w:numId w:val="11"/>
        </w:numPr>
        <w:spacing w:after="60" w:line="240" w:lineRule="auto"/>
        <w:ind w:left="357" w:hanging="357"/>
        <w:rPr>
          <w:szCs w:val="20"/>
        </w:rPr>
      </w:pPr>
      <w:r w:rsidRPr="00C20DFB">
        <w:rPr>
          <w:szCs w:val="20"/>
        </w:rPr>
        <w:t>Making sure buildings are fit for purpose, with buildings expertise available to assist in making good decisions on use, investment, or closure.</w:t>
      </w:r>
    </w:p>
    <w:p w14:paraId="01D5276A" w14:textId="77777777" w:rsidR="00C20DFB" w:rsidRPr="00C20DFB" w:rsidRDefault="00C20DFB" w:rsidP="00C20DFB">
      <w:pPr>
        <w:pStyle w:val="body"/>
        <w:spacing w:after="60" w:line="240" w:lineRule="auto"/>
        <w:rPr>
          <w:szCs w:val="20"/>
        </w:rPr>
      </w:pPr>
    </w:p>
    <w:p w14:paraId="6955B97D" w14:textId="77777777" w:rsidR="00C20DFB" w:rsidRPr="00C20DFB" w:rsidRDefault="00C20DFB" w:rsidP="00C20DFB">
      <w:pPr>
        <w:pStyle w:val="body"/>
        <w:spacing w:line="240" w:lineRule="auto"/>
        <w:rPr>
          <w:szCs w:val="20"/>
        </w:rPr>
      </w:pPr>
      <w:r w:rsidRPr="00C20DFB">
        <w:rPr>
          <w:szCs w:val="20"/>
        </w:rPr>
        <w:t>Earth Justice is integral to Fit for Mission, being high on the priorities of young people, as well as a mandate set out by national synod. The Diocese of Liverpool has a strategy that sets out how we propose to meet our carbon net zero targets by 2030. This reinforces our objective to be a sustainable flourishing church equipped for the future.</w:t>
      </w:r>
    </w:p>
    <w:p w14:paraId="18B9E228" w14:textId="77777777" w:rsidR="00C20DFB" w:rsidRPr="00C20DFB" w:rsidRDefault="00C20DFB" w:rsidP="00C20DFB">
      <w:pPr>
        <w:pStyle w:val="body"/>
        <w:spacing w:line="240" w:lineRule="auto"/>
        <w:rPr>
          <w:szCs w:val="20"/>
        </w:rPr>
      </w:pPr>
      <w:r w:rsidRPr="00C20DFB">
        <w:rPr>
          <w:szCs w:val="20"/>
        </w:rPr>
        <w:t xml:space="preserve">For more information on Fit for Mission go to </w:t>
      </w:r>
      <w:hyperlink r:id="rId10" w:history="1">
        <w:r w:rsidRPr="00C20DFB">
          <w:rPr>
            <w:rStyle w:val="Hyperlink"/>
            <w:szCs w:val="20"/>
          </w:rPr>
          <w:t>www.liverpool.anglican.org/fitformission</w:t>
        </w:r>
      </w:hyperlink>
    </w:p>
    <w:bookmarkEnd w:id="0"/>
    <w:p w14:paraId="5BD2E04F" w14:textId="77777777" w:rsidR="00D83F37" w:rsidRPr="00C20DFB" w:rsidRDefault="00D83F37" w:rsidP="00D83F37">
      <w:pPr>
        <w:pStyle w:val="body"/>
        <w:spacing w:after="60" w:line="240" w:lineRule="auto"/>
        <w:rPr>
          <w:rFonts w:eastAsiaTheme="minorHAnsi" w:cstheme="minorBidi"/>
          <w:szCs w:val="20"/>
          <w:lang w:eastAsia="en-US"/>
        </w:rPr>
      </w:pPr>
    </w:p>
    <w:p w14:paraId="3F87B168" w14:textId="77777777" w:rsidR="005B4824" w:rsidRPr="00C20DFB" w:rsidRDefault="005B4824" w:rsidP="00B6694C">
      <w:pPr>
        <w:jc w:val="both"/>
        <w:rPr>
          <w:sz w:val="20"/>
          <w:szCs w:val="20"/>
        </w:rPr>
      </w:pPr>
    </w:p>
    <w:p w14:paraId="53ADCA68" w14:textId="77777777" w:rsidR="00434C06" w:rsidRPr="00C20DFB" w:rsidRDefault="00434C06" w:rsidP="00434C06">
      <w:pPr>
        <w:pStyle w:val="AText"/>
        <w:spacing w:line="276" w:lineRule="auto"/>
        <w:jc w:val="center"/>
        <w:rPr>
          <w:b/>
        </w:rPr>
      </w:pPr>
      <w:r w:rsidRPr="00C20DFB">
        <w:rPr>
          <w:b/>
        </w:rPr>
        <w:t>Person Specification</w:t>
      </w:r>
    </w:p>
    <w:p w14:paraId="4D3AD9A3" w14:textId="77777777" w:rsidR="00434C06" w:rsidRPr="00C20DFB" w:rsidRDefault="00434C06" w:rsidP="00434C06">
      <w:pPr>
        <w:pStyle w:val="AText"/>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5228"/>
      </w:tblGrid>
      <w:tr w:rsidR="00434C06" w:rsidRPr="00C20DFB" w14:paraId="670A1166" w14:textId="77777777" w:rsidTr="006B2164">
        <w:tc>
          <w:tcPr>
            <w:tcW w:w="5070" w:type="dxa"/>
            <w:shd w:val="clear" w:color="auto" w:fill="FFFFFF"/>
          </w:tcPr>
          <w:p w14:paraId="65BC2498" w14:textId="77777777" w:rsidR="00434C06" w:rsidRPr="00C20DFB" w:rsidRDefault="00434C06" w:rsidP="006B2164">
            <w:pPr>
              <w:rPr>
                <w:b/>
                <w:sz w:val="20"/>
                <w:szCs w:val="20"/>
              </w:rPr>
            </w:pPr>
            <w:r w:rsidRPr="00C20DFB">
              <w:rPr>
                <w:b/>
                <w:sz w:val="20"/>
                <w:szCs w:val="20"/>
              </w:rPr>
              <w:t>Essential</w:t>
            </w:r>
            <w:r w:rsidR="006F703E" w:rsidRPr="00C20DFB">
              <w:rPr>
                <w:b/>
                <w:sz w:val="20"/>
                <w:szCs w:val="20"/>
              </w:rPr>
              <w:t xml:space="preserve"> Requirements</w:t>
            </w:r>
          </w:p>
        </w:tc>
        <w:tc>
          <w:tcPr>
            <w:tcW w:w="5350" w:type="dxa"/>
            <w:shd w:val="clear" w:color="auto" w:fill="FFFFFF"/>
          </w:tcPr>
          <w:p w14:paraId="7DD4C803" w14:textId="77777777" w:rsidR="00434C06" w:rsidRPr="00C20DFB" w:rsidRDefault="00434C06" w:rsidP="006B2164">
            <w:pPr>
              <w:rPr>
                <w:b/>
                <w:sz w:val="20"/>
                <w:szCs w:val="20"/>
              </w:rPr>
            </w:pPr>
            <w:r w:rsidRPr="00C20DFB">
              <w:rPr>
                <w:b/>
                <w:sz w:val="20"/>
                <w:szCs w:val="20"/>
              </w:rPr>
              <w:t>Desirable</w:t>
            </w:r>
            <w:r w:rsidR="006F703E" w:rsidRPr="00C20DFB">
              <w:rPr>
                <w:b/>
                <w:sz w:val="20"/>
                <w:szCs w:val="20"/>
              </w:rPr>
              <w:t xml:space="preserve"> Requirements</w:t>
            </w:r>
          </w:p>
        </w:tc>
      </w:tr>
      <w:tr w:rsidR="00434C06" w:rsidRPr="00C20DFB" w14:paraId="7C706B30" w14:textId="77777777" w:rsidTr="006B2164">
        <w:tc>
          <w:tcPr>
            <w:tcW w:w="5070" w:type="dxa"/>
            <w:shd w:val="clear" w:color="auto" w:fill="D0CECE"/>
          </w:tcPr>
          <w:p w14:paraId="084A6F11" w14:textId="77777777" w:rsidR="00434C06" w:rsidRPr="00C20DFB" w:rsidRDefault="00434C06" w:rsidP="006B2164">
            <w:pPr>
              <w:pStyle w:val="AText"/>
              <w:spacing w:line="276" w:lineRule="auto"/>
              <w:rPr>
                <w:rStyle w:val="A8"/>
                <w:rFonts w:ascii="Verdana" w:hAnsi="Verdana"/>
                <w:b/>
              </w:rPr>
            </w:pPr>
            <w:r w:rsidRPr="00C20DFB">
              <w:rPr>
                <w:rStyle w:val="A8"/>
                <w:rFonts w:ascii="Verdana" w:hAnsi="Verdana"/>
                <w:b/>
              </w:rPr>
              <w:t>Experience</w:t>
            </w:r>
          </w:p>
        </w:tc>
        <w:tc>
          <w:tcPr>
            <w:tcW w:w="5350" w:type="dxa"/>
            <w:shd w:val="clear" w:color="auto" w:fill="D0CECE"/>
          </w:tcPr>
          <w:p w14:paraId="2A93A011" w14:textId="77777777" w:rsidR="00434C06" w:rsidRPr="00C20DFB" w:rsidRDefault="00434C06" w:rsidP="006B2164">
            <w:pPr>
              <w:pStyle w:val="AText"/>
              <w:spacing w:line="276" w:lineRule="auto"/>
              <w:rPr>
                <w:rStyle w:val="A8"/>
                <w:rFonts w:ascii="Verdana" w:hAnsi="Verdana"/>
                <w:b/>
              </w:rPr>
            </w:pPr>
          </w:p>
        </w:tc>
      </w:tr>
      <w:tr w:rsidR="00434C06" w:rsidRPr="00C20DFB" w14:paraId="35A6D12A" w14:textId="77777777" w:rsidTr="006B2164">
        <w:tc>
          <w:tcPr>
            <w:tcW w:w="5070" w:type="dxa"/>
            <w:shd w:val="clear" w:color="auto" w:fill="auto"/>
          </w:tcPr>
          <w:p w14:paraId="7FCD076C" w14:textId="77777777" w:rsidR="00434C06" w:rsidRPr="00C20DFB" w:rsidRDefault="006F703E" w:rsidP="006B2164">
            <w:pPr>
              <w:pStyle w:val="AText"/>
              <w:spacing w:line="276" w:lineRule="auto"/>
              <w:rPr>
                <w:rStyle w:val="A8"/>
                <w:rFonts w:ascii="Verdana" w:hAnsi="Verdana"/>
              </w:rPr>
            </w:pPr>
            <w:r w:rsidRPr="00C20DFB">
              <w:rPr>
                <w:rStyle w:val="A8"/>
                <w:rFonts w:ascii="Verdana" w:hAnsi="Verdana"/>
              </w:rPr>
              <w:t>Administrative experience in an office setting</w:t>
            </w:r>
          </w:p>
        </w:tc>
        <w:tc>
          <w:tcPr>
            <w:tcW w:w="5350" w:type="dxa"/>
            <w:shd w:val="clear" w:color="auto" w:fill="auto"/>
          </w:tcPr>
          <w:p w14:paraId="77A2A527" w14:textId="77777777" w:rsidR="00434C06" w:rsidRPr="00C20DFB" w:rsidRDefault="00666B98" w:rsidP="006B2164">
            <w:pPr>
              <w:pStyle w:val="AText"/>
              <w:spacing w:line="276" w:lineRule="auto"/>
              <w:rPr>
                <w:rStyle w:val="A8"/>
                <w:rFonts w:ascii="Verdana" w:hAnsi="Verdana"/>
              </w:rPr>
            </w:pPr>
            <w:r w:rsidRPr="00C20DFB">
              <w:rPr>
                <w:rStyle w:val="A8"/>
                <w:rFonts w:ascii="Verdana" w:hAnsi="Verdana"/>
              </w:rPr>
              <w:t>A member of the Church of England with a knowledge of the structures and organisation within it</w:t>
            </w:r>
          </w:p>
        </w:tc>
      </w:tr>
      <w:tr w:rsidR="00666B98" w:rsidRPr="00C20DFB" w14:paraId="6255616F" w14:textId="77777777" w:rsidTr="006B2164">
        <w:tc>
          <w:tcPr>
            <w:tcW w:w="5070" w:type="dxa"/>
            <w:shd w:val="clear" w:color="auto" w:fill="auto"/>
          </w:tcPr>
          <w:p w14:paraId="5BB305CF" w14:textId="77777777" w:rsidR="00666B98" w:rsidRPr="00C20DFB" w:rsidRDefault="00666B98" w:rsidP="006B2164">
            <w:pPr>
              <w:pStyle w:val="AText"/>
              <w:spacing w:line="276" w:lineRule="auto"/>
              <w:rPr>
                <w:rStyle w:val="A8"/>
                <w:rFonts w:ascii="Verdana" w:hAnsi="Verdana"/>
              </w:rPr>
            </w:pPr>
          </w:p>
        </w:tc>
        <w:tc>
          <w:tcPr>
            <w:tcW w:w="5350" w:type="dxa"/>
            <w:shd w:val="clear" w:color="auto" w:fill="auto"/>
          </w:tcPr>
          <w:p w14:paraId="7DF2AFF6" w14:textId="77777777" w:rsidR="00666B98" w:rsidRPr="00C20DFB" w:rsidRDefault="00294554" w:rsidP="006B2164">
            <w:pPr>
              <w:pStyle w:val="AText"/>
              <w:spacing w:line="276" w:lineRule="auto"/>
              <w:rPr>
                <w:rStyle w:val="A8"/>
                <w:rFonts w:ascii="Verdana" w:hAnsi="Verdana"/>
              </w:rPr>
            </w:pPr>
            <w:r w:rsidRPr="00C20DFB">
              <w:rPr>
                <w:rStyle w:val="A8"/>
                <w:rFonts w:ascii="Verdana" w:hAnsi="Verdana"/>
              </w:rPr>
              <w:t>Experience in the voluntary sector</w:t>
            </w:r>
          </w:p>
        </w:tc>
      </w:tr>
      <w:tr w:rsidR="00434C06" w:rsidRPr="00C20DFB" w14:paraId="762F9F62" w14:textId="77777777" w:rsidTr="006B2164">
        <w:tc>
          <w:tcPr>
            <w:tcW w:w="5070" w:type="dxa"/>
            <w:shd w:val="clear" w:color="auto" w:fill="D0CECE"/>
          </w:tcPr>
          <w:p w14:paraId="0087BCEA" w14:textId="77777777" w:rsidR="00434C06" w:rsidRPr="00C20DFB" w:rsidRDefault="00434C06" w:rsidP="006B2164">
            <w:pPr>
              <w:pStyle w:val="AText"/>
              <w:spacing w:line="276" w:lineRule="auto"/>
              <w:rPr>
                <w:rStyle w:val="A8"/>
                <w:rFonts w:ascii="Verdana" w:hAnsi="Verdana"/>
                <w:b/>
              </w:rPr>
            </w:pPr>
            <w:r w:rsidRPr="00C20DFB">
              <w:rPr>
                <w:rStyle w:val="A8"/>
                <w:rFonts w:ascii="Verdana" w:hAnsi="Verdana"/>
                <w:b/>
              </w:rPr>
              <w:t>Knowledge &amp; Skills</w:t>
            </w:r>
          </w:p>
        </w:tc>
        <w:tc>
          <w:tcPr>
            <w:tcW w:w="5350" w:type="dxa"/>
            <w:shd w:val="clear" w:color="auto" w:fill="D0CECE"/>
          </w:tcPr>
          <w:p w14:paraId="72670B76" w14:textId="77777777" w:rsidR="00434C06" w:rsidRPr="00C20DFB" w:rsidRDefault="00434C06" w:rsidP="006B2164">
            <w:pPr>
              <w:pStyle w:val="AText"/>
              <w:spacing w:line="276" w:lineRule="auto"/>
              <w:rPr>
                <w:rStyle w:val="A8"/>
                <w:rFonts w:ascii="Verdana" w:hAnsi="Verdana"/>
              </w:rPr>
            </w:pPr>
          </w:p>
        </w:tc>
      </w:tr>
      <w:tr w:rsidR="00434C06" w:rsidRPr="00C20DFB" w14:paraId="74274721" w14:textId="77777777" w:rsidTr="006B2164">
        <w:tc>
          <w:tcPr>
            <w:tcW w:w="5070" w:type="dxa"/>
            <w:shd w:val="clear" w:color="auto" w:fill="auto"/>
          </w:tcPr>
          <w:p w14:paraId="1C025F2D" w14:textId="77777777" w:rsidR="00434C06" w:rsidRPr="00C20DFB" w:rsidRDefault="006F703E" w:rsidP="006B2164">
            <w:pPr>
              <w:pStyle w:val="AText"/>
              <w:spacing w:line="276" w:lineRule="auto"/>
              <w:rPr>
                <w:rStyle w:val="A8"/>
                <w:rFonts w:ascii="Verdana" w:hAnsi="Verdana"/>
              </w:rPr>
            </w:pPr>
            <w:r w:rsidRPr="00C20DFB">
              <w:rPr>
                <w:rStyle w:val="A8"/>
                <w:rFonts w:ascii="Verdana" w:hAnsi="Verdana"/>
              </w:rPr>
              <w:t xml:space="preserve">Good time management skills to order and prioritise workload effectively, communicating to key stakeholders (navigation team, portfolio teams, deanery synod, local clergy, Fit for Mission delivery team) to set expectations </w:t>
            </w:r>
          </w:p>
        </w:tc>
        <w:tc>
          <w:tcPr>
            <w:tcW w:w="5350" w:type="dxa"/>
            <w:shd w:val="clear" w:color="auto" w:fill="auto"/>
          </w:tcPr>
          <w:p w14:paraId="2209FC78" w14:textId="77777777" w:rsidR="00434C06" w:rsidRPr="00C20DFB" w:rsidRDefault="00294554" w:rsidP="006B2164">
            <w:pPr>
              <w:pStyle w:val="AText"/>
              <w:spacing w:line="276" w:lineRule="auto"/>
              <w:rPr>
                <w:rStyle w:val="A8"/>
                <w:rFonts w:ascii="Verdana" w:hAnsi="Verdana"/>
              </w:rPr>
            </w:pPr>
            <w:r w:rsidRPr="00C20DFB">
              <w:rPr>
                <w:rStyle w:val="A8"/>
                <w:rFonts w:ascii="Verdana" w:hAnsi="Verdana"/>
              </w:rPr>
              <w:t>Working knowledge of website content</w:t>
            </w:r>
          </w:p>
        </w:tc>
      </w:tr>
      <w:tr w:rsidR="00434C06" w:rsidRPr="00C20DFB" w14:paraId="5BEEC377" w14:textId="77777777" w:rsidTr="006B2164">
        <w:tc>
          <w:tcPr>
            <w:tcW w:w="5070" w:type="dxa"/>
            <w:shd w:val="clear" w:color="auto" w:fill="auto"/>
          </w:tcPr>
          <w:p w14:paraId="21E0BE64" w14:textId="77777777" w:rsidR="00434C06" w:rsidRPr="00C20DFB" w:rsidRDefault="00666B98" w:rsidP="006B2164">
            <w:pPr>
              <w:pStyle w:val="AText"/>
              <w:spacing w:line="276" w:lineRule="auto"/>
              <w:rPr>
                <w:rStyle w:val="A8"/>
                <w:rFonts w:ascii="Verdana" w:hAnsi="Verdana"/>
              </w:rPr>
            </w:pPr>
            <w:r w:rsidRPr="00C20DFB">
              <w:rPr>
                <w:rStyle w:val="A8"/>
                <w:rFonts w:ascii="Verdana" w:hAnsi="Verdana"/>
              </w:rPr>
              <w:t>Excellent personal organisation and administration skills</w:t>
            </w:r>
          </w:p>
        </w:tc>
        <w:tc>
          <w:tcPr>
            <w:tcW w:w="5350" w:type="dxa"/>
            <w:shd w:val="clear" w:color="auto" w:fill="auto"/>
          </w:tcPr>
          <w:p w14:paraId="45F4D07A" w14:textId="77777777" w:rsidR="00434C06" w:rsidRPr="00C20DFB" w:rsidRDefault="00294554" w:rsidP="006B2164">
            <w:pPr>
              <w:pStyle w:val="AText"/>
              <w:spacing w:line="276" w:lineRule="auto"/>
              <w:rPr>
                <w:rStyle w:val="A8"/>
                <w:rFonts w:ascii="Verdana" w:hAnsi="Verdana"/>
              </w:rPr>
            </w:pPr>
            <w:r w:rsidRPr="00C20DFB">
              <w:rPr>
                <w:rStyle w:val="A8"/>
                <w:rFonts w:ascii="Verdana" w:hAnsi="Verdana"/>
              </w:rPr>
              <w:t>Knowledge of financial processes and procedures</w:t>
            </w:r>
          </w:p>
        </w:tc>
      </w:tr>
      <w:tr w:rsidR="006F703E" w:rsidRPr="00C20DFB" w14:paraId="5AAE1D3D" w14:textId="77777777" w:rsidTr="006B2164">
        <w:tc>
          <w:tcPr>
            <w:tcW w:w="5070" w:type="dxa"/>
            <w:shd w:val="clear" w:color="auto" w:fill="auto"/>
          </w:tcPr>
          <w:p w14:paraId="71CDA2B0" w14:textId="77777777" w:rsidR="006F703E" w:rsidRPr="00C20DFB" w:rsidRDefault="00666B98" w:rsidP="006B2164">
            <w:pPr>
              <w:pStyle w:val="AText"/>
              <w:spacing w:line="276" w:lineRule="auto"/>
              <w:rPr>
                <w:rStyle w:val="A8"/>
                <w:rFonts w:ascii="Verdana" w:hAnsi="Verdana"/>
              </w:rPr>
            </w:pPr>
            <w:r w:rsidRPr="00C20DFB">
              <w:rPr>
                <w:rStyle w:val="A8"/>
                <w:rFonts w:ascii="Verdana" w:hAnsi="Verdana"/>
              </w:rPr>
              <w:lastRenderedPageBreak/>
              <w:t>Good and effective communication skills</w:t>
            </w:r>
          </w:p>
        </w:tc>
        <w:tc>
          <w:tcPr>
            <w:tcW w:w="5350" w:type="dxa"/>
            <w:shd w:val="clear" w:color="auto" w:fill="auto"/>
          </w:tcPr>
          <w:p w14:paraId="78E740CE" w14:textId="77777777" w:rsidR="006F703E" w:rsidRPr="00C20DFB" w:rsidRDefault="006F703E" w:rsidP="006B2164">
            <w:pPr>
              <w:pStyle w:val="AText"/>
              <w:spacing w:line="276" w:lineRule="auto"/>
              <w:rPr>
                <w:rStyle w:val="A8"/>
                <w:rFonts w:ascii="Verdana" w:hAnsi="Verdana"/>
              </w:rPr>
            </w:pPr>
          </w:p>
        </w:tc>
      </w:tr>
      <w:tr w:rsidR="006F703E" w:rsidRPr="00C20DFB" w14:paraId="50308BD2" w14:textId="77777777" w:rsidTr="006B2164">
        <w:tc>
          <w:tcPr>
            <w:tcW w:w="5070" w:type="dxa"/>
            <w:shd w:val="clear" w:color="auto" w:fill="auto"/>
          </w:tcPr>
          <w:p w14:paraId="64A4977B" w14:textId="77777777" w:rsidR="006F703E" w:rsidRPr="00C20DFB" w:rsidRDefault="00666B98" w:rsidP="006B2164">
            <w:pPr>
              <w:pStyle w:val="AText"/>
              <w:spacing w:line="276" w:lineRule="auto"/>
              <w:rPr>
                <w:rStyle w:val="A8"/>
                <w:rFonts w:ascii="Verdana" w:hAnsi="Verdana"/>
              </w:rPr>
            </w:pPr>
            <w:r w:rsidRPr="00C20DFB">
              <w:rPr>
                <w:rStyle w:val="A8"/>
                <w:rFonts w:ascii="Verdana" w:hAnsi="Verdana"/>
              </w:rPr>
              <w:t xml:space="preserve">High level of IT proficiency using Microsoft Office, Excel, </w:t>
            </w:r>
            <w:proofErr w:type="spellStart"/>
            <w:r w:rsidRPr="00C20DFB">
              <w:rPr>
                <w:rStyle w:val="A8"/>
                <w:rFonts w:ascii="Verdana" w:hAnsi="Verdana"/>
              </w:rPr>
              <w:t>Powerpoint</w:t>
            </w:r>
            <w:proofErr w:type="spellEnd"/>
            <w:r w:rsidRPr="00C20DFB">
              <w:rPr>
                <w:rStyle w:val="A8"/>
                <w:rFonts w:ascii="Verdana" w:hAnsi="Verdana"/>
              </w:rPr>
              <w:t>, Word, MS forms</w:t>
            </w:r>
          </w:p>
        </w:tc>
        <w:tc>
          <w:tcPr>
            <w:tcW w:w="5350" w:type="dxa"/>
            <w:shd w:val="clear" w:color="auto" w:fill="auto"/>
          </w:tcPr>
          <w:p w14:paraId="19544039" w14:textId="77777777" w:rsidR="006F703E" w:rsidRPr="00C20DFB" w:rsidRDefault="006F703E" w:rsidP="006B2164">
            <w:pPr>
              <w:pStyle w:val="AText"/>
              <w:spacing w:line="276" w:lineRule="auto"/>
              <w:rPr>
                <w:rStyle w:val="A8"/>
                <w:rFonts w:ascii="Verdana" w:hAnsi="Verdana"/>
              </w:rPr>
            </w:pPr>
          </w:p>
        </w:tc>
      </w:tr>
      <w:tr w:rsidR="006F703E" w:rsidRPr="00C20DFB" w14:paraId="56B26F7F" w14:textId="77777777" w:rsidTr="006B2164">
        <w:tc>
          <w:tcPr>
            <w:tcW w:w="5070" w:type="dxa"/>
            <w:shd w:val="clear" w:color="auto" w:fill="auto"/>
          </w:tcPr>
          <w:p w14:paraId="7170CB35" w14:textId="77777777" w:rsidR="006F703E" w:rsidRPr="00C20DFB" w:rsidRDefault="006F703E" w:rsidP="006B2164">
            <w:pPr>
              <w:pStyle w:val="AText"/>
              <w:spacing w:line="276" w:lineRule="auto"/>
              <w:rPr>
                <w:rStyle w:val="A8"/>
                <w:rFonts w:ascii="Verdana" w:hAnsi="Verdana"/>
              </w:rPr>
            </w:pPr>
          </w:p>
        </w:tc>
        <w:tc>
          <w:tcPr>
            <w:tcW w:w="5350" w:type="dxa"/>
            <w:shd w:val="clear" w:color="auto" w:fill="auto"/>
          </w:tcPr>
          <w:p w14:paraId="0F309AE1" w14:textId="77777777" w:rsidR="006F703E" w:rsidRPr="00C20DFB" w:rsidRDefault="006F703E" w:rsidP="006B2164">
            <w:pPr>
              <w:pStyle w:val="AText"/>
              <w:spacing w:line="276" w:lineRule="auto"/>
              <w:rPr>
                <w:rStyle w:val="A8"/>
                <w:rFonts w:ascii="Verdana" w:hAnsi="Verdana"/>
              </w:rPr>
            </w:pPr>
          </w:p>
        </w:tc>
      </w:tr>
      <w:tr w:rsidR="006F703E" w:rsidRPr="00C20DFB" w14:paraId="6D8D7726" w14:textId="77777777" w:rsidTr="006B2164">
        <w:tc>
          <w:tcPr>
            <w:tcW w:w="5070" w:type="dxa"/>
            <w:shd w:val="clear" w:color="auto" w:fill="auto"/>
          </w:tcPr>
          <w:p w14:paraId="166C391A" w14:textId="77777777" w:rsidR="006F703E" w:rsidRPr="00C20DFB" w:rsidRDefault="006F703E" w:rsidP="006B2164">
            <w:pPr>
              <w:pStyle w:val="AText"/>
              <w:spacing w:line="276" w:lineRule="auto"/>
              <w:rPr>
                <w:rStyle w:val="A8"/>
                <w:rFonts w:ascii="Verdana" w:hAnsi="Verdana"/>
              </w:rPr>
            </w:pPr>
          </w:p>
        </w:tc>
        <w:tc>
          <w:tcPr>
            <w:tcW w:w="5350" w:type="dxa"/>
            <w:shd w:val="clear" w:color="auto" w:fill="auto"/>
          </w:tcPr>
          <w:p w14:paraId="50D74561" w14:textId="77777777" w:rsidR="006F703E" w:rsidRPr="00C20DFB" w:rsidRDefault="006F703E" w:rsidP="006B2164">
            <w:pPr>
              <w:pStyle w:val="AText"/>
              <w:spacing w:line="276" w:lineRule="auto"/>
              <w:rPr>
                <w:rStyle w:val="A8"/>
                <w:rFonts w:ascii="Verdana" w:hAnsi="Verdana"/>
              </w:rPr>
            </w:pPr>
          </w:p>
        </w:tc>
      </w:tr>
      <w:tr w:rsidR="00434C06" w:rsidRPr="00C20DFB" w14:paraId="2057D82D" w14:textId="77777777" w:rsidTr="006B2164">
        <w:tc>
          <w:tcPr>
            <w:tcW w:w="5070" w:type="dxa"/>
            <w:shd w:val="clear" w:color="auto" w:fill="D0CECE"/>
          </w:tcPr>
          <w:p w14:paraId="6720CFA2" w14:textId="77777777" w:rsidR="00434C06" w:rsidRPr="00C20DFB" w:rsidRDefault="00434C06" w:rsidP="006B2164">
            <w:pPr>
              <w:pStyle w:val="AText"/>
              <w:spacing w:line="276" w:lineRule="auto"/>
              <w:rPr>
                <w:b/>
              </w:rPr>
            </w:pPr>
            <w:r w:rsidRPr="00C20DFB">
              <w:rPr>
                <w:b/>
              </w:rPr>
              <w:t>Personal Qualities</w:t>
            </w:r>
          </w:p>
        </w:tc>
        <w:tc>
          <w:tcPr>
            <w:tcW w:w="5350" w:type="dxa"/>
            <w:shd w:val="clear" w:color="auto" w:fill="D0CECE"/>
          </w:tcPr>
          <w:p w14:paraId="70CA6A2B" w14:textId="77777777" w:rsidR="00434C06" w:rsidRPr="00C20DFB" w:rsidRDefault="00434C06" w:rsidP="006B2164">
            <w:pPr>
              <w:pStyle w:val="AText"/>
              <w:spacing w:line="276" w:lineRule="auto"/>
              <w:rPr>
                <w:rStyle w:val="A8"/>
                <w:rFonts w:ascii="Verdana" w:hAnsi="Verdana"/>
              </w:rPr>
            </w:pPr>
          </w:p>
        </w:tc>
      </w:tr>
      <w:tr w:rsidR="00434C06" w:rsidRPr="00C20DFB" w14:paraId="24D80FAF" w14:textId="77777777" w:rsidTr="006B2164">
        <w:tc>
          <w:tcPr>
            <w:tcW w:w="5070" w:type="dxa"/>
            <w:shd w:val="clear" w:color="auto" w:fill="auto"/>
          </w:tcPr>
          <w:p w14:paraId="650D0731" w14:textId="77777777" w:rsidR="00434C06" w:rsidRPr="00C20DFB" w:rsidRDefault="006F703E" w:rsidP="006B2164">
            <w:pPr>
              <w:pStyle w:val="AText"/>
              <w:spacing w:line="276" w:lineRule="auto"/>
            </w:pPr>
            <w:r w:rsidRPr="00C20DFB">
              <w:t>Person of integrity who can keep absolute confidentiality</w:t>
            </w:r>
          </w:p>
        </w:tc>
        <w:tc>
          <w:tcPr>
            <w:tcW w:w="5350" w:type="dxa"/>
            <w:shd w:val="clear" w:color="auto" w:fill="auto"/>
          </w:tcPr>
          <w:p w14:paraId="3FD9E2A1" w14:textId="77777777" w:rsidR="00434C06" w:rsidRPr="00C20DFB" w:rsidRDefault="00434C06" w:rsidP="006B2164">
            <w:pPr>
              <w:pStyle w:val="AText"/>
              <w:spacing w:line="276" w:lineRule="auto"/>
              <w:rPr>
                <w:rStyle w:val="A8"/>
                <w:rFonts w:ascii="Verdana" w:hAnsi="Verdana"/>
              </w:rPr>
            </w:pPr>
          </w:p>
        </w:tc>
      </w:tr>
      <w:tr w:rsidR="00434C06" w:rsidRPr="00C20DFB" w14:paraId="4307D4AB" w14:textId="77777777" w:rsidTr="006B2164">
        <w:tc>
          <w:tcPr>
            <w:tcW w:w="5070" w:type="dxa"/>
            <w:shd w:val="clear" w:color="auto" w:fill="auto"/>
          </w:tcPr>
          <w:p w14:paraId="0FDE7435" w14:textId="77777777" w:rsidR="00434C06" w:rsidRPr="00C20DFB" w:rsidRDefault="006F703E" w:rsidP="006B2164">
            <w:pPr>
              <w:pStyle w:val="AText"/>
              <w:spacing w:line="276" w:lineRule="auto"/>
            </w:pPr>
            <w:r w:rsidRPr="00C20DFB">
              <w:t>Ability to take responsibility to ensure tasks are completed</w:t>
            </w:r>
          </w:p>
        </w:tc>
        <w:tc>
          <w:tcPr>
            <w:tcW w:w="5350" w:type="dxa"/>
            <w:shd w:val="clear" w:color="auto" w:fill="auto"/>
          </w:tcPr>
          <w:p w14:paraId="641CE19B" w14:textId="77777777" w:rsidR="00434C06" w:rsidRPr="00C20DFB" w:rsidRDefault="00434C06" w:rsidP="006B2164">
            <w:pPr>
              <w:pStyle w:val="AText"/>
              <w:spacing w:line="276" w:lineRule="auto"/>
              <w:rPr>
                <w:rStyle w:val="A8"/>
                <w:rFonts w:ascii="Verdana" w:hAnsi="Verdana"/>
              </w:rPr>
            </w:pPr>
          </w:p>
        </w:tc>
      </w:tr>
      <w:tr w:rsidR="006F703E" w:rsidRPr="00C20DFB" w14:paraId="060EBAE0" w14:textId="77777777" w:rsidTr="006B2164">
        <w:tc>
          <w:tcPr>
            <w:tcW w:w="5070" w:type="dxa"/>
            <w:shd w:val="clear" w:color="auto" w:fill="auto"/>
          </w:tcPr>
          <w:p w14:paraId="1E768A67" w14:textId="77777777" w:rsidR="006F703E" w:rsidRPr="00C20DFB" w:rsidRDefault="006F703E" w:rsidP="006B2164">
            <w:pPr>
              <w:pStyle w:val="AText"/>
              <w:spacing w:line="276" w:lineRule="auto"/>
            </w:pPr>
            <w:r w:rsidRPr="00C20DFB">
              <w:t>Good with detail, a completer/finisher</w:t>
            </w:r>
          </w:p>
        </w:tc>
        <w:tc>
          <w:tcPr>
            <w:tcW w:w="5350" w:type="dxa"/>
            <w:shd w:val="clear" w:color="auto" w:fill="auto"/>
          </w:tcPr>
          <w:p w14:paraId="44A84292" w14:textId="77777777" w:rsidR="006F703E" w:rsidRPr="00C20DFB" w:rsidRDefault="006F703E" w:rsidP="006B2164">
            <w:pPr>
              <w:pStyle w:val="AText"/>
              <w:spacing w:line="276" w:lineRule="auto"/>
              <w:rPr>
                <w:rStyle w:val="A8"/>
                <w:rFonts w:ascii="Verdana" w:hAnsi="Verdana"/>
              </w:rPr>
            </w:pPr>
          </w:p>
        </w:tc>
      </w:tr>
      <w:tr w:rsidR="00666B98" w:rsidRPr="00C20DFB" w14:paraId="1B129C4B" w14:textId="77777777" w:rsidTr="008B16F3">
        <w:tc>
          <w:tcPr>
            <w:tcW w:w="5070" w:type="dxa"/>
            <w:shd w:val="clear" w:color="auto" w:fill="FFFFFF"/>
          </w:tcPr>
          <w:p w14:paraId="7E23E310" w14:textId="77777777" w:rsidR="00666B98" w:rsidRPr="00C20DFB" w:rsidRDefault="00666B98" w:rsidP="006B2164">
            <w:pPr>
              <w:pStyle w:val="AText"/>
              <w:spacing w:line="276" w:lineRule="auto"/>
            </w:pPr>
            <w:r w:rsidRPr="00C20DFB">
              <w:t>Ability to build good relationships and maintain them</w:t>
            </w:r>
          </w:p>
        </w:tc>
        <w:tc>
          <w:tcPr>
            <w:tcW w:w="5350" w:type="dxa"/>
            <w:shd w:val="clear" w:color="auto" w:fill="FFFFFF"/>
          </w:tcPr>
          <w:p w14:paraId="41CAC5CA" w14:textId="77777777" w:rsidR="00666B98" w:rsidRPr="00C20DFB" w:rsidRDefault="00666B98" w:rsidP="006B2164">
            <w:pPr>
              <w:pStyle w:val="AText"/>
              <w:spacing w:line="276" w:lineRule="auto"/>
              <w:rPr>
                <w:rStyle w:val="A8"/>
                <w:rFonts w:ascii="Verdana" w:hAnsi="Verdana"/>
                <w:color w:val="FFFFFF"/>
              </w:rPr>
            </w:pPr>
          </w:p>
        </w:tc>
      </w:tr>
      <w:tr w:rsidR="00666B98" w:rsidRPr="00C20DFB" w14:paraId="74E6DEC6" w14:textId="77777777" w:rsidTr="008B16F3">
        <w:tc>
          <w:tcPr>
            <w:tcW w:w="5070" w:type="dxa"/>
            <w:shd w:val="clear" w:color="auto" w:fill="FFFFFF"/>
          </w:tcPr>
          <w:p w14:paraId="3402AEC8" w14:textId="77777777" w:rsidR="00666B98" w:rsidRPr="00C20DFB" w:rsidRDefault="00666B98" w:rsidP="006B2164">
            <w:pPr>
              <w:pStyle w:val="AText"/>
              <w:spacing w:line="276" w:lineRule="auto"/>
            </w:pPr>
            <w:r w:rsidRPr="00C20DFB">
              <w:t xml:space="preserve">To </w:t>
            </w:r>
            <w:proofErr w:type="gramStart"/>
            <w:r w:rsidRPr="00C20DFB">
              <w:t>have an understanding of</w:t>
            </w:r>
            <w:proofErr w:type="gramEnd"/>
            <w:r w:rsidRPr="00C20DFB">
              <w:t>, and be in sympathy with the Church of England</w:t>
            </w:r>
          </w:p>
        </w:tc>
        <w:tc>
          <w:tcPr>
            <w:tcW w:w="5350" w:type="dxa"/>
            <w:shd w:val="clear" w:color="auto" w:fill="FFFFFF"/>
          </w:tcPr>
          <w:p w14:paraId="65F7F7B6" w14:textId="77777777" w:rsidR="00666B98" w:rsidRPr="00C20DFB" w:rsidRDefault="00666B98" w:rsidP="006B2164">
            <w:pPr>
              <w:pStyle w:val="AText"/>
              <w:spacing w:line="276" w:lineRule="auto"/>
              <w:rPr>
                <w:rStyle w:val="A8"/>
                <w:rFonts w:ascii="Verdana" w:hAnsi="Verdana"/>
              </w:rPr>
            </w:pPr>
          </w:p>
        </w:tc>
      </w:tr>
      <w:tr w:rsidR="00434C06" w:rsidRPr="00C20DFB" w14:paraId="15E4C49A" w14:textId="77777777" w:rsidTr="006B2164">
        <w:tc>
          <w:tcPr>
            <w:tcW w:w="5070" w:type="dxa"/>
            <w:shd w:val="clear" w:color="auto" w:fill="D0CECE"/>
          </w:tcPr>
          <w:p w14:paraId="57FD5414" w14:textId="77777777" w:rsidR="00434C06" w:rsidRPr="00C20DFB" w:rsidRDefault="00434C06" w:rsidP="006B2164">
            <w:pPr>
              <w:pStyle w:val="AText"/>
              <w:spacing w:line="276" w:lineRule="auto"/>
              <w:rPr>
                <w:b/>
              </w:rPr>
            </w:pPr>
            <w:r w:rsidRPr="00C20DFB">
              <w:rPr>
                <w:b/>
              </w:rPr>
              <w:t>Qualifications</w:t>
            </w:r>
          </w:p>
        </w:tc>
        <w:tc>
          <w:tcPr>
            <w:tcW w:w="5350" w:type="dxa"/>
            <w:shd w:val="clear" w:color="auto" w:fill="D0CECE"/>
          </w:tcPr>
          <w:p w14:paraId="2C8F70BD" w14:textId="77777777" w:rsidR="00434C06" w:rsidRPr="00C20DFB" w:rsidRDefault="00434C06" w:rsidP="006B2164">
            <w:pPr>
              <w:pStyle w:val="AText"/>
              <w:spacing w:line="276" w:lineRule="auto"/>
              <w:rPr>
                <w:rStyle w:val="A8"/>
                <w:rFonts w:ascii="Verdana" w:hAnsi="Verdana"/>
              </w:rPr>
            </w:pPr>
          </w:p>
        </w:tc>
      </w:tr>
      <w:tr w:rsidR="00434C06" w:rsidRPr="00C20DFB" w14:paraId="3151996B" w14:textId="77777777" w:rsidTr="006B2164">
        <w:tc>
          <w:tcPr>
            <w:tcW w:w="5070" w:type="dxa"/>
            <w:shd w:val="clear" w:color="auto" w:fill="auto"/>
          </w:tcPr>
          <w:p w14:paraId="0456F56E" w14:textId="77777777" w:rsidR="00434C06" w:rsidRPr="00C20DFB" w:rsidRDefault="006F703E" w:rsidP="006B2164">
            <w:pPr>
              <w:pStyle w:val="AText"/>
              <w:spacing w:line="276" w:lineRule="auto"/>
            </w:pPr>
            <w:r w:rsidRPr="00C20DFB">
              <w:t>Min 5 GCSE at Grade C or above which demonstrate ability in English and Maths</w:t>
            </w:r>
            <w:r w:rsidRPr="00C20DFB">
              <w:tab/>
            </w:r>
          </w:p>
        </w:tc>
        <w:tc>
          <w:tcPr>
            <w:tcW w:w="5350" w:type="dxa"/>
            <w:shd w:val="clear" w:color="auto" w:fill="auto"/>
          </w:tcPr>
          <w:p w14:paraId="17123A41" w14:textId="77777777" w:rsidR="00434C06" w:rsidRPr="00C20DFB" w:rsidRDefault="00294554" w:rsidP="006B2164">
            <w:pPr>
              <w:pStyle w:val="AText"/>
              <w:spacing w:line="276" w:lineRule="auto"/>
              <w:rPr>
                <w:rStyle w:val="A8"/>
                <w:rFonts w:ascii="Verdana" w:hAnsi="Verdana"/>
              </w:rPr>
            </w:pPr>
            <w:r w:rsidRPr="00C20DFB">
              <w:rPr>
                <w:rStyle w:val="A8"/>
                <w:rFonts w:ascii="Verdana" w:hAnsi="Verdana"/>
              </w:rPr>
              <w:t>A-level/BTEC qualifications</w:t>
            </w:r>
          </w:p>
        </w:tc>
      </w:tr>
      <w:tr w:rsidR="00434C06" w:rsidRPr="00C20DFB" w14:paraId="71F91F79" w14:textId="77777777" w:rsidTr="006B2164">
        <w:tc>
          <w:tcPr>
            <w:tcW w:w="5070" w:type="dxa"/>
            <w:shd w:val="clear" w:color="auto" w:fill="auto"/>
          </w:tcPr>
          <w:p w14:paraId="2277747E" w14:textId="77777777" w:rsidR="00434C06" w:rsidRPr="00C20DFB" w:rsidRDefault="00434C06" w:rsidP="006B2164">
            <w:pPr>
              <w:pStyle w:val="AText"/>
              <w:spacing w:line="276" w:lineRule="auto"/>
            </w:pPr>
          </w:p>
        </w:tc>
        <w:tc>
          <w:tcPr>
            <w:tcW w:w="5350" w:type="dxa"/>
            <w:shd w:val="clear" w:color="auto" w:fill="auto"/>
          </w:tcPr>
          <w:p w14:paraId="5BBCB859" w14:textId="77777777" w:rsidR="00434C06" w:rsidRPr="00C20DFB" w:rsidRDefault="00294554" w:rsidP="006B2164">
            <w:pPr>
              <w:pStyle w:val="AText"/>
              <w:spacing w:line="276" w:lineRule="auto"/>
              <w:rPr>
                <w:rStyle w:val="A8"/>
                <w:rFonts w:ascii="Verdana" w:hAnsi="Verdana"/>
              </w:rPr>
            </w:pPr>
            <w:r w:rsidRPr="00C20DFB">
              <w:rPr>
                <w:rStyle w:val="A8"/>
                <w:rFonts w:ascii="Verdana" w:hAnsi="Verdana"/>
              </w:rPr>
              <w:t>NVQ Business Administration level 2</w:t>
            </w:r>
          </w:p>
        </w:tc>
      </w:tr>
    </w:tbl>
    <w:p w14:paraId="7D39496F" w14:textId="77777777" w:rsidR="005B4824" w:rsidRPr="00C20DFB" w:rsidRDefault="005B4824" w:rsidP="00B6694C">
      <w:pPr>
        <w:jc w:val="both"/>
        <w:rPr>
          <w:sz w:val="20"/>
          <w:szCs w:val="20"/>
        </w:rPr>
      </w:pPr>
    </w:p>
    <w:p w14:paraId="4C5268CD" w14:textId="490E9FCD" w:rsidR="00D83F37" w:rsidRPr="00C20DFB" w:rsidRDefault="00D83F37" w:rsidP="00D83F37">
      <w:pPr>
        <w:spacing w:line="276" w:lineRule="auto"/>
        <w:rPr>
          <w:sz w:val="20"/>
          <w:szCs w:val="20"/>
        </w:rPr>
      </w:pPr>
      <w:r w:rsidRPr="00C20DFB">
        <w:rPr>
          <w:b/>
          <w:sz w:val="20"/>
          <w:szCs w:val="20"/>
        </w:rPr>
        <w:t>The post holder must be in sympathy with the aims and ethos of the Church of England.  The post holder must also fully support the Values of the Diocese of Liverpool</w:t>
      </w:r>
      <w:bookmarkStart w:id="1" w:name="_GoBack"/>
      <w:bookmarkEnd w:id="1"/>
      <w:r w:rsidRPr="00C20DFB">
        <w:rPr>
          <w:b/>
          <w:sz w:val="20"/>
          <w:szCs w:val="20"/>
        </w:rPr>
        <w:t xml:space="preserve">. </w:t>
      </w:r>
    </w:p>
    <w:p w14:paraId="19C3177F" w14:textId="77777777" w:rsidR="005B4824" w:rsidRPr="00C20DFB" w:rsidRDefault="005B4824" w:rsidP="00B6694C">
      <w:pPr>
        <w:jc w:val="both"/>
        <w:rPr>
          <w:sz w:val="20"/>
          <w:szCs w:val="20"/>
        </w:rPr>
      </w:pPr>
    </w:p>
    <w:p w14:paraId="6C691377" w14:textId="77777777" w:rsidR="005B4824" w:rsidRPr="00C20DFB" w:rsidRDefault="005B4824" w:rsidP="00B6694C">
      <w:pPr>
        <w:jc w:val="both"/>
        <w:rPr>
          <w:sz w:val="20"/>
          <w:szCs w:val="20"/>
        </w:rPr>
      </w:pPr>
    </w:p>
    <w:p w14:paraId="161C9C24" w14:textId="77777777" w:rsidR="005B4824" w:rsidRPr="00C20DFB" w:rsidRDefault="005B4824" w:rsidP="00B6694C">
      <w:pPr>
        <w:jc w:val="both"/>
        <w:rPr>
          <w:sz w:val="20"/>
          <w:szCs w:val="20"/>
        </w:rPr>
      </w:pPr>
    </w:p>
    <w:sectPr w:rsidR="005B4824" w:rsidRPr="00C20DFB" w:rsidSect="001A7537">
      <w:headerReference w:type="first" r:id="rId11"/>
      <w:footerReference w:type="first" r:id="rId12"/>
      <w:pgSz w:w="11906" w:h="16838" w:code="9"/>
      <w:pgMar w:top="851" w:right="851" w:bottom="851" w:left="851" w:header="567" w:footer="1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B5E8C" w14:textId="77777777" w:rsidR="002D31FE" w:rsidRDefault="002D31FE" w:rsidP="001F777D">
      <w:r>
        <w:separator/>
      </w:r>
    </w:p>
  </w:endnote>
  <w:endnote w:type="continuationSeparator" w:id="0">
    <w:p w14:paraId="39CB8232" w14:textId="77777777" w:rsidR="002D31FE" w:rsidRDefault="002D31FE" w:rsidP="001F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jaVu LGC Serif">
    <w:altName w:val="MS Mincho"/>
    <w:charset w:val="00"/>
    <w:family w:val="roman"/>
    <w:pitch w:val="variable"/>
    <w:sig w:usb0="00000001" w:usb1="5200F9FB" w:usb2="02040020" w:usb3="00000000" w:csb0="0000009F" w:csb1="00000000"/>
  </w:font>
  <w:font w:name="Times New Roman">
    <w:panose1 w:val="02020603050405020304"/>
    <w:charset w:val="00"/>
    <w:family w:val="roman"/>
    <w:pitch w:val="variable"/>
    <w:sig w:usb0="E0002EFF" w:usb1="C000785B" w:usb2="00000009" w:usb3="00000000" w:csb0="000001FF" w:csb1="00000000"/>
  </w:font>
  <w:font w:name="DejaVu LGC Sans">
    <w:altName w:val="Arial"/>
    <w:charset w:val="00"/>
    <w:family w:val="swiss"/>
    <w:pitch w:val="variable"/>
    <w:sig w:usb0="00000001" w:usb1="5200FDFF" w:usb2="0204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Open Sans Light">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jaVu San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6A176" w14:textId="0DA7BF2D" w:rsidR="00740221" w:rsidRPr="00FF1280" w:rsidRDefault="00884B4B">
    <w:pPr>
      <w:pStyle w:val="Footer"/>
      <w:rPr>
        <w:rFonts w:ascii="Georgia" w:hAnsi="Georgia"/>
        <w:sz w:val="16"/>
        <w:szCs w:val="16"/>
      </w:rPr>
    </w:pPr>
    <w:r w:rsidRPr="00FF1280">
      <w:rPr>
        <w:rFonts w:ascii="Georgia" w:hAnsi="Georgia"/>
        <w:noProof/>
        <w:sz w:val="16"/>
        <w:szCs w:val="16"/>
        <w:lang w:eastAsia="en-GB"/>
      </w:rPr>
      <mc:AlternateContent>
        <mc:Choice Requires="wps">
          <w:drawing>
            <wp:anchor distT="0" distB="0" distL="114300" distR="114300" simplePos="0" relativeHeight="251656192" behindDoc="0" locked="0" layoutInCell="1" allowOverlap="1" wp14:anchorId="2749CA09" wp14:editId="30963624">
              <wp:simplePos x="0" y="0"/>
              <wp:positionH relativeFrom="page">
                <wp:posOffset>3409315</wp:posOffset>
              </wp:positionH>
              <wp:positionV relativeFrom="page">
                <wp:posOffset>9908540</wp:posOffset>
              </wp:positionV>
              <wp:extent cx="3657600" cy="414020"/>
              <wp:effectExtent l="0" t="2540" r="635" b="254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6FF6F" w14:textId="77777777" w:rsidR="00740221" w:rsidRPr="00FF1280" w:rsidRDefault="00740221" w:rsidP="0043246B">
                          <w:pPr>
                            <w:jc w:val="right"/>
                            <w:rPr>
                              <w:sz w:val="14"/>
                              <w:szCs w:val="14"/>
                            </w:rPr>
                          </w:pPr>
                          <w:r w:rsidRPr="00FF1280">
                            <w:rPr>
                              <w:sz w:val="14"/>
                              <w:szCs w:val="14"/>
                            </w:rPr>
                            <w:t xml:space="preserve">The Diocese of </w:t>
                          </w:r>
                          <w:smartTag w:uri="urn:schemas-microsoft-com:office:smarttags" w:element="PersonName">
                            <w:r w:rsidRPr="00FF1280">
                              <w:rPr>
                                <w:sz w:val="14"/>
                                <w:szCs w:val="14"/>
                              </w:rPr>
                              <w:t>Liverpool</w:t>
                            </w:r>
                          </w:smartTag>
                          <w:r w:rsidRPr="00FF1280">
                            <w:rPr>
                              <w:sz w:val="14"/>
                              <w:szCs w:val="14"/>
                            </w:rPr>
                            <w:t xml:space="preserve"> </w:t>
                          </w:r>
                          <w:r w:rsidRPr="00FF1280">
                            <w:rPr>
                              <w:sz w:val="14"/>
                              <w:szCs w:val="14"/>
                            </w:rPr>
                            <w:br/>
                            <w:t xml:space="preserve">is an operating name of </w:t>
                          </w:r>
                          <w:smartTag w:uri="urn:schemas-microsoft-com:office:smarttags" w:element="PersonName">
                            <w:r w:rsidRPr="00FF1280">
                              <w:rPr>
                                <w:sz w:val="14"/>
                                <w:szCs w:val="14"/>
                              </w:rPr>
                              <w:t>Liverpool</w:t>
                            </w:r>
                          </w:smartTag>
                          <w:r w:rsidRPr="00FF1280">
                            <w:rPr>
                              <w:sz w:val="14"/>
                              <w:szCs w:val="14"/>
                            </w:rPr>
                            <w:t xml:space="preserve"> Diocesan Board of Finance</w:t>
                          </w:r>
                          <w:r w:rsidRPr="00FF1280">
                            <w:rPr>
                              <w:sz w:val="14"/>
                              <w:szCs w:val="14"/>
                            </w:rPr>
                            <w:br/>
                            <w:t>a company limited by guarantee, no. 18301 and a registered charity, no. 249740</w:t>
                          </w:r>
                          <w:r w:rsidRPr="00FF1280">
                            <w:rPr>
                              <w:sz w:val="14"/>
                              <w:szCs w:val="14"/>
                            </w:rPr>
                            <w:br/>
                            <w:t xml:space="preserve">Registered address: St James’ House, </w:t>
                          </w:r>
                          <w:smartTag w:uri="urn:schemas-microsoft-com:office:smarttags" w:element="address">
                            <w:smartTag w:uri="urn:schemas-microsoft-com:office:smarttags" w:element="Street">
                              <w:r w:rsidRPr="00FF1280">
                                <w:rPr>
                                  <w:sz w:val="14"/>
                                  <w:szCs w:val="14"/>
                                </w:rPr>
                                <w:t>20 St James Road</w:t>
                              </w:r>
                            </w:smartTag>
                            <w:r w:rsidRPr="00FF1280">
                              <w:rPr>
                                <w:sz w:val="14"/>
                                <w:szCs w:val="14"/>
                              </w:rPr>
                              <w:t xml:space="preserve">, </w:t>
                            </w:r>
                            <w:smartTag w:uri="urn:schemas-microsoft-com:office:smarttags" w:element="PersonName">
                              <w:smartTag w:uri="urn:schemas-microsoft-com:office:smarttags" w:element="City">
                                <w:r w:rsidRPr="00FF1280">
                                  <w:rPr>
                                    <w:sz w:val="14"/>
                                    <w:szCs w:val="14"/>
                                  </w:rPr>
                                  <w:t>Liverpool</w:t>
                                </w:r>
                              </w:smartTag>
                            </w:smartTag>
                            <w:r w:rsidRPr="00FF1280">
                              <w:rPr>
                                <w:sz w:val="14"/>
                                <w:szCs w:val="14"/>
                              </w:rPr>
                              <w:t xml:space="preserve">, </w:t>
                            </w:r>
                            <w:smartTag w:uri="urn:schemas-microsoft-com:office:smarttags" w:element="PostalCode">
                              <w:r w:rsidRPr="00FF1280">
                                <w:rPr>
                                  <w:sz w:val="14"/>
                                  <w:szCs w:val="14"/>
                                </w:rPr>
                                <w:t>L1 7BY</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9CA09" id="_x0000_t202" coordsize="21600,21600" o:spt="202" path="m,l,21600r21600,l21600,xe">
              <v:stroke joinstyle="miter"/>
              <v:path gradientshapeok="t" o:connecttype="rect"/>
            </v:shapetype>
            <v:shape id="Text Box 14" o:spid="_x0000_s1026" type="#_x0000_t202" style="position:absolute;margin-left:268.45pt;margin-top:780.2pt;width:4in;height:3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" filled="f" stroked="f">
              <v:textbox inset="0,0,0,0">
                <w:txbxContent>
                  <w:p w14:paraId="0EC6FF6F" w14:textId="77777777" w:rsidR="00740221" w:rsidRPr="00FF1280" w:rsidRDefault="00740221" w:rsidP="0043246B">
                    <w:pPr>
                      <w:jc w:val="right"/>
                      <w:rPr>
                        <w:sz w:val="14"/>
                        <w:szCs w:val="14"/>
                      </w:rPr>
                    </w:pPr>
                    <w:r w:rsidRPr="00FF1280">
                      <w:rPr>
                        <w:sz w:val="14"/>
                        <w:szCs w:val="14"/>
                      </w:rPr>
                      <w:t xml:space="preserve">The Diocese of </w:t>
                    </w:r>
                    <w:smartTag w:uri="urn:schemas-microsoft-com:office:smarttags" w:element="PersonName">
                      <w:r w:rsidRPr="00FF1280">
                        <w:rPr>
                          <w:sz w:val="14"/>
                          <w:szCs w:val="14"/>
                        </w:rPr>
                        <w:t>Liverpool</w:t>
                      </w:r>
                    </w:smartTag>
                    <w:r w:rsidRPr="00FF1280">
                      <w:rPr>
                        <w:sz w:val="14"/>
                        <w:szCs w:val="14"/>
                      </w:rPr>
                      <w:t xml:space="preserve"> </w:t>
                    </w:r>
                    <w:r w:rsidRPr="00FF1280">
                      <w:rPr>
                        <w:sz w:val="14"/>
                        <w:szCs w:val="14"/>
                      </w:rPr>
                      <w:br/>
                      <w:t xml:space="preserve">is an operating name of </w:t>
                    </w:r>
                    <w:smartTag w:uri="urn:schemas-microsoft-com:office:smarttags" w:element="PersonName">
                      <w:r w:rsidRPr="00FF1280">
                        <w:rPr>
                          <w:sz w:val="14"/>
                          <w:szCs w:val="14"/>
                        </w:rPr>
                        <w:t>Liverpool</w:t>
                      </w:r>
                    </w:smartTag>
                    <w:r w:rsidRPr="00FF1280">
                      <w:rPr>
                        <w:sz w:val="14"/>
                        <w:szCs w:val="14"/>
                      </w:rPr>
                      <w:t xml:space="preserve"> Diocesan Board of Finance</w:t>
                    </w:r>
                    <w:r w:rsidRPr="00FF1280">
                      <w:rPr>
                        <w:sz w:val="14"/>
                        <w:szCs w:val="14"/>
                      </w:rPr>
                      <w:br/>
                      <w:t>a company limited by guarantee, no. 18301 and a registered charity, no. 249740</w:t>
                    </w:r>
                    <w:r w:rsidRPr="00FF1280">
                      <w:rPr>
                        <w:sz w:val="14"/>
                        <w:szCs w:val="14"/>
                      </w:rPr>
                      <w:br/>
                      <w:t xml:space="preserve">Registered address: St James’ House, </w:t>
                    </w:r>
                    <w:smartTag w:uri="urn:schemas-microsoft-com:office:smarttags" w:element="address">
                      <w:smartTag w:uri="urn:schemas-microsoft-com:office:smarttags" w:element="Street">
                        <w:r w:rsidRPr="00FF1280">
                          <w:rPr>
                            <w:sz w:val="14"/>
                            <w:szCs w:val="14"/>
                          </w:rPr>
                          <w:t>20 St James Road</w:t>
                        </w:r>
                      </w:smartTag>
                      <w:r w:rsidRPr="00FF1280">
                        <w:rPr>
                          <w:sz w:val="14"/>
                          <w:szCs w:val="14"/>
                        </w:rPr>
                        <w:t xml:space="preserve">, </w:t>
                      </w:r>
                      <w:smartTag w:uri="urn:schemas-microsoft-com:office:smarttags" w:element="PersonName">
                        <w:smartTag w:uri="urn:schemas-microsoft-com:office:smarttags" w:element="City">
                          <w:r w:rsidRPr="00FF1280">
                            <w:rPr>
                              <w:sz w:val="14"/>
                              <w:szCs w:val="14"/>
                            </w:rPr>
                            <w:t>Liverpool</w:t>
                          </w:r>
                        </w:smartTag>
                      </w:smartTag>
                      <w:r w:rsidRPr="00FF1280">
                        <w:rPr>
                          <w:sz w:val="14"/>
                          <w:szCs w:val="14"/>
                        </w:rPr>
                        <w:t xml:space="preserve">, </w:t>
                      </w:r>
                      <w:smartTag w:uri="urn:schemas-microsoft-com:office:smarttags" w:element="PostalCode">
                        <w:r w:rsidRPr="00FF1280">
                          <w:rPr>
                            <w:sz w:val="14"/>
                            <w:szCs w:val="14"/>
                          </w:rPr>
                          <w:t>L1 7BY</w:t>
                        </w:r>
                      </w:smartTag>
                    </w:smartTag>
                  </w:p>
                </w:txbxContent>
              </v:textbox>
              <w10:wrap type="square" anchorx="page" anchory="page"/>
            </v:shape>
          </w:pict>
        </mc:Fallback>
      </mc:AlternateContent>
    </w:r>
    <w:r w:rsidRPr="00FF1280">
      <w:rPr>
        <w:rFonts w:ascii="Georgia" w:hAnsi="Georgia"/>
        <w:noProof/>
        <w:sz w:val="16"/>
        <w:szCs w:val="16"/>
        <w:lang w:eastAsia="en-GB"/>
      </w:rPr>
      <w:drawing>
        <wp:anchor distT="0" distB="0" distL="114300" distR="114300" simplePos="0" relativeHeight="251657216" behindDoc="0" locked="0" layoutInCell="1" allowOverlap="1" wp14:anchorId="54D8732A" wp14:editId="3EBBBFF3">
          <wp:simplePos x="0" y="0"/>
          <wp:positionH relativeFrom="page">
            <wp:posOffset>485775</wp:posOffset>
          </wp:positionH>
          <wp:positionV relativeFrom="page">
            <wp:posOffset>10055860</wp:posOffset>
          </wp:positionV>
          <wp:extent cx="1028700" cy="267970"/>
          <wp:effectExtent l="0" t="0" r="0" b="0"/>
          <wp:wrapNone/>
          <wp:docPr id="15" name="Picture 15"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38419" w14:textId="77777777" w:rsidR="002D31FE" w:rsidRDefault="002D31FE" w:rsidP="001F777D">
      <w:r>
        <w:separator/>
      </w:r>
    </w:p>
  </w:footnote>
  <w:footnote w:type="continuationSeparator" w:id="0">
    <w:p w14:paraId="60711CF0" w14:textId="77777777" w:rsidR="002D31FE" w:rsidRDefault="002D31FE" w:rsidP="001F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C36E3" w14:textId="2B1CB087" w:rsidR="00740221" w:rsidRPr="001A7537" w:rsidRDefault="00884B4B" w:rsidP="001D5FC2">
    <w:pPr>
      <w:pStyle w:val="documenttype"/>
      <w:rPr>
        <w:rFonts w:cs="DejaVu Sans"/>
        <w:b/>
        <w:sz w:val="32"/>
        <w:szCs w:val="32"/>
      </w:rPr>
    </w:pPr>
    <w:r>
      <w:rPr>
        <w:noProof/>
        <w:szCs w:val="40"/>
      </w:rPr>
      <w:drawing>
        <wp:anchor distT="0" distB="0" distL="114300" distR="114300" simplePos="0" relativeHeight="251658240" behindDoc="0" locked="0" layoutInCell="1" allowOverlap="1" wp14:anchorId="7FBF26DF" wp14:editId="69BDA2D5">
          <wp:simplePos x="0" y="0"/>
          <wp:positionH relativeFrom="column">
            <wp:posOffset>4053205</wp:posOffset>
          </wp:positionH>
          <wp:positionV relativeFrom="page">
            <wp:posOffset>370205</wp:posOffset>
          </wp:positionV>
          <wp:extent cx="2057400" cy="661670"/>
          <wp:effectExtent l="0" t="0" r="0" b="0"/>
          <wp:wrapNone/>
          <wp:docPr id="19" name="Picture 19" descr="logo_blu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_blue-on-white"/>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574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221" w:rsidRPr="00A75FFE">
      <w:rPr>
        <w:szCs w:val="40"/>
      </w:rPr>
      <w:tab/>
    </w:r>
  </w:p>
  <w:p w14:paraId="39C25BDC" w14:textId="54244CB5" w:rsidR="00740221" w:rsidRDefault="00884B4B">
    <w:r>
      <w:rPr>
        <w:noProof/>
        <w:szCs w:val="40"/>
      </w:rPr>
      <mc:AlternateContent>
        <mc:Choice Requires="wps">
          <w:drawing>
            <wp:anchor distT="0" distB="0" distL="114300" distR="114300" simplePos="0" relativeHeight="251659264" behindDoc="0" locked="0" layoutInCell="1" allowOverlap="1" wp14:anchorId="634348B9" wp14:editId="23B43A10">
              <wp:simplePos x="0" y="0"/>
              <wp:positionH relativeFrom="column">
                <wp:posOffset>6985</wp:posOffset>
              </wp:positionH>
              <wp:positionV relativeFrom="paragraph">
                <wp:posOffset>659130</wp:posOffset>
              </wp:positionV>
              <wp:extent cx="6519545" cy="635"/>
              <wp:effectExtent l="6985" t="11430" r="7620" b="698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95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5B016" id="_x0000_t32" coordsize="21600,21600" o:spt="32" o:oned="t" path="m,l21600,21600e" filled="f">
              <v:path arrowok="t" fillok="f" o:connecttype="none"/>
              <o:lock v:ext="edit" shapetype="t"/>
            </v:shapetype>
            <v:shape id="AutoShape 20" o:spid="_x0000_s1026" type="#_x0000_t32" style="position:absolute;margin-left:.55pt;margin-top:51.9pt;width:513.35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028"/>
    <w:multiLevelType w:val="multilevel"/>
    <w:tmpl w:val="0809001D"/>
    <w:styleLink w:val="1ai"/>
    <w:lvl w:ilvl="0">
      <w:start w:val="1"/>
      <w:numFmt w:val="decimal"/>
      <w:lvlText w:val="%1)"/>
      <w:lvlJc w:val="left"/>
      <w:pPr>
        <w:tabs>
          <w:tab w:val="num" w:pos="360"/>
        </w:tabs>
        <w:ind w:left="360" w:hanging="360"/>
      </w:pPr>
      <w:rPr>
        <w:rFonts w:ascii="DejaVu LGC Serif" w:hAnsi="DejaVu LGC Serif"/>
        <w:b/>
        <w:sz w:val="22"/>
      </w:rPr>
    </w:lvl>
    <w:lvl w:ilvl="1">
      <w:start w:val="1"/>
      <w:numFmt w:val="lowerLetter"/>
      <w:lvlText w:val="%2)"/>
      <w:lvlJc w:val="left"/>
      <w:pPr>
        <w:tabs>
          <w:tab w:val="num" w:pos="720"/>
        </w:tabs>
        <w:ind w:left="720" w:hanging="360"/>
      </w:pPr>
      <w:rPr>
        <w:rFonts w:ascii="DejaVu LGC Sans" w:hAnsi="DejaVu LGC Sans"/>
        <w:sz w:val="20"/>
      </w:rPr>
    </w:lvl>
    <w:lvl w:ilvl="2">
      <w:start w:val="1"/>
      <w:numFmt w:val="lowerRoman"/>
      <w:lvlText w:val="%3)"/>
      <w:lvlJc w:val="left"/>
      <w:pPr>
        <w:tabs>
          <w:tab w:val="num" w:pos="1080"/>
        </w:tabs>
        <w:ind w:left="1080" w:hanging="360"/>
      </w:pPr>
      <w:rPr>
        <w:rFonts w:ascii="DejaVu LGC Sans" w:hAnsi="DejaVu LGC Sans"/>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AE7FD7"/>
    <w:multiLevelType w:val="multilevel"/>
    <w:tmpl w:val="828CA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67DDC"/>
    <w:multiLevelType w:val="hybridMultilevel"/>
    <w:tmpl w:val="C8F03A4E"/>
    <w:lvl w:ilvl="0" w:tplc="7A1E6464">
      <w:start w:val="1"/>
      <w:numFmt w:val="bullet"/>
      <w:pStyle w:val="bold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1C474C"/>
    <w:multiLevelType w:val="hybridMultilevel"/>
    <w:tmpl w:val="7B0CD73E"/>
    <w:lvl w:ilvl="0" w:tplc="05B8A85A">
      <w:start w:val="1"/>
      <w:numFmt w:val="bullet"/>
      <w:pStyle w:val="sub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C79131F"/>
    <w:multiLevelType w:val="hybridMultilevel"/>
    <w:tmpl w:val="8FBA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76FCD"/>
    <w:multiLevelType w:val="hybridMultilevel"/>
    <w:tmpl w:val="2E0AAFE0"/>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990413"/>
    <w:multiLevelType w:val="hybridMultilevel"/>
    <w:tmpl w:val="D8DAE2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5483869"/>
    <w:multiLevelType w:val="hybridMultilevel"/>
    <w:tmpl w:val="A1CC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390129"/>
    <w:multiLevelType w:val="multilevel"/>
    <w:tmpl w:val="45427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5"/>
  </w:num>
  <w:num w:numId="3">
    <w:abstractNumId w:val="0"/>
  </w:num>
  <w:num w:numId="4">
    <w:abstractNumId w:val="2"/>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1"/>
  </w:num>
  <w:num w:numId="10">
    <w:abstractNumId w:val="9"/>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o:shapelayout v:ext="edit">
      <o:rules v:ext="edit">
        <o:r id="V:Rule1" type="connector" idref="#_x0000_s2068"/>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DE"/>
    <w:rsid w:val="00000C21"/>
    <w:rsid w:val="0000448E"/>
    <w:rsid w:val="000100A0"/>
    <w:rsid w:val="000117CF"/>
    <w:rsid w:val="00011EAA"/>
    <w:rsid w:val="00034473"/>
    <w:rsid w:val="00043531"/>
    <w:rsid w:val="000840C5"/>
    <w:rsid w:val="000922D9"/>
    <w:rsid w:val="000A1F10"/>
    <w:rsid w:val="000C2037"/>
    <w:rsid w:val="000C6625"/>
    <w:rsid w:val="000D0165"/>
    <w:rsid w:val="001208BB"/>
    <w:rsid w:val="00134C1E"/>
    <w:rsid w:val="001363F3"/>
    <w:rsid w:val="00143F49"/>
    <w:rsid w:val="001468CD"/>
    <w:rsid w:val="001476DD"/>
    <w:rsid w:val="001571E3"/>
    <w:rsid w:val="00175E13"/>
    <w:rsid w:val="00193D87"/>
    <w:rsid w:val="001A7537"/>
    <w:rsid w:val="001D5FC2"/>
    <w:rsid w:val="001D76ED"/>
    <w:rsid w:val="001D79D2"/>
    <w:rsid w:val="001E1FC8"/>
    <w:rsid w:val="001F3573"/>
    <w:rsid w:val="001F5138"/>
    <w:rsid w:val="001F777D"/>
    <w:rsid w:val="00230CE3"/>
    <w:rsid w:val="00245DD4"/>
    <w:rsid w:val="00252DE0"/>
    <w:rsid w:val="00280CE6"/>
    <w:rsid w:val="0029332D"/>
    <w:rsid w:val="00294554"/>
    <w:rsid w:val="002950E5"/>
    <w:rsid w:val="00296F98"/>
    <w:rsid w:val="002C0BEE"/>
    <w:rsid w:val="002C534C"/>
    <w:rsid w:val="002D31FE"/>
    <w:rsid w:val="002F09B0"/>
    <w:rsid w:val="002F4223"/>
    <w:rsid w:val="002F77DF"/>
    <w:rsid w:val="00317320"/>
    <w:rsid w:val="0033151B"/>
    <w:rsid w:val="00351193"/>
    <w:rsid w:val="003554F3"/>
    <w:rsid w:val="00364192"/>
    <w:rsid w:val="003A2190"/>
    <w:rsid w:val="003B1FFD"/>
    <w:rsid w:val="003D6C97"/>
    <w:rsid w:val="003D7CCF"/>
    <w:rsid w:val="003F71E6"/>
    <w:rsid w:val="003F7CAF"/>
    <w:rsid w:val="0040553C"/>
    <w:rsid w:val="004078D6"/>
    <w:rsid w:val="00422FA4"/>
    <w:rsid w:val="0043246B"/>
    <w:rsid w:val="00434C06"/>
    <w:rsid w:val="0043646D"/>
    <w:rsid w:val="00466710"/>
    <w:rsid w:val="0047651A"/>
    <w:rsid w:val="004939AF"/>
    <w:rsid w:val="004B2679"/>
    <w:rsid w:val="004B7301"/>
    <w:rsid w:val="00502BCD"/>
    <w:rsid w:val="005040B8"/>
    <w:rsid w:val="005515FC"/>
    <w:rsid w:val="0055418E"/>
    <w:rsid w:val="00576CE8"/>
    <w:rsid w:val="005779C4"/>
    <w:rsid w:val="005B4824"/>
    <w:rsid w:val="005C771A"/>
    <w:rsid w:val="005E115D"/>
    <w:rsid w:val="0060455B"/>
    <w:rsid w:val="00616489"/>
    <w:rsid w:val="00623DCA"/>
    <w:rsid w:val="00655F1A"/>
    <w:rsid w:val="0066317E"/>
    <w:rsid w:val="00666B98"/>
    <w:rsid w:val="006846C7"/>
    <w:rsid w:val="0069150F"/>
    <w:rsid w:val="00695464"/>
    <w:rsid w:val="006A70AB"/>
    <w:rsid w:val="006B2164"/>
    <w:rsid w:val="006B70CC"/>
    <w:rsid w:val="006C3D43"/>
    <w:rsid w:val="006C52D3"/>
    <w:rsid w:val="006D1D2A"/>
    <w:rsid w:val="006D1ED1"/>
    <w:rsid w:val="006D4200"/>
    <w:rsid w:val="006F703E"/>
    <w:rsid w:val="0070326D"/>
    <w:rsid w:val="007077A6"/>
    <w:rsid w:val="007077FF"/>
    <w:rsid w:val="00707C31"/>
    <w:rsid w:val="00710F90"/>
    <w:rsid w:val="00724210"/>
    <w:rsid w:val="00740221"/>
    <w:rsid w:val="00764AF9"/>
    <w:rsid w:val="0077470F"/>
    <w:rsid w:val="007A490B"/>
    <w:rsid w:val="007C3796"/>
    <w:rsid w:val="007C38C9"/>
    <w:rsid w:val="007C61D5"/>
    <w:rsid w:val="007D5FCB"/>
    <w:rsid w:val="007E3C54"/>
    <w:rsid w:val="007E6785"/>
    <w:rsid w:val="0081343D"/>
    <w:rsid w:val="00852494"/>
    <w:rsid w:val="008577D1"/>
    <w:rsid w:val="008648D8"/>
    <w:rsid w:val="008820C8"/>
    <w:rsid w:val="00882402"/>
    <w:rsid w:val="00884B4B"/>
    <w:rsid w:val="0088669B"/>
    <w:rsid w:val="008B16F3"/>
    <w:rsid w:val="008C1484"/>
    <w:rsid w:val="00901A8B"/>
    <w:rsid w:val="00907C0B"/>
    <w:rsid w:val="00912A99"/>
    <w:rsid w:val="009242F7"/>
    <w:rsid w:val="009254B2"/>
    <w:rsid w:val="0093328A"/>
    <w:rsid w:val="009550CF"/>
    <w:rsid w:val="00960D8F"/>
    <w:rsid w:val="009768DA"/>
    <w:rsid w:val="009B0F51"/>
    <w:rsid w:val="009B50B5"/>
    <w:rsid w:val="009D049A"/>
    <w:rsid w:val="009E5969"/>
    <w:rsid w:val="00A07039"/>
    <w:rsid w:val="00A2233B"/>
    <w:rsid w:val="00A2448F"/>
    <w:rsid w:val="00A37829"/>
    <w:rsid w:val="00A422F3"/>
    <w:rsid w:val="00A71737"/>
    <w:rsid w:val="00A81A55"/>
    <w:rsid w:val="00A84FA0"/>
    <w:rsid w:val="00A905C6"/>
    <w:rsid w:val="00AA70CD"/>
    <w:rsid w:val="00AB1888"/>
    <w:rsid w:val="00AB5134"/>
    <w:rsid w:val="00AD0DF7"/>
    <w:rsid w:val="00AD5014"/>
    <w:rsid w:val="00AE1E6A"/>
    <w:rsid w:val="00AE2738"/>
    <w:rsid w:val="00AF23E6"/>
    <w:rsid w:val="00AF385F"/>
    <w:rsid w:val="00B130F2"/>
    <w:rsid w:val="00B14FB4"/>
    <w:rsid w:val="00B32D7F"/>
    <w:rsid w:val="00B34A60"/>
    <w:rsid w:val="00B34F5F"/>
    <w:rsid w:val="00B425F4"/>
    <w:rsid w:val="00B54727"/>
    <w:rsid w:val="00B54C15"/>
    <w:rsid w:val="00B6567A"/>
    <w:rsid w:val="00B6694C"/>
    <w:rsid w:val="00B67647"/>
    <w:rsid w:val="00B73CD6"/>
    <w:rsid w:val="00B93871"/>
    <w:rsid w:val="00B951CC"/>
    <w:rsid w:val="00BF1758"/>
    <w:rsid w:val="00C0679C"/>
    <w:rsid w:val="00C06DE2"/>
    <w:rsid w:val="00C20DFB"/>
    <w:rsid w:val="00C20F53"/>
    <w:rsid w:val="00C413EB"/>
    <w:rsid w:val="00C55DBF"/>
    <w:rsid w:val="00C55DDE"/>
    <w:rsid w:val="00C56CD6"/>
    <w:rsid w:val="00C84E6C"/>
    <w:rsid w:val="00CA0E42"/>
    <w:rsid w:val="00CA31A6"/>
    <w:rsid w:val="00CB6656"/>
    <w:rsid w:val="00CD3147"/>
    <w:rsid w:val="00CF634E"/>
    <w:rsid w:val="00CF7CCE"/>
    <w:rsid w:val="00D059DE"/>
    <w:rsid w:val="00D161DA"/>
    <w:rsid w:val="00D4411F"/>
    <w:rsid w:val="00D515E4"/>
    <w:rsid w:val="00D83F37"/>
    <w:rsid w:val="00D96261"/>
    <w:rsid w:val="00DA22B4"/>
    <w:rsid w:val="00DA6D23"/>
    <w:rsid w:val="00DC7DAA"/>
    <w:rsid w:val="00DE12D1"/>
    <w:rsid w:val="00DE76BB"/>
    <w:rsid w:val="00DF4A91"/>
    <w:rsid w:val="00E02A33"/>
    <w:rsid w:val="00E34D99"/>
    <w:rsid w:val="00E36144"/>
    <w:rsid w:val="00E57915"/>
    <w:rsid w:val="00E66824"/>
    <w:rsid w:val="00E753E3"/>
    <w:rsid w:val="00E80870"/>
    <w:rsid w:val="00EB66D2"/>
    <w:rsid w:val="00EE3408"/>
    <w:rsid w:val="00EE39F8"/>
    <w:rsid w:val="00EE46D1"/>
    <w:rsid w:val="00F01C63"/>
    <w:rsid w:val="00F12241"/>
    <w:rsid w:val="00F17BC4"/>
    <w:rsid w:val="00F33CA9"/>
    <w:rsid w:val="00F41FBB"/>
    <w:rsid w:val="00F43BC5"/>
    <w:rsid w:val="00F47519"/>
    <w:rsid w:val="00F708F3"/>
    <w:rsid w:val="00F73AA7"/>
    <w:rsid w:val="00FA0181"/>
    <w:rsid w:val="00FC080F"/>
    <w:rsid w:val="00FC3D3D"/>
    <w:rsid w:val="00FD12D7"/>
    <w:rsid w:val="00FD3DA9"/>
    <w:rsid w:val="00FE74C2"/>
    <w:rsid w:val="00FF1280"/>
    <w:rsid w:val="00FF2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3074"/>
    <o:shapelayout v:ext="edit">
      <o:idmap v:ext="edit" data="1"/>
    </o:shapelayout>
  </w:shapeDefaults>
  <w:decimalSymbol w:val="."/>
  <w:listSeparator w:val=","/>
  <w14:docId w14:val="1AEDB705"/>
  <w15:chartTrackingRefBased/>
  <w15:docId w15:val="{6AB70C57-A396-495A-90E0-D3954A94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5FCB"/>
    <w:rPr>
      <w:rFonts w:ascii="Verdana" w:hAnsi="Verdana"/>
      <w:sz w:val="22"/>
      <w:szCs w:val="24"/>
    </w:rPr>
  </w:style>
  <w:style w:type="paragraph" w:styleId="Heading1">
    <w:name w:val="heading 1"/>
    <w:basedOn w:val="Normal"/>
    <w:next w:val="Normal"/>
    <w:qFormat/>
    <w:rsid w:val="004B7301"/>
    <w:pPr>
      <w:keepNext/>
      <w:spacing w:line="400" w:lineRule="exact"/>
      <w:outlineLvl w:val="0"/>
    </w:pPr>
    <w:rPr>
      <w:rFonts w:ascii="Gill Sans MT" w:hAnsi="Gill Sans MT" w:cs="Arial"/>
      <w:b/>
      <w:bCs/>
      <w:caps/>
      <w:kern w:val="32"/>
      <w:sz w:val="32"/>
      <w:szCs w:val="28"/>
    </w:rPr>
  </w:style>
  <w:style w:type="paragraph" w:styleId="Heading2">
    <w:name w:val="heading 2"/>
    <w:basedOn w:val="Normal"/>
    <w:next w:val="Normal"/>
    <w:qFormat/>
    <w:rsid w:val="004B7301"/>
    <w:pPr>
      <w:keepNext/>
      <w:tabs>
        <w:tab w:val="left" w:pos="454"/>
      </w:tabs>
      <w:spacing w:line="320" w:lineRule="exact"/>
      <w:outlineLvl w:val="1"/>
    </w:pPr>
    <w:rPr>
      <w:rFonts w:ascii="Gill Sans MT" w:hAnsi="Gill Sans MT" w:cs="Arial"/>
      <w:b/>
      <w:bCs/>
      <w:iCs/>
      <w:szCs w:val="28"/>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semiHidden/>
    <w:rsid w:val="00695464"/>
    <w:rPr>
      <w:rFonts w:ascii="Arial" w:hAnsi="Arial" w:cs="Arial"/>
      <w:sz w:val="16"/>
      <w:szCs w:val="16"/>
    </w:rPr>
  </w:style>
  <w:style w:type="character" w:styleId="FollowedHyperlink">
    <w:name w:val="FollowedHyperlink"/>
    <w:rsid w:val="00AE2738"/>
    <w:rPr>
      <w:color w:val="800080"/>
      <w:u w:val="single"/>
    </w:rPr>
  </w:style>
  <w:style w:type="paragraph" w:styleId="ListParagraph">
    <w:name w:val="List Paragraph"/>
    <w:basedOn w:val="Normal"/>
    <w:uiPriority w:val="34"/>
    <w:qFormat/>
    <w:rsid w:val="0093328A"/>
    <w:pPr>
      <w:ind w:left="720"/>
    </w:pPr>
  </w:style>
  <w:style w:type="character" w:customStyle="1" w:styleId="A8">
    <w:name w:val="A8"/>
    <w:uiPriority w:val="99"/>
    <w:rsid w:val="0093328A"/>
    <w:rPr>
      <w:rFonts w:ascii="Open Sans Light" w:hAnsi="Open Sans Light" w:cs="Open Sans Light"/>
      <w:color w:val="000000"/>
      <w:sz w:val="20"/>
      <w:szCs w:val="20"/>
    </w:rPr>
  </w:style>
  <w:style w:type="paragraph" w:customStyle="1" w:styleId="Bullet">
    <w:name w:val="Bullet"/>
    <w:basedOn w:val="Normal"/>
    <w:semiHidden/>
    <w:rsid w:val="007D5FCB"/>
    <w:pPr>
      <w:numPr>
        <w:numId w:val="1"/>
      </w:numPr>
      <w:spacing w:line="320" w:lineRule="exact"/>
    </w:pPr>
    <w:rPr>
      <w:rFonts w:ascii="Gill Sans MT" w:hAnsi="Gill Sans MT" w:cs="Arial"/>
      <w:bCs/>
      <w:kern w:val="32"/>
      <w:szCs w:val="20"/>
    </w:rPr>
  </w:style>
  <w:style w:type="paragraph" w:customStyle="1" w:styleId="AText">
    <w:name w:val="A Text"/>
    <w:link w:val="ATextChar"/>
    <w:qFormat/>
    <w:rsid w:val="0093328A"/>
    <w:pPr>
      <w:spacing w:line="320" w:lineRule="exact"/>
    </w:pPr>
    <w:rPr>
      <w:rFonts w:ascii="Verdana" w:hAnsi="Verdana" w:cs="Arial"/>
      <w:bCs/>
      <w:kern w:val="32"/>
      <w:lang w:eastAsia="en-US"/>
    </w:rPr>
  </w:style>
  <w:style w:type="character" w:customStyle="1" w:styleId="ATextChar">
    <w:name w:val="A Text Char"/>
    <w:link w:val="AText"/>
    <w:locked/>
    <w:rsid w:val="0093328A"/>
    <w:rPr>
      <w:rFonts w:ascii="Verdana" w:hAnsi="Verdana" w:cs="Arial"/>
      <w:bCs/>
      <w:kern w:val="32"/>
      <w:lang w:eastAsia="en-US"/>
    </w:rPr>
  </w:style>
  <w:style w:type="paragraph" w:customStyle="1" w:styleId="Bulletnumber2">
    <w:name w:val="Bullet number 2"/>
    <w:basedOn w:val="Normal"/>
    <w:semiHidden/>
    <w:rsid w:val="007D5FCB"/>
    <w:pPr>
      <w:numPr>
        <w:numId w:val="2"/>
      </w:numPr>
    </w:pPr>
  </w:style>
  <w:style w:type="paragraph" w:customStyle="1" w:styleId="Indent">
    <w:name w:val="Indent"/>
    <w:semiHidden/>
    <w:rsid w:val="004B7301"/>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rsid w:val="004B7301"/>
    <w:pPr>
      <w:tabs>
        <w:tab w:val="left" w:pos="907"/>
      </w:tabs>
      <w:ind w:left="908"/>
    </w:pPr>
  </w:style>
  <w:style w:type="paragraph" w:styleId="Footer">
    <w:name w:val="footer"/>
    <w:basedOn w:val="Normal"/>
    <w:semiHidden/>
    <w:rsid w:val="004B7301"/>
    <w:pPr>
      <w:tabs>
        <w:tab w:val="center" w:pos="4320"/>
        <w:tab w:val="right" w:pos="8640"/>
      </w:tabs>
    </w:pPr>
    <w:rPr>
      <w:lang w:eastAsia="en-US"/>
    </w:rPr>
  </w:style>
  <w:style w:type="paragraph" w:customStyle="1" w:styleId="Heading2caps">
    <w:name w:val="Heading 2 caps"/>
    <w:basedOn w:val="Heading2"/>
    <w:semiHidden/>
    <w:rsid w:val="004B7301"/>
    <w:rPr>
      <w:caps/>
      <w:szCs w:val="20"/>
    </w:rPr>
  </w:style>
  <w:style w:type="paragraph" w:customStyle="1" w:styleId="Indentbolditalic">
    <w:name w:val="Indent bold italic"/>
    <w:basedOn w:val="Indent"/>
    <w:semiHidden/>
    <w:rsid w:val="004B7301"/>
    <w:rPr>
      <w:b/>
      <w:bCs w:val="0"/>
      <w:i/>
      <w:kern w:val="0"/>
      <w:lang w:eastAsia="en-US"/>
    </w:rPr>
  </w:style>
  <w:style w:type="paragraph" w:customStyle="1" w:styleId="Indentnumbered">
    <w:name w:val="Indent numbered"/>
    <w:basedOn w:val="Normal"/>
    <w:semiHidden/>
    <w:rsid w:val="007D5FCB"/>
    <w:pPr>
      <w:spacing w:before="240"/>
    </w:pPr>
    <w:rPr>
      <w:bCs/>
      <w:lang w:eastAsia="en-US"/>
    </w:rPr>
  </w:style>
  <w:style w:type="paragraph" w:customStyle="1" w:styleId="Italic">
    <w:name w:val="Italic"/>
    <w:basedOn w:val="Normal"/>
    <w:semiHidden/>
    <w:rsid w:val="007D5FCB"/>
    <w:rPr>
      <w:i/>
    </w:rPr>
  </w:style>
  <w:style w:type="paragraph" w:customStyle="1" w:styleId="Numbered">
    <w:name w:val="Numbered"/>
    <w:basedOn w:val="Normal"/>
    <w:semiHidden/>
    <w:rsid w:val="007D5FCB"/>
    <w:pPr>
      <w:spacing w:before="240"/>
    </w:pPr>
    <w:rPr>
      <w:bCs/>
      <w:lang w:eastAsia="en-US"/>
    </w:rPr>
  </w:style>
  <w:style w:type="character" w:styleId="PageNumber">
    <w:name w:val="page number"/>
    <w:semiHidden/>
    <w:rsid w:val="004B7301"/>
    <w:rPr>
      <w:rFonts w:ascii="Arial" w:hAnsi="Arial"/>
      <w:b/>
      <w:i/>
      <w:sz w:val="16"/>
      <w:szCs w:val="16"/>
    </w:rPr>
  </w:style>
  <w:style w:type="paragraph" w:customStyle="1" w:styleId="StyleNormalWebArial75ptBoldItalic">
    <w:name w:val="Style Normal (Web) + Arial 7.5 pt Bold Italic"/>
    <w:basedOn w:val="NormalWeb"/>
    <w:semiHidden/>
    <w:rsid w:val="004B7301"/>
    <w:pPr>
      <w:spacing w:before="100" w:beforeAutospacing="1" w:after="100" w:afterAutospacing="1"/>
    </w:pPr>
    <w:rPr>
      <w:rFonts w:ascii="Arial" w:hAnsi="Arial"/>
      <w:b/>
      <w:bCs/>
      <w:i/>
      <w:iCs/>
      <w:sz w:val="15"/>
      <w:lang w:eastAsia="en-US"/>
    </w:rPr>
  </w:style>
  <w:style w:type="paragraph" w:styleId="NormalWeb">
    <w:name w:val="Normal (Web)"/>
    <w:basedOn w:val="Normal"/>
    <w:uiPriority w:val="99"/>
    <w:rsid w:val="004B7301"/>
  </w:style>
  <w:style w:type="paragraph" w:customStyle="1" w:styleId="StyleStyleNormalWebArial75ptBoldItalicUnderline">
    <w:name w:val="Style Style Normal (Web) + Arial 7.5 pt Bold Italic + Underline"/>
    <w:basedOn w:val="StyleNormalWebArial75ptBoldItalic"/>
    <w:semiHidden/>
    <w:rsid w:val="004B7301"/>
    <w:rPr>
      <w:u w:val="single"/>
    </w:rPr>
  </w:style>
  <w:style w:type="paragraph" w:customStyle="1" w:styleId="Tripleindent">
    <w:name w:val="Triple indent"/>
    <w:basedOn w:val="Doubleindent"/>
    <w:semiHidden/>
    <w:rsid w:val="004B7301"/>
    <w:pPr>
      <w:tabs>
        <w:tab w:val="left" w:pos="1361"/>
      </w:tabs>
      <w:ind w:left="1361"/>
    </w:pPr>
  </w:style>
  <w:style w:type="paragraph" w:customStyle="1" w:styleId="Style1">
    <w:name w:val="Style1"/>
    <w:basedOn w:val="Normal"/>
    <w:autoRedefine/>
    <w:semiHidden/>
    <w:rsid w:val="007D5FCB"/>
  </w:style>
  <w:style w:type="paragraph" w:styleId="EnvelopeAddress">
    <w:name w:val="envelope address"/>
    <w:basedOn w:val="Normal"/>
    <w:semiHidden/>
    <w:rsid w:val="00DE76BB"/>
    <w:pPr>
      <w:framePr w:w="7920" w:h="1980" w:hRule="exact" w:hSpace="180" w:wrap="auto" w:hAnchor="page" w:xAlign="center" w:yAlign="bottom"/>
      <w:ind w:left="2880"/>
    </w:pPr>
    <w:rPr>
      <w:rFonts w:cs="Arial"/>
    </w:rPr>
  </w:style>
  <w:style w:type="table" w:styleId="TableGrid">
    <w:name w:val="Table Grid"/>
    <w:basedOn w:val="TableNormal"/>
    <w:semiHidden/>
    <w:rsid w:val="00D0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rsid w:val="00D059DE"/>
    <w:pPr>
      <w:tabs>
        <w:tab w:val="center" w:pos="4153"/>
        <w:tab w:val="right" w:pos="8306"/>
      </w:tabs>
    </w:pPr>
  </w:style>
  <w:style w:type="paragraph" w:styleId="BalloonText">
    <w:name w:val="Balloon Text"/>
    <w:basedOn w:val="Normal"/>
    <w:semiHidden/>
    <w:rsid w:val="00AA70CD"/>
    <w:rPr>
      <w:rFonts w:ascii="Tahoma" w:hAnsi="Tahoma" w:cs="Tahoma"/>
      <w:sz w:val="16"/>
      <w:szCs w:val="16"/>
    </w:rPr>
  </w:style>
  <w:style w:type="character" w:styleId="Hyperlink">
    <w:name w:val="Hyperlink"/>
    <w:semiHidden/>
    <w:rsid w:val="008820C8"/>
    <w:rPr>
      <w:color w:val="0000FF"/>
      <w:u w:val="single"/>
    </w:rPr>
  </w:style>
  <w:style w:type="character" w:customStyle="1" w:styleId="normaltextrun">
    <w:name w:val="normaltextrun"/>
    <w:rsid w:val="00907C0B"/>
  </w:style>
  <w:style w:type="character" w:customStyle="1" w:styleId="eop">
    <w:name w:val="eop"/>
    <w:rsid w:val="00907C0B"/>
  </w:style>
  <w:style w:type="paragraph" w:customStyle="1" w:styleId="body">
    <w:name w:val="body"/>
    <w:basedOn w:val="Normal"/>
    <w:link w:val="bodyChar"/>
    <w:rsid w:val="0069150F"/>
    <w:pPr>
      <w:autoSpaceDE w:val="0"/>
      <w:autoSpaceDN w:val="0"/>
      <w:adjustRightInd w:val="0"/>
      <w:spacing w:after="120" w:line="312" w:lineRule="auto"/>
    </w:pPr>
    <w:rPr>
      <w:sz w:val="20"/>
      <w:szCs w:val="22"/>
    </w:rPr>
  </w:style>
  <w:style w:type="paragraph" w:styleId="BodyText">
    <w:name w:val="Body Text"/>
    <w:basedOn w:val="Normal"/>
    <w:link w:val="BodyTextChar"/>
    <w:uiPriority w:val="1"/>
    <w:qFormat/>
    <w:rsid w:val="008648D8"/>
    <w:pPr>
      <w:widowControl w:val="0"/>
      <w:autoSpaceDE w:val="0"/>
      <w:autoSpaceDN w:val="0"/>
      <w:spacing w:before="32"/>
      <w:ind w:left="903"/>
    </w:pPr>
    <w:rPr>
      <w:rFonts w:ascii="Calibri" w:eastAsia="Calibri" w:hAnsi="Calibri" w:cs="Calibri"/>
      <w:sz w:val="19"/>
      <w:szCs w:val="19"/>
      <w:lang w:val="en-US" w:eastAsia="en-US"/>
    </w:rPr>
  </w:style>
  <w:style w:type="character" w:customStyle="1" w:styleId="BodyTextChar">
    <w:name w:val="Body Text Char"/>
    <w:link w:val="BodyText"/>
    <w:uiPriority w:val="1"/>
    <w:rsid w:val="008648D8"/>
    <w:rPr>
      <w:rFonts w:ascii="Calibri" w:eastAsia="Calibri" w:hAnsi="Calibri" w:cs="Calibri"/>
      <w:sz w:val="19"/>
      <w:szCs w:val="19"/>
      <w:lang w:val="en-US" w:eastAsia="en-US"/>
    </w:rPr>
  </w:style>
  <w:style w:type="paragraph" w:styleId="CommentText">
    <w:name w:val="annotation text"/>
    <w:basedOn w:val="Normal"/>
    <w:link w:val="CommentTextChar"/>
    <w:unhideWhenUsed/>
    <w:rsid w:val="008648D8"/>
    <w:rPr>
      <w:rFonts w:ascii="Times New Roman" w:eastAsia="Calibri" w:hAnsi="Times New Roman"/>
      <w:sz w:val="20"/>
      <w:szCs w:val="20"/>
      <w:lang w:val="en-US" w:eastAsia="zh-CN"/>
    </w:rPr>
  </w:style>
  <w:style w:type="paragraph" w:customStyle="1" w:styleId="documenttype">
    <w:name w:val="document type"/>
    <w:basedOn w:val="Normal"/>
    <w:rsid w:val="001D5FC2"/>
    <w:pPr>
      <w:tabs>
        <w:tab w:val="center" w:pos="2520"/>
      </w:tabs>
      <w:autoSpaceDE w:val="0"/>
      <w:autoSpaceDN w:val="0"/>
      <w:adjustRightInd w:val="0"/>
      <w:spacing w:before="240"/>
    </w:pPr>
    <w:rPr>
      <w:rFonts w:cs="Courier New"/>
      <w:sz w:val="36"/>
      <w:szCs w:val="36"/>
    </w:rPr>
  </w:style>
  <w:style w:type="numbering" w:styleId="1ai">
    <w:name w:val="Outline List 1"/>
    <w:basedOn w:val="NoList"/>
    <w:semiHidden/>
    <w:rsid w:val="001A7537"/>
    <w:pPr>
      <w:numPr>
        <w:numId w:val="3"/>
      </w:numPr>
    </w:pPr>
  </w:style>
  <w:style w:type="character" w:customStyle="1" w:styleId="CommentTextChar">
    <w:name w:val="Comment Text Char"/>
    <w:link w:val="CommentText"/>
    <w:rsid w:val="008648D8"/>
    <w:rPr>
      <w:rFonts w:eastAsia="Calibri"/>
      <w:lang w:val="en-US" w:eastAsia="zh-CN"/>
    </w:rPr>
  </w:style>
  <w:style w:type="character" w:styleId="CommentReference">
    <w:name w:val="annotation reference"/>
    <w:rsid w:val="00EE46D1"/>
    <w:rPr>
      <w:sz w:val="16"/>
      <w:szCs w:val="16"/>
    </w:rPr>
  </w:style>
  <w:style w:type="paragraph" w:styleId="CommentSubject">
    <w:name w:val="annotation subject"/>
    <w:basedOn w:val="CommentText"/>
    <w:next w:val="CommentText"/>
    <w:link w:val="CommentSubjectChar"/>
    <w:rsid w:val="00EE46D1"/>
    <w:rPr>
      <w:rFonts w:ascii="Verdana" w:eastAsia="Times New Roman" w:hAnsi="Verdana"/>
      <w:b/>
      <w:bCs/>
      <w:lang w:val="en-GB" w:eastAsia="en-GB"/>
    </w:rPr>
  </w:style>
  <w:style w:type="character" w:customStyle="1" w:styleId="CommentSubjectChar">
    <w:name w:val="Comment Subject Char"/>
    <w:link w:val="CommentSubject"/>
    <w:rsid w:val="00EE46D1"/>
    <w:rPr>
      <w:rFonts w:ascii="Verdana" w:eastAsia="Calibri" w:hAnsi="Verdana"/>
      <w:b/>
      <w:bCs/>
      <w:lang w:val="en-US" w:eastAsia="zh-CN"/>
    </w:rPr>
  </w:style>
  <w:style w:type="character" w:customStyle="1" w:styleId="bodyChar">
    <w:name w:val="body Char"/>
    <w:link w:val="body"/>
    <w:rsid w:val="0069150F"/>
    <w:rPr>
      <w:rFonts w:ascii="Verdana" w:hAnsi="Verdana"/>
      <w:szCs w:val="22"/>
    </w:rPr>
  </w:style>
  <w:style w:type="paragraph" w:customStyle="1" w:styleId="paraheading">
    <w:name w:val="para heading"/>
    <w:basedOn w:val="body"/>
    <w:qFormat/>
    <w:rsid w:val="0069150F"/>
    <w:pPr>
      <w:spacing w:before="360"/>
    </w:pPr>
    <w:rPr>
      <w:rFonts w:ascii="Georgia" w:hAnsi="Georgia"/>
      <w:b/>
      <w:sz w:val="24"/>
      <w:szCs w:val="20"/>
    </w:rPr>
  </w:style>
  <w:style w:type="paragraph" w:customStyle="1" w:styleId="boldbullet">
    <w:name w:val="bold bullet"/>
    <w:basedOn w:val="body"/>
    <w:qFormat/>
    <w:rsid w:val="0069150F"/>
    <w:pPr>
      <w:numPr>
        <w:numId w:val="4"/>
      </w:numPr>
    </w:pPr>
    <w:rPr>
      <w:b/>
      <w:szCs w:val="20"/>
    </w:rPr>
  </w:style>
  <w:style w:type="paragraph" w:customStyle="1" w:styleId="subbullet">
    <w:name w:val="sub bullet"/>
    <w:basedOn w:val="boldbullet"/>
    <w:qFormat/>
    <w:rsid w:val="007D5FCB"/>
    <w:pPr>
      <w:numPr>
        <w:numId w:val="5"/>
      </w:numPr>
      <w:ind w:left="1276" w:hanging="425"/>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948137">
      <w:bodyDiv w:val="1"/>
      <w:marLeft w:val="0"/>
      <w:marRight w:val="0"/>
      <w:marTop w:val="0"/>
      <w:marBottom w:val="0"/>
      <w:divBdr>
        <w:top w:val="none" w:sz="0" w:space="0" w:color="auto"/>
        <w:left w:val="none" w:sz="0" w:space="0" w:color="auto"/>
        <w:bottom w:val="none" w:sz="0" w:space="0" w:color="auto"/>
        <w:right w:val="none" w:sz="0" w:space="0" w:color="auto"/>
      </w:divBdr>
    </w:div>
    <w:div w:id="963118107">
      <w:bodyDiv w:val="1"/>
      <w:marLeft w:val="0"/>
      <w:marRight w:val="0"/>
      <w:marTop w:val="0"/>
      <w:marBottom w:val="0"/>
      <w:divBdr>
        <w:top w:val="none" w:sz="0" w:space="0" w:color="auto"/>
        <w:left w:val="none" w:sz="0" w:space="0" w:color="auto"/>
        <w:bottom w:val="none" w:sz="0" w:space="0" w:color="auto"/>
        <w:right w:val="none" w:sz="0" w:space="0" w:color="auto"/>
      </w:divBdr>
    </w:div>
    <w:div w:id="1474912563">
      <w:bodyDiv w:val="1"/>
      <w:marLeft w:val="0"/>
      <w:marRight w:val="0"/>
      <w:marTop w:val="0"/>
      <w:marBottom w:val="0"/>
      <w:divBdr>
        <w:top w:val="none" w:sz="0" w:space="0" w:color="auto"/>
        <w:left w:val="none" w:sz="0" w:space="0" w:color="auto"/>
        <w:bottom w:val="none" w:sz="0" w:space="0" w:color="auto"/>
        <w:right w:val="none" w:sz="0" w:space="0" w:color="auto"/>
      </w:divBdr>
    </w:div>
    <w:div w:id="1616134471">
      <w:bodyDiv w:val="1"/>
      <w:marLeft w:val="0"/>
      <w:marRight w:val="0"/>
      <w:marTop w:val="0"/>
      <w:marBottom w:val="0"/>
      <w:divBdr>
        <w:top w:val="none" w:sz="0" w:space="0" w:color="auto"/>
        <w:left w:val="none" w:sz="0" w:space="0" w:color="auto"/>
        <w:bottom w:val="none" w:sz="0" w:space="0" w:color="auto"/>
        <w:right w:val="none" w:sz="0" w:space="0" w:color="auto"/>
      </w:divBdr>
    </w:div>
    <w:div w:id="1662659034">
      <w:bodyDiv w:val="1"/>
      <w:marLeft w:val="0"/>
      <w:marRight w:val="0"/>
      <w:marTop w:val="0"/>
      <w:marBottom w:val="0"/>
      <w:divBdr>
        <w:top w:val="none" w:sz="0" w:space="0" w:color="auto"/>
        <w:left w:val="none" w:sz="0" w:space="0" w:color="auto"/>
        <w:bottom w:val="none" w:sz="0" w:space="0" w:color="auto"/>
        <w:right w:val="none" w:sz="0" w:space="0" w:color="auto"/>
      </w:divBdr>
    </w:div>
    <w:div w:id="180908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iverpool.anglican.org/fitformis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FA891C6E21374584C4574E2DFCC03C" ma:contentTypeVersion="15" ma:contentTypeDescription="Create a new document." ma:contentTypeScope="" ma:versionID="7fb02c82b4f8b01c42bb46a606a9288c">
  <xsd:schema xmlns:xsd="http://www.w3.org/2001/XMLSchema" xmlns:xs="http://www.w3.org/2001/XMLSchema" xmlns:p="http://schemas.microsoft.com/office/2006/metadata/properties" xmlns:ns2="444535f9-7431-46f3-b768-d9714d9722cf" xmlns:ns3="78ec2cbd-3e0d-4320-9dd6-33cfb697bc64" targetNamespace="http://schemas.microsoft.com/office/2006/metadata/properties" ma:root="true" ma:fieldsID="c2f86c725c595e5d01412b2c7591d151" ns2:_="" ns3:_="">
    <xsd:import namespace="444535f9-7431-46f3-b768-d9714d9722cf"/>
    <xsd:import namespace="78ec2cbd-3e0d-4320-9dd6-33cfb697b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535f9-7431-46f3-b768-d9714d972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ec2cbd-3e0d-4320-9dd6-33cfb697bc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729cc70-0c84-49cb-882b-23a4861294ea}" ma:internalName="TaxCatchAll" ma:showField="CatchAllData" ma:web="78ec2cbd-3e0d-4320-9dd6-33cfb697b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4535f9-7431-46f3-b768-d9714d9722cf">
      <Terms xmlns="http://schemas.microsoft.com/office/infopath/2007/PartnerControls"/>
    </lcf76f155ced4ddcb4097134ff3c332f>
    <TaxCatchAll xmlns="78ec2cbd-3e0d-4320-9dd6-33cfb697bc64" xsi:nil="true"/>
  </documentManagement>
</p:properties>
</file>

<file path=customXml/itemProps1.xml><?xml version="1.0" encoding="utf-8"?>
<ds:datastoreItem xmlns:ds="http://schemas.openxmlformats.org/officeDocument/2006/customXml" ds:itemID="{16478D02-C971-4902-BFF6-2D4D8DFD2C87}">
  <ds:schemaRefs>
    <ds:schemaRef ds:uri="http://schemas.microsoft.com/sharepoint/v3/contenttype/forms"/>
  </ds:schemaRefs>
</ds:datastoreItem>
</file>

<file path=customXml/itemProps2.xml><?xml version="1.0" encoding="utf-8"?>
<ds:datastoreItem xmlns:ds="http://schemas.openxmlformats.org/officeDocument/2006/customXml" ds:itemID="{F5036C5C-E018-4D78-AE8A-988308391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535f9-7431-46f3-b768-d9714d9722cf"/>
    <ds:schemaRef ds:uri="78ec2cbd-3e0d-4320-9dd6-33cfb697b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3F585-C2FE-4EFE-BEFF-831A24D624DD}">
  <ds:schemaRefs>
    <ds:schemaRef ds:uri="444535f9-7431-46f3-b768-d9714d9722cf"/>
    <ds:schemaRef ds:uri="78ec2cbd-3e0d-4320-9dd6-33cfb697bc6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974</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The Bishop of Warrington</vt:lpstr>
    </vt:vector>
  </TitlesOfParts>
  <Company>Diocese of Liverpool</Company>
  <LinksUpToDate>false</LinksUpToDate>
  <CharactersWithSpaces>6498</CharactersWithSpaces>
  <SharedDoc>false</SharedDoc>
  <HLinks>
    <vt:vector size="12" baseType="variant">
      <vt:variant>
        <vt:i4>3473504</vt:i4>
      </vt:variant>
      <vt:variant>
        <vt:i4>3</vt:i4>
      </vt:variant>
      <vt:variant>
        <vt:i4>0</vt:i4>
      </vt:variant>
      <vt:variant>
        <vt:i4>5</vt:i4>
      </vt:variant>
      <vt:variant>
        <vt:lpwstr>http://www.liverpool.anglican.org/fitformission</vt:lpwstr>
      </vt:variant>
      <vt:variant>
        <vt:lpwstr/>
      </vt:variant>
      <vt:variant>
        <vt:i4>3997802</vt:i4>
      </vt:variant>
      <vt:variant>
        <vt:i4>0</vt:i4>
      </vt:variant>
      <vt:variant>
        <vt:i4>0</vt:i4>
      </vt:variant>
      <vt:variant>
        <vt:i4>5</vt:i4>
      </vt:variant>
      <vt:variant>
        <vt:lpwstr>http://www.liverpool.anglican.org/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Bishop of Warrington</dc:title>
  <dc:subject/>
  <dc:creator>Nerys Cooke</dc:creator>
  <cp:keywords/>
  <cp:lastModifiedBy>Christiane Cook</cp:lastModifiedBy>
  <cp:revision>3</cp:revision>
  <cp:lastPrinted>2022-06-01T11:30:00Z</cp:lastPrinted>
  <dcterms:created xsi:type="dcterms:W3CDTF">2022-06-01T11:51:00Z</dcterms:created>
  <dcterms:modified xsi:type="dcterms:W3CDTF">2022-06-01T12:37:00Z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0x0101004EFA891C6E21374584C4574E2DFCC03C</vt:lpwstr>
  </property>
  <property fmtid="{D5CDD505-2E9C-101B-9397-08002B2CF9AE}" pid="3" name="MediaServiceImageTags">
    <vt:lpwstr/>
  </property>
</Properties>
</file>