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2C" w:rsidRDefault="00345A2C" w:rsidP="00345A2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Diocese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Manchester</w:t>
          </w:r>
        </w:smartTag>
      </w:smartTag>
    </w:p>
    <w:p w:rsidR="00345A2C" w:rsidRDefault="00345A2C" w:rsidP="00345A2C">
      <w:pPr>
        <w:jc w:val="center"/>
        <w:rPr>
          <w:rFonts w:ascii="Arial" w:hAnsi="Arial" w:cs="Arial"/>
          <w:b/>
        </w:rPr>
      </w:pP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Specification for the role of Incumbent of Droylsden St Mary and Assistant Curate of Audenshaw St Stephen </w:t>
      </w:r>
    </w:p>
    <w:p w:rsidR="00345A2C" w:rsidRDefault="00345A2C" w:rsidP="00345A2C">
      <w:pPr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Spirituality and Tradition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>Applicants for the post should be</w:t>
      </w:r>
    </w:p>
    <w:p w:rsidR="00345A2C" w:rsidRPr="004A2D36" w:rsidRDefault="00345A2C" w:rsidP="00345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2D36">
        <w:rPr>
          <w:rFonts w:ascii="Arial" w:hAnsi="Arial" w:cs="Arial"/>
        </w:rPr>
        <w:t>a person of prayer; open to the Holy Spirit</w:t>
      </w:r>
      <w:r>
        <w:rPr>
          <w:rFonts w:ascii="Arial" w:hAnsi="Arial" w:cs="Arial"/>
        </w:rPr>
        <w:t xml:space="preserve"> </w:t>
      </w:r>
    </w:p>
    <w:p w:rsidR="00345A2C" w:rsidRDefault="00345A2C" w:rsidP="00345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priest with a heart for mission </w:t>
      </w:r>
    </w:p>
    <w:p w:rsidR="00345A2C" w:rsidRPr="004A2D36" w:rsidRDefault="00345A2C" w:rsidP="00345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creative and open to exploring new styles of worship</w:t>
      </w:r>
    </w:p>
    <w:p w:rsidR="00345A2C" w:rsidRPr="006237AF" w:rsidRDefault="00345A2C" w:rsidP="00345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bible based preacher</w:t>
      </w:r>
    </w:p>
    <w:p w:rsidR="00345A2C" w:rsidRDefault="00345A2C" w:rsidP="00345A2C">
      <w:pPr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and understanding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>Applicants should be able to demonstrate the following:</w:t>
      </w:r>
    </w:p>
    <w:p w:rsidR="00345A2C" w:rsidRPr="00BA1B7B" w:rsidRDefault="00345A2C" w:rsidP="00345A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7B">
        <w:rPr>
          <w:rFonts w:ascii="Arial" w:hAnsi="Arial" w:cs="Arial"/>
        </w:rPr>
        <w:t xml:space="preserve">experience of working collaboratively with other ordained and </w:t>
      </w:r>
      <w:proofErr w:type="gramStart"/>
      <w:r w:rsidRPr="00BA1B7B">
        <w:rPr>
          <w:rFonts w:ascii="Arial" w:hAnsi="Arial" w:cs="Arial"/>
        </w:rPr>
        <w:t>accredited  lay</w:t>
      </w:r>
      <w:proofErr w:type="gramEnd"/>
      <w:r w:rsidRPr="00BA1B7B">
        <w:rPr>
          <w:rFonts w:ascii="Arial" w:hAnsi="Arial" w:cs="Arial"/>
        </w:rPr>
        <w:t xml:space="preserve"> ministers </w:t>
      </w:r>
    </w:p>
    <w:p w:rsidR="00345A2C" w:rsidRPr="00BA1B7B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b) experience of developing community initiatives</w:t>
      </w:r>
    </w:p>
    <w:p w:rsidR="00345A2C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c) experience of Mission Action Planning </w:t>
      </w:r>
    </w:p>
    <w:p w:rsidR="00345A2C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d) an ability to discern and encourage the ministries of others </w:t>
      </w:r>
    </w:p>
    <w:p w:rsidR="00345A2C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e) experience of working effectively with schools </w:t>
      </w:r>
    </w:p>
    <w:p w:rsidR="00345A2C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f)  an understanding of how to develop a culture of good stewardship</w:t>
      </w:r>
    </w:p>
    <w:p w:rsidR="00345A2C" w:rsidRDefault="00345A2C" w:rsidP="00345A2C">
      <w:pPr>
        <w:ind w:left="720"/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competencies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>Applicants should be able to show: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a) proven skills in building, leading and managing effective teams (E)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ab/>
        <w:t>b) excellent communication skills with all age groups (E)</w:t>
      </w:r>
    </w:p>
    <w:p w:rsidR="00345A2C" w:rsidRDefault="00345A2C" w:rsidP="00345A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c) an ability and a willingness to delegate (E)</w:t>
      </w:r>
    </w:p>
    <w:p w:rsidR="00345A2C" w:rsidRDefault="00345A2C" w:rsidP="00345A2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d) an ability to relate to and engage with children and young families (E)</w:t>
      </w:r>
    </w:p>
    <w:p w:rsidR="00345A2C" w:rsidRDefault="00345A2C" w:rsidP="00345A2C">
      <w:pPr>
        <w:ind w:firstLine="720"/>
        <w:rPr>
          <w:rFonts w:ascii="Arial" w:hAnsi="Arial" w:cs="Arial"/>
        </w:rPr>
      </w:pPr>
    </w:p>
    <w:p w:rsidR="00345A2C" w:rsidRDefault="00345A2C" w:rsidP="0034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Attributes</w:t>
      </w:r>
    </w:p>
    <w:p w:rsidR="00345A2C" w:rsidRPr="00F16019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>Applicants should be</w:t>
      </w:r>
    </w:p>
    <w:p w:rsidR="00345A2C" w:rsidRPr="004A2D36" w:rsidRDefault="00345A2C" w:rsidP="00345A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2D3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confident and inspirational team player </w:t>
      </w:r>
    </w:p>
    <w:p w:rsidR="00345A2C" w:rsidRPr="00724A73" w:rsidRDefault="00345A2C" w:rsidP="00345A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Pr="00724A73">
        <w:rPr>
          <w:rFonts w:ascii="Arial" w:hAnsi="Arial" w:cs="Arial"/>
        </w:rPr>
        <w:t xml:space="preserve">a person of vision who can bring people with them 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 an encourager </w:t>
      </w:r>
    </w:p>
    <w:p w:rsidR="00345A2C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ab/>
        <w:t>d)  someone with a sense of humour</w:t>
      </w:r>
    </w:p>
    <w:p w:rsidR="00345A2C" w:rsidRPr="005C7F06" w:rsidRDefault="00345A2C" w:rsidP="00345A2C">
      <w:pPr>
        <w:rPr>
          <w:rFonts w:ascii="Arial" w:hAnsi="Arial" w:cs="Arial"/>
        </w:rPr>
      </w:pPr>
      <w:r>
        <w:rPr>
          <w:rFonts w:ascii="Arial" w:hAnsi="Arial" w:cs="Arial"/>
        </w:rPr>
        <w:tab/>
        <w:t>e)  secure in themselves</w:t>
      </w:r>
    </w:p>
    <w:p w:rsidR="001D6E59" w:rsidRPr="00345A2C" w:rsidRDefault="001D6E59" w:rsidP="00345A2C"/>
    <w:sectPr w:rsidR="001D6E59" w:rsidRPr="00345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219"/>
    <w:multiLevelType w:val="hybridMultilevel"/>
    <w:tmpl w:val="8FAC3C40"/>
    <w:lvl w:ilvl="0" w:tplc="7BF8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B7A65"/>
    <w:multiLevelType w:val="hybridMultilevel"/>
    <w:tmpl w:val="0BC4B738"/>
    <w:lvl w:ilvl="0" w:tplc="A568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B02CAF"/>
    <w:multiLevelType w:val="hybridMultilevel"/>
    <w:tmpl w:val="B4163902"/>
    <w:lvl w:ilvl="0" w:tplc="46164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59"/>
    <w:rsid w:val="001D6E59"/>
    <w:rsid w:val="00345A2C"/>
    <w:rsid w:val="00580AC9"/>
    <w:rsid w:val="00E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5C8D7-6400-48F5-8664-05227FCB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of Rochdale</dc:creator>
  <cp:keywords/>
  <dc:description/>
  <cp:lastModifiedBy>Rachael Beech</cp:lastModifiedBy>
  <cp:revision>2</cp:revision>
  <dcterms:created xsi:type="dcterms:W3CDTF">2020-03-04T13:41:00Z</dcterms:created>
  <dcterms:modified xsi:type="dcterms:W3CDTF">2020-03-04T13:41:00Z</dcterms:modified>
</cp:coreProperties>
</file>